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D5D14" w14:textId="77777777" w:rsidR="00DF40DD" w:rsidRPr="007D558C" w:rsidRDefault="00DF40DD" w:rsidP="00DF40DD">
      <w:pPr>
        <w:pStyle w:val="Heading3"/>
        <w:ind w:left="-709"/>
        <w:rPr>
          <w:rFonts w:asciiTheme="minorBidi" w:hAnsiTheme="minorBidi" w:cstheme="minorBidi"/>
          <w:sz w:val="21"/>
          <w:szCs w:val="21"/>
        </w:rPr>
      </w:pPr>
    </w:p>
    <w:p w14:paraId="25C8C399" w14:textId="77777777" w:rsidR="00E329CB" w:rsidRPr="00DF40DD" w:rsidRDefault="00E329CB" w:rsidP="00E329CB">
      <w:pPr>
        <w:keepNext/>
        <w:outlineLvl w:val="2"/>
        <w:rPr>
          <w:rFonts w:ascii="Arial" w:hAnsi="Arial" w:cs="Arial"/>
          <w:sz w:val="21"/>
          <w:szCs w:val="21"/>
        </w:rPr>
      </w:pPr>
    </w:p>
    <w:p w14:paraId="22049DD3" w14:textId="77777777" w:rsidR="00DF40DD" w:rsidRPr="00DF40DD" w:rsidRDefault="00E329CB" w:rsidP="00DF40DD">
      <w:pPr>
        <w:keepNext/>
        <w:outlineLvl w:val="2"/>
        <w:rPr>
          <w:rFonts w:ascii="Arial" w:hAnsi="Arial" w:cs="Arial"/>
          <w:sz w:val="32"/>
          <w:szCs w:val="32"/>
        </w:rPr>
      </w:pPr>
      <w:r>
        <w:rPr>
          <w:rFonts w:ascii="Arial" w:hAnsi="Arial" w:cs="Arial"/>
          <w:sz w:val="32"/>
          <w:szCs w:val="32"/>
        </w:rPr>
        <w:t>C</w:t>
      </w:r>
      <w:r w:rsidR="00DF40DD" w:rsidRPr="00DF40DD">
        <w:rPr>
          <w:rFonts w:ascii="Arial" w:hAnsi="Arial" w:cs="Arial"/>
          <w:sz w:val="32"/>
          <w:szCs w:val="32"/>
        </w:rPr>
        <w:t xml:space="preserve">OURSE TITLE: </w:t>
      </w:r>
      <w:r w:rsidR="004E57D9">
        <w:rPr>
          <w:rFonts w:ascii="Arial" w:hAnsi="Arial" w:cs="Arial"/>
          <w:sz w:val="32"/>
          <w:szCs w:val="32"/>
        </w:rPr>
        <w:t>Power &amp; Influence</w:t>
      </w:r>
    </w:p>
    <w:p w14:paraId="262767F1" w14:textId="77777777" w:rsidR="00DF40DD" w:rsidRPr="00DF40DD" w:rsidRDefault="00DF40DD" w:rsidP="00DF40DD">
      <w:pPr>
        <w:keepNext/>
        <w:outlineLvl w:val="2"/>
        <w:rPr>
          <w:rFonts w:ascii="Arial" w:hAnsi="Arial" w:cs="Arial"/>
          <w:sz w:val="21"/>
          <w:szCs w:val="21"/>
        </w:rPr>
      </w:pPr>
    </w:p>
    <w:p w14:paraId="50CB5C8B" w14:textId="77777777" w:rsidR="00DF40DD" w:rsidRPr="00DF40DD" w:rsidRDefault="00DF40DD" w:rsidP="00DF40DD">
      <w:pPr>
        <w:pBdr>
          <w:bottom w:val="single" w:sz="12" w:space="1" w:color="auto"/>
        </w:pBdr>
        <w:jc w:val="both"/>
        <w:rPr>
          <w:rFonts w:ascii="Arial" w:hAnsi="Arial" w:cs="Arial"/>
          <w:sz w:val="21"/>
          <w:szCs w:val="21"/>
        </w:rPr>
      </w:pPr>
    </w:p>
    <w:p w14:paraId="24AA3217" w14:textId="77777777" w:rsidR="00DF40DD" w:rsidRPr="00DF40DD" w:rsidRDefault="00DF40DD" w:rsidP="00DF40DD">
      <w:pPr>
        <w:ind w:right="-483"/>
        <w:jc w:val="both"/>
        <w:rPr>
          <w:rFonts w:ascii="Arial" w:hAnsi="Arial" w:cs="Arial"/>
          <w:sz w:val="21"/>
          <w:szCs w:val="21"/>
        </w:rPr>
      </w:pPr>
    </w:p>
    <w:p w14:paraId="30505DEB" w14:textId="77777777" w:rsidR="00DF40DD" w:rsidRPr="00B50136" w:rsidRDefault="00DF40DD" w:rsidP="00DF40DD">
      <w:pPr>
        <w:tabs>
          <w:tab w:val="left" w:pos="2694"/>
        </w:tabs>
        <w:rPr>
          <w:rFonts w:asciiTheme="minorHAnsi" w:eastAsiaTheme="minorEastAsia" w:hAnsiTheme="minorHAnsi" w:cstheme="minorBidi"/>
          <w:sz w:val="19"/>
          <w:szCs w:val="19"/>
          <w:lang w:val="en-US" w:bidi="en-US"/>
        </w:rPr>
      </w:pPr>
      <w:r w:rsidRPr="00B50136">
        <w:rPr>
          <w:rFonts w:asciiTheme="minorHAnsi" w:eastAsiaTheme="minorEastAsia" w:hAnsiTheme="minorHAnsi" w:cstheme="minorBidi"/>
          <w:sz w:val="19"/>
          <w:szCs w:val="19"/>
          <w:lang w:val="en-US" w:bidi="en-US"/>
        </w:rPr>
        <w:t>Subject Area:</w:t>
      </w:r>
      <w:r w:rsidRPr="00B50136">
        <w:rPr>
          <w:rFonts w:asciiTheme="minorHAnsi" w:eastAsiaTheme="minorEastAsia" w:hAnsiTheme="minorHAnsi" w:cstheme="minorBidi"/>
          <w:sz w:val="19"/>
          <w:szCs w:val="19"/>
          <w:lang w:val="en-US" w:bidi="en-US"/>
        </w:rPr>
        <w:tab/>
      </w:r>
      <w:r w:rsidR="00B50136">
        <w:rPr>
          <w:rFonts w:asciiTheme="minorHAnsi" w:eastAsiaTheme="minorEastAsia" w:hAnsiTheme="minorHAnsi" w:cstheme="minorBidi"/>
          <w:sz w:val="19"/>
          <w:szCs w:val="19"/>
          <w:lang w:val="en-US" w:bidi="en-US"/>
        </w:rPr>
        <w:t>Power and Influence in Organizations</w:t>
      </w:r>
    </w:p>
    <w:p w14:paraId="162FD7BE" w14:textId="77777777" w:rsidR="00B773EC" w:rsidRDefault="00B773EC" w:rsidP="00DF40DD">
      <w:pPr>
        <w:tabs>
          <w:tab w:val="left" w:pos="2694"/>
        </w:tabs>
        <w:ind w:left="2694" w:hanging="2694"/>
        <w:rPr>
          <w:rFonts w:asciiTheme="minorHAnsi" w:eastAsiaTheme="minorEastAsia" w:hAnsiTheme="minorHAnsi" w:cstheme="minorBidi"/>
          <w:sz w:val="19"/>
          <w:szCs w:val="19"/>
          <w:lang w:val="en-US" w:bidi="en-US"/>
        </w:rPr>
      </w:pPr>
    </w:p>
    <w:p w14:paraId="44743F8F" w14:textId="2E3ABA60" w:rsidR="00DF40DD" w:rsidRDefault="00DF40DD" w:rsidP="00DF40DD">
      <w:pPr>
        <w:tabs>
          <w:tab w:val="left" w:pos="2694"/>
        </w:tabs>
        <w:ind w:left="2694" w:hanging="2694"/>
        <w:rPr>
          <w:rFonts w:asciiTheme="minorHAnsi" w:eastAsiaTheme="minorEastAsia" w:hAnsiTheme="minorHAnsi" w:cstheme="minorBidi"/>
          <w:sz w:val="19"/>
          <w:szCs w:val="19"/>
          <w:lang w:val="en-US" w:bidi="en-US"/>
        </w:rPr>
      </w:pPr>
      <w:r w:rsidRPr="00B50136">
        <w:rPr>
          <w:rFonts w:asciiTheme="minorHAnsi" w:eastAsiaTheme="minorEastAsia" w:hAnsiTheme="minorHAnsi" w:cstheme="minorBidi"/>
          <w:sz w:val="19"/>
          <w:szCs w:val="19"/>
          <w:lang w:val="en-US" w:bidi="en-US"/>
        </w:rPr>
        <w:t>Lecturer:</w:t>
      </w:r>
      <w:r w:rsidRPr="00B50136">
        <w:rPr>
          <w:rFonts w:asciiTheme="minorHAnsi" w:eastAsiaTheme="minorEastAsia" w:hAnsiTheme="minorHAnsi" w:cstheme="minorBidi"/>
          <w:sz w:val="19"/>
          <w:szCs w:val="19"/>
          <w:lang w:val="en-US" w:bidi="en-US"/>
        </w:rPr>
        <w:tab/>
      </w:r>
      <w:r w:rsidR="004E57D9">
        <w:rPr>
          <w:rFonts w:asciiTheme="minorHAnsi" w:eastAsiaTheme="minorEastAsia" w:hAnsiTheme="minorHAnsi" w:cstheme="minorBidi"/>
          <w:sz w:val="19"/>
          <w:szCs w:val="19"/>
          <w:lang w:val="en-US" w:bidi="en-US"/>
        </w:rPr>
        <w:t>Eric Abrahamson</w:t>
      </w:r>
    </w:p>
    <w:p w14:paraId="1E0CD22A" w14:textId="77777777" w:rsidR="005E5E78" w:rsidRPr="00B50136" w:rsidRDefault="005E5E78" w:rsidP="00DF40DD">
      <w:pPr>
        <w:tabs>
          <w:tab w:val="left" w:pos="2694"/>
        </w:tabs>
        <w:ind w:left="2694" w:hanging="2694"/>
        <w:rPr>
          <w:rFonts w:asciiTheme="minorHAnsi" w:eastAsiaTheme="minorEastAsia" w:hAnsiTheme="minorHAnsi" w:cstheme="minorBidi"/>
          <w:sz w:val="19"/>
          <w:szCs w:val="19"/>
          <w:lang w:val="en-US" w:bidi="en-US"/>
        </w:rPr>
      </w:pPr>
    </w:p>
    <w:p w14:paraId="3AB718E2" w14:textId="77777777" w:rsidR="00DF40DD" w:rsidRPr="00B50136" w:rsidRDefault="00DF40DD" w:rsidP="00DF40DD">
      <w:pPr>
        <w:tabs>
          <w:tab w:val="left" w:pos="426"/>
        </w:tabs>
        <w:ind w:left="2694" w:hanging="2694"/>
        <w:rPr>
          <w:rFonts w:asciiTheme="minorHAnsi" w:eastAsiaTheme="minorEastAsia" w:hAnsiTheme="minorHAnsi" w:cstheme="minorBidi"/>
          <w:sz w:val="19"/>
          <w:szCs w:val="19"/>
          <w:lang w:val="en-US" w:bidi="en-US"/>
        </w:rPr>
      </w:pPr>
      <w:r w:rsidRPr="00B50136">
        <w:rPr>
          <w:rFonts w:asciiTheme="minorHAnsi" w:eastAsiaTheme="minorEastAsia" w:hAnsiTheme="minorHAnsi" w:cstheme="minorBidi"/>
          <w:sz w:val="19"/>
          <w:szCs w:val="19"/>
          <w:lang w:val="en-US" w:bidi="en-US"/>
        </w:rPr>
        <w:tab/>
        <w:t>Email Address:</w:t>
      </w:r>
      <w:r w:rsidRPr="00B50136">
        <w:rPr>
          <w:rFonts w:asciiTheme="minorHAnsi" w:eastAsiaTheme="minorEastAsia" w:hAnsiTheme="minorHAnsi" w:cstheme="minorBidi"/>
          <w:sz w:val="19"/>
          <w:szCs w:val="19"/>
          <w:lang w:val="en-US" w:bidi="en-US"/>
        </w:rPr>
        <w:tab/>
      </w:r>
      <w:hyperlink r:id="rId8" w:history="1">
        <w:r w:rsidR="004E57D9" w:rsidRPr="002527FA">
          <w:rPr>
            <w:rStyle w:val="Hyperlink"/>
            <w:rFonts w:asciiTheme="minorHAnsi" w:eastAsiaTheme="minorEastAsia" w:hAnsiTheme="minorHAnsi" w:cstheme="minorBidi"/>
            <w:sz w:val="19"/>
            <w:szCs w:val="19"/>
            <w:lang w:val="en-US" w:bidi="en-US"/>
          </w:rPr>
          <w:t>ea1@columbia.edu</w:t>
        </w:r>
      </w:hyperlink>
      <w:r w:rsidR="004E57D9">
        <w:rPr>
          <w:rFonts w:asciiTheme="minorHAnsi" w:eastAsiaTheme="minorEastAsia" w:hAnsiTheme="minorHAnsi" w:cstheme="minorBidi"/>
          <w:sz w:val="19"/>
          <w:szCs w:val="19"/>
          <w:lang w:val="en-US" w:bidi="en-US"/>
        </w:rPr>
        <w:t xml:space="preserve"> </w:t>
      </w:r>
    </w:p>
    <w:p w14:paraId="1D4257F7" w14:textId="092ABD3D" w:rsidR="004E57D9" w:rsidRDefault="00DF40DD" w:rsidP="00DF40DD">
      <w:pPr>
        <w:tabs>
          <w:tab w:val="left" w:pos="426"/>
        </w:tabs>
        <w:ind w:left="2694" w:hanging="2694"/>
        <w:rPr>
          <w:rFonts w:asciiTheme="minorHAnsi" w:eastAsiaTheme="minorEastAsia" w:hAnsiTheme="minorHAnsi" w:cstheme="minorBidi"/>
          <w:sz w:val="19"/>
          <w:szCs w:val="19"/>
          <w:lang w:val="en-US" w:bidi="en-US"/>
        </w:rPr>
      </w:pPr>
      <w:r w:rsidRPr="00B50136">
        <w:rPr>
          <w:rFonts w:asciiTheme="minorHAnsi" w:eastAsiaTheme="minorEastAsia" w:hAnsiTheme="minorHAnsi" w:cstheme="minorBidi"/>
          <w:sz w:val="19"/>
          <w:szCs w:val="19"/>
          <w:lang w:val="en-US" w:bidi="en-US"/>
        </w:rPr>
        <w:tab/>
      </w:r>
      <w:r w:rsidR="005E5E78">
        <w:rPr>
          <w:rFonts w:asciiTheme="minorHAnsi" w:eastAsiaTheme="minorEastAsia" w:hAnsiTheme="minorHAnsi" w:cstheme="minorBidi"/>
          <w:sz w:val="19"/>
          <w:szCs w:val="19"/>
          <w:lang w:val="en-US" w:bidi="en-US"/>
        </w:rPr>
        <w:t xml:space="preserve">Office </w:t>
      </w:r>
      <w:r w:rsidRPr="00B50136">
        <w:rPr>
          <w:rFonts w:asciiTheme="minorHAnsi" w:eastAsiaTheme="minorEastAsia" w:hAnsiTheme="minorHAnsi" w:cstheme="minorBidi"/>
          <w:sz w:val="19"/>
          <w:szCs w:val="19"/>
          <w:lang w:val="en-US" w:bidi="en-US"/>
        </w:rPr>
        <w:t>Location:</w:t>
      </w:r>
      <w:r w:rsidRPr="00B50136">
        <w:rPr>
          <w:rFonts w:asciiTheme="minorHAnsi" w:eastAsiaTheme="minorEastAsia" w:hAnsiTheme="minorHAnsi" w:cstheme="minorBidi"/>
          <w:sz w:val="19"/>
          <w:szCs w:val="19"/>
          <w:lang w:val="en-US" w:bidi="en-US"/>
        </w:rPr>
        <w:tab/>
      </w:r>
      <w:r w:rsidR="005E5E78" w:rsidRPr="005E5E78">
        <w:rPr>
          <w:rFonts w:asciiTheme="minorHAnsi" w:eastAsiaTheme="minorEastAsia" w:hAnsiTheme="minorHAnsi" w:cstheme="minorBidi"/>
          <w:sz w:val="19"/>
          <w:szCs w:val="19"/>
          <w:lang w:val="en-US" w:bidi="en-US"/>
        </w:rPr>
        <w:t>395 Kravis</w:t>
      </w:r>
      <w:r w:rsidR="005E5E78">
        <w:rPr>
          <w:rFonts w:asciiTheme="minorHAnsi" w:eastAsiaTheme="minorEastAsia" w:hAnsiTheme="minorHAnsi" w:cstheme="minorBidi"/>
          <w:sz w:val="19"/>
          <w:szCs w:val="19"/>
          <w:lang w:val="en-US" w:bidi="en-US"/>
        </w:rPr>
        <w:t xml:space="preserve"> Building</w:t>
      </w:r>
    </w:p>
    <w:p w14:paraId="19ECA3CA" w14:textId="77777777" w:rsidR="005E5E78" w:rsidRDefault="005E5E78" w:rsidP="00DF40DD">
      <w:pPr>
        <w:tabs>
          <w:tab w:val="left" w:pos="2694"/>
        </w:tabs>
        <w:rPr>
          <w:rFonts w:asciiTheme="minorHAnsi" w:eastAsiaTheme="minorEastAsia" w:hAnsiTheme="minorHAnsi" w:cstheme="minorBidi"/>
          <w:sz w:val="19"/>
          <w:szCs w:val="19"/>
          <w:lang w:val="en-US" w:bidi="en-US"/>
        </w:rPr>
      </w:pPr>
    </w:p>
    <w:p w14:paraId="402C726C" w14:textId="7B51AAEE" w:rsidR="00DF40DD" w:rsidRPr="00B50136" w:rsidRDefault="00DF40DD" w:rsidP="00DF40DD">
      <w:pPr>
        <w:tabs>
          <w:tab w:val="left" w:pos="2694"/>
        </w:tabs>
        <w:rPr>
          <w:rFonts w:asciiTheme="minorHAnsi" w:eastAsiaTheme="minorEastAsia" w:hAnsiTheme="minorHAnsi" w:cstheme="minorBidi"/>
          <w:sz w:val="19"/>
          <w:szCs w:val="19"/>
          <w:lang w:val="en-US" w:bidi="en-US"/>
        </w:rPr>
      </w:pPr>
      <w:r w:rsidRPr="00B50136">
        <w:rPr>
          <w:rFonts w:asciiTheme="minorHAnsi" w:eastAsiaTheme="minorEastAsia" w:hAnsiTheme="minorHAnsi" w:cstheme="minorBidi"/>
          <w:sz w:val="19"/>
          <w:szCs w:val="19"/>
          <w:lang w:val="en-US" w:bidi="en-US"/>
        </w:rPr>
        <w:t>Course Code:</w:t>
      </w:r>
      <w:r w:rsidRPr="00B50136">
        <w:rPr>
          <w:rFonts w:asciiTheme="minorHAnsi" w:eastAsiaTheme="minorEastAsia" w:hAnsiTheme="minorHAnsi" w:cstheme="minorBidi"/>
          <w:sz w:val="19"/>
          <w:szCs w:val="19"/>
          <w:lang w:val="en-US" w:bidi="en-US"/>
        </w:rPr>
        <w:tab/>
      </w:r>
      <w:r w:rsidR="003C6E32">
        <w:rPr>
          <w:rFonts w:asciiTheme="minorHAnsi" w:eastAsiaTheme="minorEastAsia" w:hAnsiTheme="minorHAnsi" w:cstheme="minorBidi"/>
          <w:sz w:val="19"/>
          <w:szCs w:val="19"/>
          <w:lang w:val="en-US" w:bidi="en-US"/>
        </w:rPr>
        <w:t xml:space="preserve">MBA Power &amp; Influence </w:t>
      </w:r>
    </w:p>
    <w:p w14:paraId="050CF110" w14:textId="77777777" w:rsidR="00DF40DD" w:rsidRDefault="00DF40DD" w:rsidP="00DF40DD">
      <w:pPr>
        <w:tabs>
          <w:tab w:val="left" w:pos="2694"/>
        </w:tabs>
        <w:rPr>
          <w:rFonts w:asciiTheme="minorHAnsi" w:eastAsiaTheme="minorEastAsia" w:hAnsiTheme="minorHAnsi" w:cstheme="minorBidi"/>
          <w:sz w:val="19"/>
          <w:szCs w:val="19"/>
          <w:lang w:val="en-US" w:bidi="en-US"/>
        </w:rPr>
      </w:pPr>
      <w:r w:rsidRPr="00B50136">
        <w:rPr>
          <w:rFonts w:asciiTheme="minorHAnsi" w:eastAsiaTheme="minorEastAsia" w:hAnsiTheme="minorHAnsi" w:cstheme="minorBidi"/>
          <w:sz w:val="19"/>
          <w:szCs w:val="19"/>
          <w:lang w:val="en-US" w:bidi="en-US"/>
        </w:rPr>
        <w:t>Credit Value:</w:t>
      </w:r>
      <w:bookmarkStart w:id="0" w:name="Text13"/>
      <w:r w:rsidR="00883D8B">
        <w:rPr>
          <w:rFonts w:asciiTheme="minorHAnsi" w:eastAsiaTheme="minorEastAsia" w:hAnsiTheme="minorHAnsi" w:cstheme="minorBidi"/>
          <w:sz w:val="19"/>
          <w:szCs w:val="19"/>
          <w:lang w:val="en-US" w:bidi="en-US"/>
        </w:rPr>
        <w:t xml:space="preserve"> </w:t>
      </w:r>
      <w:bookmarkEnd w:id="0"/>
      <w:r w:rsidR="00B773EC">
        <w:rPr>
          <w:rFonts w:asciiTheme="minorHAnsi" w:eastAsiaTheme="minorEastAsia" w:hAnsiTheme="minorHAnsi" w:cstheme="minorBidi"/>
          <w:sz w:val="19"/>
          <w:szCs w:val="19"/>
          <w:lang w:val="en-US" w:bidi="en-US"/>
        </w:rPr>
        <w:tab/>
        <w:t>3</w:t>
      </w:r>
    </w:p>
    <w:p w14:paraId="5C88955A" w14:textId="77777777" w:rsidR="00B773EC" w:rsidRPr="005E5E78" w:rsidRDefault="00B773EC" w:rsidP="005E5E78">
      <w:pPr>
        <w:tabs>
          <w:tab w:val="left" w:pos="2694"/>
        </w:tabs>
        <w:jc w:val="both"/>
        <w:rPr>
          <w:rFonts w:asciiTheme="minorHAnsi" w:eastAsiaTheme="minorEastAsia" w:hAnsiTheme="minorHAnsi" w:cstheme="minorBidi"/>
          <w:sz w:val="19"/>
          <w:szCs w:val="19"/>
          <w:lang w:val="en-US" w:bidi="en-US"/>
        </w:rPr>
      </w:pPr>
    </w:p>
    <w:p w14:paraId="04617D4D" w14:textId="0D8B47B7" w:rsidR="003A7527" w:rsidRPr="005E5E78" w:rsidRDefault="005E5E78" w:rsidP="0081275C">
      <w:pPr>
        <w:tabs>
          <w:tab w:val="left" w:pos="2694"/>
        </w:tabs>
        <w:ind w:left="426" w:hanging="426"/>
        <w:jc w:val="both"/>
        <w:rPr>
          <w:rFonts w:asciiTheme="minorHAnsi" w:eastAsiaTheme="minorEastAsia" w:hAnsiTheme="minorHAnsi" w:cstheme="minorBidi"/>
          <w:sz w:val="19"/>
          <w:szCs w:val="19"/>
          <w:lang w:val="en-US" w:bidi="en-US"/>
        </w:rPr>
      </w:pPr>
      <w:r w:rsidRPr="005E5E78">
        <w:rPr>
          <w:rFonts w:asciiTheme="minorHAnsi" w:eastAsiaTheme="minorEastAsia" w:hAnsiTheme="minorHAnsi" w:cstheme="minorBidi"/>
          <w:sz w:val="19"/>
          <w:szCs w:val="19"/>
          <w:lang w:val="en-US" w:bidi="en-US"/>
        </w:rPr>
        <w:t xml:space="preserve">Course Material: Optional but Strongly Recommended </w:t>
      </w:r>
      <w:r w:rsidR="00B773EC" w:rsidRPr="005E5E78">
        <w:rPr>
          <w:rFonts w:asciiTheme="minorHAnsi" w:eastAsiaTheme="minorEastAsia" w:hAnsiTheme="minorHAnsi" w:cstheme="minorBidi"/>
          <w:sz w:val="19"/>
          <w:szCs w:val="19"/>
          <w:lang w:val="en-US" w:bidi="en-US"/>
        </w:rPr>
        <w:t xml:space="preserve">Textbook: Managing with Power: Politics and Influence in Organizations </w:t>
      </w:r>
      <w:r w:rsidR="003A7527" w:rsidRPr="005E5E78">
        <w:rPr>
          <w:rFonts w:asciiTheme="minorHAnsi" w:eastAsiaTheme="minorEastAsia" w:hAnsiTheme="minorHAnsi" w:cstheme="minorBidi"/>
          <w:sz w:val="19"/>
          <w:szCs w:val="19"/>
          <w:lang w:val="en-US" w:bidi="en-US"/>
        </w:rPr>
        <w:t>by</w:t>
      </w:r>
      <w:r w:rsidR="00B773EC" w:rsidRPr="005E5E78">
        <w:rPr>
          <w:rFonts w:asciiTheme="minorHAnsi" w:eastAsiaTheme="minorEastAsia" w:hAnsiTheme="minorHAnsi" w:cstheme="minorBidi"/>
          <w:sz w:val="19"/>
          <w:szCs w:val="19"/>
          <w:lang w:val="en-US" w:bidi="en-US"/>
        </w:rPr>
        <w:t xml:space="preserve"> Jeffrey Pfeffer</w:t>
      </w:r>
      <w:r w:rsidRPr="005E5E78">
        <w:rPr>
          <w:rFonts w:asciiTheme="minorHAnsi" w:eastAsiaTheme="minorEastAsia" w:hAnsiTheme="minorHAnsi" w:cstheme="minorBidi"/>
          <w:sz w:val="19"/>
          <w:szCs w:val="19"/>
          <w:lang w:val="en-US" w:bidi="en-US"/>
        </w:rPr>
        <w:t xml:space="preserve">. </w:t>
      </w:r>
      <w:r w:rsidR="003A7527" w:rsidRPr="005E5E78">
        <w:rPr>
          <w:rFonts w:asciiTheme="minorHAnsi" w:eastAsiaTheme="minorEastAsia" w:hAnsiTheme="minorHAnsi" w:cstheme="minorBidi"/>
          <w:sz w:val="19"/>
          <w:szCs w:val="19"/>
          <w:lang w:val="en-US" w:bidi="en-US"/>
        </w:rPr>
        <w:t>You should have</w:t>
      </w:r>
      <w:r w:rsidRPr="005E5E78">
        <w:rPr>
          <w:rFonts w:asciiTheme="minorHAnsi" w:eastAsiaTheme="minorEastAsia" w:hAnsiTheme="minorHAnsi" w:cstheme="minorBidi"/>
          <w:sz w:val="19"/>
          <w:szCs w:val="19"/>
          <w:lang w:val="en-US" w:bidi="en-US"/>
        </w:rPr>
        <w:t xml:space="preserve"> </w:t>
      </w:r>
      <w:r w:rsidR="00BC35D8">
        <w:rPr>
          <w:rFonts w:asciiTheme="minorHAnsi" w:eastAsiaTheme="minorEastAsia" w:hAnsiTheme="minorHAnsi" w:cstheme="minorBidi"/>
          <w:sz w:val="19"/>
          <w:szCs w:val="19"/>
          <w:lang w:val="en-US" w:bidi="en-US"/>
        </w:rPr>
        <w:t xml:space="preserve">received a link from the </w:t>
      </w:r>
      <w:r w:rsidR="003A7527" w:rsidRPr="005E5E78">
        <w:rPr>
          <w:rFonts w:asciiTheme="minorHAnsi" w:eastAsiaTheme="minorEastAsia" w:hAnsiTheme="minorHAnsi" w:cstheme="minorBidi"/>
          <w:sz w:val="19"/>
          <w:szCs w:val="19"/>
          <w:lang w:val="en-US" w:bidi="en-US"/>
        </w:rPr>
        <w:t>MBA office to download this book</w:t>
      </w:r>
      <w:r w:rsidRPr="005E5E78">
        <w:rPr>
          <w:rFonts w:asciiTheme="minorHAnsi" w:eastAsiaTheme="minorEastAsia" w:hAnsiTheme="minorHAnsi" w:cstheme="minorBidi"/>
          <w:sz w:val="19"/>
          <w:szCs w:val="19"/>
          <w:lang w:val="en-US" w:bidi="en-US"/>
        </w:rPr>
        <w:t>, otherwise please contact them promptly</w:t>
      </w:r>
      <w:r w:rsidR="003A7527" w:rsidRPr="005E5E78">
        <w:rPr>
          <w:rFonts w:asciiTheme="minorHAnsi" w:eastAsiaTheme="minorEastAsia" w:hAnsiTheme="minorHAnsi" w:cstheme="minorBidi"/>
          <w:sz w:val="19"/>
          <w:szCs w:val="19"/>
          <w:lang w:val="en-US" w:bidi="en-US"/>
        </w:rPr>
        <w:t xml:space="preserve">. </w:t>
      </w:r>
      <w:r w:rsidRPr="005E5E78">
        <w:rPr>
          <w:rFonts w:asciiTheme="minorHAnsi" w:eastAsiaTheme="minorEastAsia" w:hAnsiTheme="minorHAnsi" w:cstheme="minorBidi"/>
          <w:sz w:val="19"/>
          <w:szCs w:val="19"/>
          <w:lang w:val="en-US" w:bidi="en-US"/>
        </w:rPr>
        <w:t>All other materials accessed through Canvas.</w:t>
      </w:r>
    </w:p>
    <w:p w14:paraId="2B109597" w14:textId="77777777" w:rsidR="003A7527" w:rsidRPr="003A7527" w:rsidRDefault="003A7527" w:rsidP="0081275C">
      <w:pPr>
        <w:tabs>
          <w:tab w:val="left" w:pos="2694"/>
        </w:tabs>
        <w:ind w:left="426" w:hanging="426"/>
        <w:rPr>
          <w:rFonts w:asciiTheme="minorHAnsi" w:eastAsiaTheme="minorEastAsia" w:hAnsiTheme="minorHAnsi" w:cstheme="minorBidi"/>
          <w:sz w:val="19"/>
          <w:szCs w:val="19"/>
          <w:lang w:val="en-US" w:bidi="en-US"/>
        </w:rPr>
      </w:pPr>
    </w:p>
    <w:p w14:paraId="3647988C" w14:textId="77777777" w:rsidR="003A7527" w:rsidRPr="00B773EC" w:rsidRDefault="003A7527" w:rsidP="0081275C">
      <w:pPr>
        <w:tabs>
          <w:tab w:val="left" w:pos="2694"/>
        </w:tabs>
        <w:ind w:hanging="426"/>
        <w:rPr>
          <w:rFonts w:asciiTheme="minorHAnsi" w:eastAsiaTheme="minorEastAsia" w:hAnsiTheme="minorHAnsi" w:cstheme="minorBidi"/>
          <w:sz w:val="19"/>
          <w:szCs w:val="19"/>
          <w:lang w:val="en-US" w:bidi="en-US"/>
        </w:rPr>
      </w:pPr>
    </w:p>
    <w:p w14:paraId="73B412C4" w14:textId="77777777" w:rsidR="00DF40DD" w:rsidRPr="00DF40DD" w:rsidRDefault="00DF40DD" w:rsidP="00B501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rPr>
          <w:rFonts w:ascii="Arial" w:hAnsi="Arial" w:cs="Arial"/>
          <w:b/>
          <w:sz w:val="22"/>
        </w:rPr>
      </w:pPr>
      <w:r w:rsidRPr="00B50136">
        <w:rPr>
          <w:rFonts w:asciiTheme="minorHAnsi" w:hAnsiTheme="minorHAnsi" w:cstheme="minorBidi"/>
          <w:b/>
          <w:bCs/>
          <w:caps/>
          <w:color w:val="FFFFFF" w:themeColor="background1"/>
          <w:spacing w:val="15"/>
          <w:sz w:val="22"/>
          <w:szCs w:val="22"/>
          <w:lang w:val="en-US" w:bidi="en-US"/>
        </w:rPr>
        <w:t>FACULTY BIO</w:t>
      </w:r>
      <w:r w:rsidRPr="00DF40DD">
        <w:rPr>
          <w:rFonts w:ascii="Arial" w:hAnsi="Arial" w:cs="Arial"/>
          <w:b/>
          <w:sz w:val="22"/>
        </w:rPr>
        <w:t xml:space="preserve">  </w:t>
      </w:r>
      <w:r w:rsidRPr="00DF40DD">
        <w:rPr>
          <w:rFonts w:ascii="Arial" w:hAnsi="Arial" w:cs="Arial"/>
          <w:b/>
          <w:sz w:val="22"/>
        </w:rPr>
        <w:tab/>
      </w:r>
    </w:p>
    <w:p w14:paraId="5E40D639" w14:textId="77777777" w:rsidR="006F7F33" w:rsidRDefault="00DF40DD" w:rsidP="006F7F33">
      <w:pPr>
        <w:rPr>
          <w:rFonts w:ascii="Arial" w:hAnsi="Arial" w:cs="Arial"/>
          <w:sz w:val="21"/>
          <w:szCs w:val="21"/>
        </w:rPr>
      </w:pPr>
      <w:r w:rsidRPr="00DF40DD">
        <w:rPr>
          <w:rFonts w:ascii="Arial" w:hAnsi="Arial" w:cs="Arial"/>
          <w:sz w:val="21"/>
          <w:szCs w:val="21"/>
        </w:rPr>
        <w:tab/>
      </w:r>
    </w:p>
    <w:p w14:paraId="78672DA2" w14:textId="2C8FF7E6" w:rsidR="00184974" w:rsidRDefault="00184974" w:rsidP="00AC1200">
      <w:pPr>
        <w:tabs>
          <w:tab w:val="left" w:pos="1620"/>
        </w:tabs>
        <w:ind w:left="360"/>
      </w:pPr>
      <w:r w:rsidRPr="00AC1200">
        <w:rPr>
          <w:rFonts w:asciiTheme="minorHAnsi" w:eastAsiaTheme="minorEastAsia" w:hAnsiTheme="minorHAnsi" w:cstheme="minorBidi"/>
          <w:sz w:val="19"/>
          <w:szCs w:val="19"/>
          <w:lang w:val="en-US" w:bidi="en-US"/>
        </w:rPr>
        <w:t xml:space="preserve">Professor Eric Abrahamson is the Hughie E. Mills Professor of Business Management at Columbia Business School. He holds degrees from New York University (Ph.D. and </w:t>
      </w:r>
      <w:proofErr w:type="spellStart"/>
      <w:r w:rsidRPr="00AC1200">
        <w:rPr>
          <w:rFonts w:asciiTheme="minorHAnsi" w:eastAsiaTheme="minorEastAsia" w:hAnsiTheme="minorHAnsi" w:cstheme="minorBidi"/>
          <w:sz w:val="19"/>
          <w:szCs w:val="19"/>
          <w:lang w:val="en-US" w:bidi="en-US"/>
        </w:rPr>
        <w:t>M.Ph</w:t>
      </w:r>
      <w:proofErr w:type="spellEnd"/>
      <w:r w:rsidRPr="00AC1200">
        <w:rPr>
          <w:rFonts w:asciiTheme="minorHAnsi" w:eastAsiaTheme="minorEastAsia" w:hAnsiTheme="minorHAnsi" w:cstheme="minorBidi"/>
          <w:sz w:val="19"/>
          <w:szCs w:val="19"/>
          <w:lang w:val="en-US" w:bidi="en-US"/>
        </w:rPr>
        <w:t xml:space="preserve">. Beta Gamma Sigma). After teaching at New York University, </w:t>
      </w:r>
      <w:r w:rsidR="00D22460">
        <w:rPr>
          <w:rFonts w:asciiTheme="minorHAnsi" w:eastAsiaTheme="minorEastAsia" w:hAnsiTheme="minorHAnsi" w:cstheme="minorBidi"/>
          <w:noProof/>
          <w:sz w:val="19"/>
          <w:szCs w:val="19"/>
          <w:lang w:val="en-US" w:bidi="en-US"/>
        </w:rPr>
        <w:t>P</w:t>
      </w:r>
      <w:r w:rsidRPr="00AC1200">
        <w:rPr>
          <w:rFonts w:asciiTheme="minorHAnsi" w:eastAsiaTheme="minorEastAsia" w:hAnsiTheme="minorHAnsi" w:cstheme="minorBidi"/>
          <w:noProof/>
          <w:sz w:val="19"/>
          <w:szCs w:val="19"/>
          <w:lang w:val="en-US" w:bidi="en-US"/>
        </w:rPr>
        <w:t>rofessor</w:t>
      </w:r>
      <w:r w:rsidRPr="00AC1200">
        <w:rPr>
          <w:rFonts w:asciiTheme="minorHAnsi" w:eastAsiaTheme="minorEastAsia" w:hAnsiTheme="minorHAnsi" w:cstheme="minorBidi"/>
          <w:sz w:val="19"/>
          <w:szCs w:val="19"/>
          <w:lang w:val="en-US" w:bidi="en-US"/>
        </w:rPr>
        <w:t xml:space="preserve"> Abrahamson joined the Columbia Business School faculty in 1989. He has</w:t>
      </w:r>
      <w:r>
        <w:rPr>
          <w:rFonts w:asciiTheme="minorHAnsi" w:eastAsiaTheme="minorEastAsia" w:hAnsiTheme="minorHAnsi" w:cstheme="minorBidi"/>
          <w:sz w:val="19"/>
          <w:szCs w:val="19"/>
          <w:lang w:val="en-US" w:bidi="en-US"/>
        </w:rPr>
        <w:t xml:space="preserve"> also been a visiting faculty member who has</w:t>
      </w:r>
      <w:r w:rsidRPr="00AC1200">
        <w:rPr>
          <w:rFonts w:asciiTheme="minorHAnsi" w:eastAsiaTheme="minorEastAsia" w:hAnsiTheme="minorHAnsi" w:cstheme="minorBidi"/>
          <w:sz w:val="19"/>
          <w:szCs w:val="19"/>
          <w:lang w:val="en-US" w:bidi="en-US"/>
        </w:rPr>
        <w:t xml:space="preserve"> taught at </w:t>
      </w:r>
      <w:r>
        <w:rPr>
          <w:rFonts w:asciiTheme="minorHAnsi" w:eastAsiaTheme="minorEastAsia" w:hAnsiTheme="minorHAnsi" w:cstheme="minorBidi"/>
          <w:sz w:val="19"/>
          <w:szCs w:val="19"/>
          <w:lang w:val="en-US" w:bidi="en-US"/>
        </w:rPr>
        <w:t xml:space="preserve">London Business School, </w:t>
      </w:r>
      <w:r w:rsidRPr="00AC1200">
        <w:rPr>
          <w:rFonts w:asciiTheme="minorHAnsi" w:eastAsiaTheme="minorEastAsia" w:hAnsiTheme="minorHAnsi" w:cstheme="minorBidi"/>
          <w:sz w:val="19"/>
          <w:szCs w:val="19"/>
          <w:lang w:val="en-US" w:bidi="en-US"/>
        </w:rPr>
        <w:t>INSEAD</w:t>
      </w:r>
      <w:r>
        <w:rPr>
          <w:rFonts w:asciiTheme="minorHAnsi" w:eastAsiaTheme="minorEastAsia" w:hAnsiTheme="minorHAnsi" w:cstheme="minorBidi"/>
          <w:sz w:val="19"/>
          <w:szCs w:val="19"/>
          <w:lang w:val="en-US" w:bidi="en-US"/>
        </w:rPr>
        <w:t xml:space="preserve">, and at </w:t>
      </w:r>
      <w:r w:rsidRPr="00AC1200">
        <w:rPr>
          <w:rFonts w:asciiTheme="minorHAnsi" w:eastAsiaTheme="minorEastAsia" w:hAnsiTheme="minorHAnsi" w:cstheme="minorBidi"/>
          <w:sz w:val="19"/>
          <w:szCs w:val="19"/>
          <w:lang w:val="en-US" w:bidi="en-US"/>
        </w:rPr>
        <w:t>New York University.</w:t>
      </w:r>
      <w:r w:rsidRPr="00AC1200">
        <w:rPr>
          <w:rFonts w:asciiTheme="minorHAnsi" w:eastAsiaTheme="minorEastAsia" w:hAnsiTheme="minorHAnsi" w:cstheme="minorBidi"/>
          <w:sz w:val="19"/>
          <w:szCs w:val="19"/>
          <w:lang w:val="en-US" w:bidi="en-US"/>
        </w:rPr>
        <w:br/>
      </w:r>
      <w:r w:rsidRPr="00AC1200">
        <w:rPr>
          <w:rFonts w:asciiTheme="minorHAnsi" w:eastAsiaTheme="minorEastAsia" w:hAnsiTheme="minorHAnsi" w:cstheme="minorBidi"/>
          <w:sz w:val="19"/>
          <w:szCs w:val="19"/>
          <w:lang w:val="en-US" w:bidi="en-US"/>
        </w:rPr>
        <w:br/>
      </w:r>
      <w:r>
        <w:rPr>
          <w:rFonts w:asciiTheme="minorHAnsi" w:eastAsiaTheme="minorEastAsia" w:hAnsiTheme="minorHAnsi" w:cstheme="minorBidi"/>
          <w:sz w:val="19"/>
          <w:szCs w:val="19"/>
          <w:lang w:val="en-US" w:bidi="en-US"/>
        </w:rPr>
        <w:t xml:space="preserve">Professors Abrahamson’s teaching focuses on the ethical use of power and influence in and across organizations. </w:t>
      </w:r>
      <w:r w:rsidRPr="00AC1200">
        <w:rPr>
          <w:rFonts w:asciiTheme="minorHAnsi" w:eastAsiaTheme="minorEastAsia" w:hAnsiTheme="minorHAnsi" w:cstheme="minorBidi"/>
          <w:sz w:val="19"/>
          <w:szCs w:val="19"/>
          <w:lang w:val="en-US" w:bidi="en-US"/>
        </w:rPr>
        <w:t xml:space="preserve">In his applied </w:t>
      </w:r>
      <w:r>
        <w:rPr>
          <w:rFonts w:asciiTheme="minorHAnsi" w:eastAsiaTheme="minorEastAsia" w:hAnsiTheme="minorHAnsi" w:cstheme="minorBidi"/>
          <w:sz w:val="19"/>
          <w:szCs w:val="19"/>
          <w:lang w:val="en-US" w:bidi="en-US"/>
        </w:rPr>
        <w:t xml:space="preserve">scholarly </w:t>
      </w:r>
      <w:r w:rsidRPr="00AC1200">
        <w:rPr>
          <w:rFonts w:asciiTheme="minorHAnsi" w:eastAsiaTheme="minorEastAsia" w:hAnsiTheme="minorHAnsi" w:cstheme="minorBidi"/>
          <w:sz w:val="19"/>
          <w:szCs w:val="19"/>
          <w:lang w:val="en-US" w:bidi="en-US"/>
        </w:rPr>
        <w:t>work, Professor Abrahamson is internationally recognized for his research and teaching on innovative techniques for strategic planning</w:t>
      </w:r>
      <w:r>
        <w:rPr>
          <w:rFonts w:asciiTheme="minorHAnsi" w:eastAsiaTheme="minorEastAsia" w:hAnsiTheme="minorHAnsi" w:cstheme="minorBidi"/>
          <w:sz w:val="19"/>
          <w:szCs w:val="19"/>
          <w:lang w:val="en-US" w:bidi="en-US"/>
        </w:rPr>
        <w:t>, management,</w:t>
      </w:r>
      <w:r w:rsidRPr="00AC1200">
        <w:rPr>
          <w:rFonts w:asciiTheme="minorHAnsi" w:eastAsiaTheme="minorEastAsia" w:hAnsiTheme="minorHAnsi" w:cstheme="minorBidi"/>
          <w:sz w:val="19"/>
          <w:szCs w:val="19"/>
          <w:lang w:val="en-US" w:bidi="en-US"/>
        </w:rPr>
        <w:t xml:space="preserve"> and leading innovation and change. </w:t>
      </w:r>
      <w:r>
        <w:rPr>
          <w:rFonts w:asciiTheme="minorHAnsi" w:eastAsiaTheme="minorEastAsia" w:hAnsiTheme="minorHAnsi" w:cstheme="minorBidi"/>
          <w:sz w:val="19"/>
          <w:szCs w:val="19"/>
          <w:lang w:val="en-US" w:bidi="en-US"/>
        </w:rPr>
        <w:t xml:space="preserve">He is an active in executive education and consulting in companies across the world. </w:t>
      </w:r>
      <w:r w:rsidRPr="00AC1200">
        <w:rPr>
          <w:rFonts w:asciiTheme="minorHAnsi" w:eastAsiaTheme="minorEastAsia" w:hAnsiTheme="minorHAnsi" w:cstheme="minorBidi"/>
          <w:sz w:val="19"/>
          <w:szCs w:val="19"/>
          <w:lang w:val="en-US" w:bidi="en-US"/>
        </w:rPr>
        <w:br/>
      </w:r>
      <w:r w:rsidRPr="00AC1200">
        <w:rPr>
          <w:rFonts w:asciiTheme="minorHAnsi" w:eastAsiaTheme="minorEastAsia" w:hAnsiTheme="minorHAnsi" w:cstheme="minorBidi"/>
          <w:sz w:val="19"/>
          <w:szCs w:val="19"/>
          <w:lang w:val="en-US" w:bidi="en-US"/>
        </w:rPr>
        <w:br/>
        <w:t xml:space="preserve">Professor Abrahamson is the author of </w:t>
      </w:r>
      <w:r>
        <w:rPr>
          <w:rFonts w:asciiTheme="minorHAnsi" w:eastAsiaTheme="minorEastAsia" w:hAnsiTheme="minorHAnsi" w:cstheme="minorBidi"/>
          <w:sz w:val="19"/>
          <w:szCs w:val="19"/>
          <w:lang w:val="en-US" w:bidi="en-US"/>
        </w:rPr>
        <w:t xml:space="preserve">two books directed at general audiences. His </w:t>
      </w:r>
      <w:r w:rsidRPr="00AC1200">
        <w:rPr>
          <w:rFonts w:asciiTheme="minorHAnsi" w:eastAsiaTheme="minorEastAsia" w:hAnsiTheme="minorHAnsi" w:cstheme="minorBidi"/>
          <w:sz w:val="19"/>
          <w:szCs w:val="19"/>
          <w:lang w:val="en-US" w:bidi="en-US"/>
        </w:rPr>
        <w:t>book</w:t>
      </w:r>
      <w:r>
        <w:rPr>
          <w:rFonts w:asciiTheme="minorHAnsi" w:eastAsiaTheme="minorEastAsia" w:hAnsiTheme="minorHAnsi" w:cstheme="minorBidi"/>
          <w:sz w:val="19"/>
          <w:szCs w:val="19"/>
          <w:lang w:val="en-US" w:bidi="en-US"/>
        </w:rPr>
        <w:t>,</w:t>
      </w:r>
      <w:r w:rsidRPr="00AC1200">
        <w:rPr>
          <w:rFonts w:asciiTheme="minorHAnsi" w:eastAsiaTheme="minorEastAsia" w:hAnsiTheme="minorHAnsi" w:cstheme="minorBidi"/>
          <w:sz w:val="19"/>
          <w:szCs w:val="19"/>
          <w:lang w:val="en-US" w:bidi="en-US"/>
        </w:rPr>
        <w:t xml:space="preserve"> </w:t>
      </w:r>
      <w:proofErr w:type="gramStart"/>
      <w:r w:rsidRPr="00AC1200">
        <w:rPr>
          <w:rFonts w:asciiTheme="minorHAnsi" w:eastAsiaTheme="minorEastAsia" w:hAnsiTheme="minorHAnsi" w:cstheme="minorBidi"/>
          <w:sz w:val="19"/>
          <w:szCs w:val="19"/>
          <w:lang w:val="en-US" w:bidi="en-US"/>
        </w:rPr>
        <w:t>Change</w:t>
      </w:r>
      <w:proofErr w:type="gramEnd"/>
      <w:r w:rsidRPr="00AC1200">
        <w:rPr>
          <w:rFonts w:asciiTheme="minorHAnsi" w:eastAsiaTheme="minorEastAsia" w:hAnsiTheme="minorHAnsi" w:cstheme="minorBidi"/>
          <w:sz w:val="19"/>
          <w:szCs w:val="19"/>
          <w:lang w:val="en-US" w:bidi="en-US"/>
        </w:rPr>
        <w:t xml:space="preserve"> without Pain</w:t>
      </w:r>
      <w:r>
        <w:rPr>
          <w:rFonts w:asciiTheme="minorHAnsi" w:eastAsiaTheme="minorEastAsia" w:hAnsiTheme="minorHAnsi" w:cstheme="minorBidi"/>
          <w:sz w:val="19"/>
          <w:szCs w:val="19"/>
          <w:lang w:val="en-US" w:bidi="en-US"/>
        </w:rPr>
        <w:t>,</w:t>
      </w:r>
      <w:r w:rsidRPr="00AC1200">
        <w:rPr>
          <w:rFonts w:asciiTheme="minorHAnsi" w:eastAsiaTheme="minorEastAsia" w:hAnsiTheme="minorHAnsi" w:cstheme="minorBidi"/>
          <w:sz w:val="19"/>
          <w:szCs w:val="19"/>
          <w:lang w:val="en-US" w:bidi="en-US"/>
        </w:rPr>
        <w:t xml:space="preserve"> </w:t>
      </w:r>
      <w:r>
        <w:rPr>
          <w:rFonts w:asciiTheme="minorHAnsi" w:eastAsiaTheme="minorEastAsia" w:hAnsiTheme="minorHAnsi" w:cstheme="minorBidi"/>
          <w:sz w:val="19"/>
          <w:szCs w:val="19"/>
          <w:lang w:val="en-US" w:bidi="en-US"/>
        </w:rPr>
        <w:t xml:space="preserve">was </w:t>
      </w:r>
      <w:r w:rsidRPr="00AC1200">
        <w:rPr>
          <w:rFonts w:asciiTheme="minorHAnsi" w:eastAsiaTheme="minorEastAsia" w:hAnsiTheme="minorHAnsi" w:cstheme="minorBidi"/>
          <w:sz w:val="19"/>
          <w:szCs w:val="19"/>
          <w:lang w:val="en-US" w:bidi="en-US"/>
        </w:rPr>
        <w:t xml:space="preserve">published by the Harvard Business School Press. The Book </w:t>
      </w:r>
      <w:r w:rsidRPr="00AC1200">
        <w:rPr>
          <w:rFonts w:asciiTheme="minorHAnsi" w:eastAsiaTheme="minorEastAsia" w:hAnsiTheme="minorHAnsi" w:cstheme="minorBidi"/>
          <w:noProof/>
          <w:sz w:val="19"/>
          <w:szCs w:val="19"/>
          <w:lang w:val="en-US" w:bidi="en-US"/>
        </w:rPr>
        <w:t>was awarded</w:t>
      </w:r>
      <w:r w:rsidRPr="00AC1200">
        <w:rPr>
          <w:rFonts w:asciiTheme="minorHAnsi" w:eastAsiaTheme="minorEastAsia" w:hAnsiTheme="minorHAnsi" w:cstheme="minorBidi"/>
          <w:sz w:val="19"/>
          <w:szCs w:val="19"/>
          <w:lang w:val="en-US" w:bidi="en-US"/>
        </w:rPr>
        <w:t xml:space="preserve"> the top business books of the year ranking by Strategy and </w:t>
      </w:r>
      <w:r w:rsidRPr="00AC1200">
        <w:rPr>
          <w:rFonts w:asciiTheme="minorHAnsi" w:eastAsiaTheme="minorEastAsia" w:hAnsiTheme="minorHAnsi" w:cstheme="minorBidi"/>
          <w:noProof/>
          <w:sz w:val="19"/>
          <w:szCs w:val="19"/>
          <w:lang w:val="en-US" w:bidi="en-US"/>
        </w:rPr>
        <w:t>Business</w:t>
      </w:r>
      <w:r w:rsidRPr="00AC1200">
        <w:rPr>
          <w:rFonts w:asciiTheme="minorHAnsi" w:eastAsiaTheme="minorEastAsia" w:hAnsiTheme="minorHAnsi" w:cstheme="minorBidi"/>
          <w:sz w:val="19"/>
          <w:szCs w:val="19"/>
          <w:lang w:val="en-US" w:bidi="en-US"/>
        </w:rPr>
        <w:t xml:space="preserve"> and was ranked by them as</w:t>
      </w:r>
      <w:r>
        <w:rPr>
          <w:rFonts w:asciiTheme="minorHAnsi" w:eastAsiaTheme="minorEastAsia" w:hAnsiTheme="minorHAnsi" w:cstheme="minorBidi"/>
          <w:sz w:val="19"/>
          <w:szCs w:val="19"/>
          <w:lang w:val="en-US" w:bidi="en-US"/>
        </w:rPr>
        <w:t xml:space="preserve"> </w:t>
      </w:r>
      <w:r w:rsidRPr="00D22460">
        <w:rPr>
          <w:rFonts w:asciiTheme="minorHAnsi" w:eastAsiaTheme="minorEastAsia" w:hAnsiTheme="minorHAnsi" w:cstheme="minorBidi"/>
          <w:noProof/>
          <w:sz w:val="19"/>
          <w:szCs w:val="19"/>
          <w:lang w:val="en-US" w:bidi="en-US"/>
        </w:rPr>
        <w:t>a</w:t>
      </w:r>
      <w:r w:rsidRPr="00AC1200">
        <w:rPr>
          <w:rFonts w:asciiTheme="minorHAnsi" w:eastAsiaTheme="minorEastAsia" w:hAnsiTheme="minorHAnsi" w:cstheme="minorBidi"/>
          <w:noProof/>
          <w:sz w:val="19"/>
          <w:szCs w:val="19"/>
          <w:lang w:val="en-US" w:bidi="en-US"/>
        </w:rPr>
        <w:t xml:space="preserve"> best</w:t>
      </w:r>
      <w:r w:rsidRPr="00AC1200">
        <w:rPr>
          <w:rFonts w:asciiTheme="minorHAnsi" w:eastAsiaTheme="minorEastAsia" w:hAnsiTheme="minorHAnsi" w:cstheme="minorBidi"/>
          <w:sz w:val="19"/>
          <w:szCs w:val="19"/>
          <w:lang w:val="en-US" w:bidi="en-US"/>
        </w:rPr>
        <w:t xml:space="preserve"> book </w:t>
      </w:r>
      <w:r>
        <w:rPr>
          <w:rFonts w:asciiTheme="minorHAnsi" w:eastAsiaTheme="minorEastAsia" w:hAnsiTheme="minorHAnsi" w:cstheme="minorBidi"/>
          <w:sz w:val="19"/>
          <w:szCs w:val="19"/>
          <w:lang w:val="en-US" w:bidi="en-US"/>
        </w:rPr>
        <w:t>o</w:t>
      </w:r>
      <w:r w:rsidRPr="00AC1200">
        <w:rPr>
          <w:rFonts w:asciiTheme="minorHAnsi" w:eastAsiaTheme="minorEastAsia" w:hAnsiTheme="minorHAnsi" w:cstheme="minorBidi"/>
          <w:sz w:val="19"/>
          <w:szCs w:val="19"/>
          <w:lang w:val="en-US" w:bidi="en-US"/>
        </w:rPr>
        <w:t>n the topic of Change Management.  Professor Abrahamson’s book</w:t>
      </w:r>
      <w:r w:rsidR="00C30C05">
        <w:rPr>
          <w:rFonts w:asciiTheme="minorHAnsi" w:eastAsiaTheme="minorEastAsia" w:hAnsiTheme="minorHAnsi" w:cstheme="minorBidi"/>
          <w:sz w:val="19"/>
          <w:szCs w:val="19"/>
          <w:lang w:val="en-US" w:bidi="en-US"/>
        </w:rPr>
        <w:t>,</w:t>
      </w:r>
      <w:r w:rsidRPr="00AC1200">
        <w:rPr>
          <w:rFonts w:asciiTheme="minorHAnsi" w:eastAsiaTheme="minorEastAsia" w:hAnsiTheme="minorHAnsi" w:cstheme="minorBidi"/>
          <w:sz w:val="19"/>
          <w:szCs w:val="19"/>
          <w:lang w:val="en-US" w:bidi="en-US"/>
        </w:rPr>
        <w:t xml:space="preserve"> A Perfect Mess, 2007, has been widely publicized</w:t>
      </w:r>
      <w:r w:rsidR="00C30C05">
        <w:rPr>
          <w:rFonts w:asciiTheme="minorHAnsi" w:eastAsiaTheme="minorEastAsia" w:hAnsiTheme="minorHAnsi" w:cstheme="minorBidi"/>
          <w:sz w:val="19"/>
          <w:szCs w:val="19"/>
          <w:lang w:val="en-US" w:bidi="en-US"/>
        </w:rPr>
        <w:t xml:space="preserve"> and used globally, having been t</w:t>
      </w:r>
      <w:r w:rsidRPr="00AC1200">
        <w:rPr>
          <w:rFonts w:asciiTheme="minorHAnsi" w:eastAsiaTheme="minorEastAsia" w:hAnsiTheme="minorHAnsi" w:cstheme="minorBidi"/>
          <w:sz w:val="19"/>
          <w:szCs w:val="19"/>
          <w:lang w:val="en-US" w:bidi="en-US"/>
        </w:rPr>
        <w:t xml:space="preserve">ranslated into </w:t>
      </w:r>
      <w:r>
        <w:rPr>
          <w:rFonts w:asciiTheme="minorHAnsi" w:eastAsiaTheme="minorEastAsia" w:hAnsiTheme="minorHAnsi" w:cstheme="minorBidi"/>
          <w:sz w:val="19"/>
          <w:szCs w:val="19"/>
          <w:lang w:val="en-US" w:bidi="en-US"/>
        </w:rPr>
        <w:t>seventeen</w:t>
      </w:r>
      <w:r w:rsidRPr="00AC1200">
        <w:rPr>
          <w:rFonts w:asciiTheme="minorHAnsi" w:eastAsiaTheme="minorEastAsia" w:hAnsiTheme="minorHAnsi" w:cstheme="minorBidi"/>
          <w:sz w:val="19"/>
          <w:szCs w:val="19"/>
          <w:lang w:val="en-US" w:bidi="en-US"/>
        </w:rPr>
        <w:t xml:space="preserve"> languages. Professor Abrahamson’s work has </w:t>
      </w:r>
      <w:r w:rsidRPr="00AC1200">
        <w:rPr>
          <w:rFonts w:asciiTheme="minorHAnsi" w:eastAsiaTheme="minorEastAsia" w:hAnsiTheme="minorHAnsi" w:cstheme="minorBidi"/>
          <w:noProof/>
          <w:sz w:val="19"/>
          <w:szCs w:val="19"/>
          <w:lang w:val="en-US" w:bidi="en-US"/>
        </w:rPr>
        <w:t>been featured</w:t>
      </w:r>
      <w:r w:rsidRPr="00AC1200">
        <w:rPr>
          <w:rFonts w:asciiTheme="minorHAnsi" w:eastAsiaTheme="minorEastAsia" w:hAnsiTheme="minorHAnsi" w:cstheme="minorBidi"/>
          <w:sz w:val="19"/>
          <w:szCs w:val="19"/>
          <w:lang w:val="en-US" w:bidi="en-US"/>
        </w:rPr>
        <w:t xml:space="preserve"> in managerially oriented publications, most recently in Fast Company, Fortune, the Harvard Business Review, the Wall Street Journal, the Financial Times, the Economist, Fortune, and the Sloan Management Review, </w:t>
      </w:r>
      <w:r>
        <w:rPr>
          <w:rFonts w:asciiTheme="minorHAnsi" w:eastAsiaTheme="minorEastAsia" w:hAnsiTheme="minorHAnsi" w:cstheme="minorBidi"/>
          <w:sz w:val="19"/>
          <w:szCs w:val="19"/>
          <w:lang w:val="en-US" w:bidi="en-US"/>
        </w:rPr>
        <w:t>as well as</w:t>
      </w:r>
      <w:r w:rsidRPr="00AC1200">
        <w:rPr>
          <w:rFonts w:asciiTheme="minorHAnsi" w:eastAsiaTheme="minorEastAsia" w:hAnsiTheme="minorHAnsi" w:cstheme="minorBidi"/>
          <w:sz w:val="19"/>
          <w:szCs w:val="19"/>
          <w:lang w:val="en-US" w:bidi="en-US"/>
        </w:rPr>
        <w:t xml:space="preserve"> many foreign publications. </w:t>
      </w:r>
      <w:r w:rsidRPr="00AC1200">
        <w:rPr>
          <w:rFonts w:asciiTheme="minorHAnsi" w:eastAsiaTheme="minorEastAsia" w:hAnsiTheme="minorHAnsi" w:cstheme="minorBidi"/>
          <w:sz w:val="19"/>
          <w:szCs w:val="19"/>
          <w:lang w:val="en-US" w:bidi="en-US"/>
        </w:rPr>
        <w:br/>
      </w:r>
    </w:p>
    <w:p w14:paraId="294E9365" w14:textId="77777777" w:rsidR="00DF40DD" w:rsidRPr="00DF40DD" w:rsidRDefault="00DF40DD" w:rsidP="00B501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rPr>
          <w:rFonts w:ascii="Arial" w:hAnsi="Arial" w:cs="Arial"/>
          <w:b/>
          <w:sz w:val="22"/>
        </w:rPr>
      </w:pPr>
      <w:r w:rsidRPr="00B50136">
        <w:rPr>
          <w:rFonts w:asciiTheme="minorHAnsi" w:hAnsiTheme="minorHAnsi" w:cstheme="minorBidi"/>
          <w:b/>
          <w:bCs/>
          <w:caps/>
          <w:color w:val="FFFFFF" w:themeColor="background1"/>
          <w:spacing w:val="15"/>
          <w:sz w:val="22"/>
          <w:szCs w:val="22"/>
          <w:lang w:val="en-US" w:bidi="en-US"/>
        </w:rPr>
        <w:t>COURSE SUMMARY</w:t>
      </w:r>
      <w:r w:rsidRPr="00B50136">
        <w:rPr>
          <w:rFonts w:asciiTheme="minorHAnsi" w:hAnsiTheme="minorHAnsi" w:cstheme="minorBidi"/>
          <w:b/>
          <w:bCs/>
          <w:caps/>
          <w:color w:val="FFFFFF" w:themeColor="background1"/>
          <w:spacing w:val="15"/>
          <w:sz w:val="22"/>
          <w:szCs w:val="22"/>
          <w:lang w:val="en-US" w:bidi="en-US"/>
        </w:rPr>
        <w:tab/>
      </w:r>
    </w:p>
    <w:p w14:paraId="467940C3" w14:textId="77777777" w:rsidR="00DF40DD" w:rsidRPr="00DF40DD" w:rsidRDefault="00DF40DD" w:rsidP="00DF40DD">
      <w:pPr>
        <w:ind w:left="360"/>
        <w:rPr>
          <w:rFonts w:ascii="Arial" w:hAnsi="Arial" w:cs="Arial"/>
          <w:b/>
          <w:sz w:val="22"/>
        </w:rPr>
      </w:pPr>
    </w:p>
    <w:p w14:paraId="34B66616" w14:textId="77777777" w:rsidR="00BA417D" w:rsidRDefault="008C1901" w:rsidP="00AC1200">
      <w:pPr>
        <w:ind w:left="360"/>
        <w:rPr>
          <w:rFonts w:asciiTheme="minorHAnsi" w:eastAsiaTheme="minorEastAsia" w:hAnsiTheme="minorHAnsi" w:cstheme="minorBidi"/>
          <w:noProof/>
          <w:sz w:val="19"/>
          <w:szCs w:val="19"/>
          <w:lang w:val="en-US" w:bidi="en-US"/>
        </w:rPr>
      </w:pPr>
      <w:r w:rsidRPr="008C1901">
        <w:rPr>
          <w:rFonts w:asciiTheme="minorHAnsi" w:eastAsiaTheme="minorEastAsia" w:hAnsiTheme="minorHAnsi" w:cstheme="minorBidi"/>
          <w:sz w:val="19"/>
          <w:szCs w:val="19"/>
          <w:lang w:val="en-US" w:bidi="en-US"/>
        </w:rPr>
        <w:t xml:space="preserve">Power is the ability to get people to do something they did not want to do and make them happy that they did it. Power and influence processes are pervasive and important in organizations, so leaders need to be able to understand </w:t>
      </w:r>
      <w:r w:rsidRPr="00D22460">
        <w:rPr>
          <w:rFonts w:asciiTheme="minorHAnsi" w:eastAsiaTheme="minorEastAsia" w:hAnsiTheme="minorHAnsi" w:cstheme="minorBidi"/>
          <w:noProof/>
          <w:sz w:val="19"/>
          <w:szCs w:val="19"/>
          <w:lang w:val="en-US" w:bidi="en-US"/>
        </w:rPr>
        <w:t>power</w:t>
      </w:r>
      <w:r w:rsidRPr="008C1901">
        <w:rPr>
          <w:rFonts w:asciiTheme="minorHAnsi" w:eastAsiaTheme="minorEastAsia" w:hAnsiTheme="minorHAnsi" w:cstheme="minorBidi"/>
          <w:sz w:val="19"/>
          <w:szCs w:val="19"/>
          <w:lang w:val="en-US" w:bidi="en-US"/>
        </w:rPr>
        <w:t xml:space="preserve"> and to act on that knowledge. Organizations are fundamentally political entities, and power and influence are key mechanisms by which things get done. </w:t>
      </w:r>
      <w:r w:rsidRPr="00D22460">
        <w:rPr>
          <w:rFonts w:asciiTheme="minorHAnsi" w:eastAsiaTheme="minorEastAsia" w:hAnsiTheme="minorHAnsi" w:cstheme="minorBidi"/>
          <w:noProof/>
          <w:sz w:val="19"/>
          <w:szCs w:val="19"/>
          <w:lang w:val="en-US" w:bidi="en-US"/>
        </w:rPr>
        <w:t>Therefore, this course has</w:t>
      </w:r>
      <w:r w:rsidR="005573F9" w:rsidRPr="00D22460">
        <w:rPr>
          <w:rFonts w:asciiTheme="minorHAnsi" w:eastAsiaTheme="minorEastAsia" w:hAnsiTheme="minorHAnsi" w:cstheme="minorBidi"/>
          <w:noProof/>
          <w:sz w:val="19"/>
          <w:szCs w:val="19"/>
          <w:lang w:val="en-US" w:bidi="en-US"/>
        </w:rPr>
        <w:t xml:space="preserve"> </w:t>
      </w:r>
      <w:r w:rsidR="002E0FEB" w:rsidRPr="00D22460">
        <w:rPr>
          <w:rFonts w:asciiTheme="minorHAnsi" w:eastAsiaTheme="minorEastAsia" w:hAnsiTheme="minorHAnsi" w:cstheme="minorBidi"/>
          <w:noProof/>
          <w:sz w:val="19"/>
          <w:szCs w:val="19"/>
          <w:lang w:val="en-US" w:bidi="en-US"/>
        </w:rPr>
        <w:t>five</w:t>
      </w:r>
      <w:r w:rsidRPr="00D22460">
        <w:rPr>
          <w:rFonts w:asciiTheme="minorHAnsi" w:eastAsiaTheme="minorEastAsia" w:hAnsiTheme="minorHAnsi" w:cstheme="minorBidi"/>
          <w:noProof/>
          <w:sz w:val="19"/>
          <w:szCs w:val="19"/>
          <w:lang w:val="en-US" w:bidi="en-US"/>
        </w:rPr>
        <w:t xml:space="preserve"> objectives: 1) to increase students’ ability to diagnose and analyze power, understanding why some have more power than others and grasping the strategies and tactics by which power is employed; 2) to expose students to effective and appropriate methods of influence; 3) to explain how power and influence can be used to build cooperation and promote change in organizations</w:t>
      </w:r>
      <w:r w:rsidR="00BA417D" w:rsidRPr="00D22460">
        <w:rPr>
          <w:rFonts w:asciiTheme="minorHAnsi" w:eastAsiaTheme="minorEastAsia" w:hAnsiTheme="minorHAnsi" w:cstheme="minorBidi"/>
          <w:noProof/>
          <w:sz w:val="19"/>
          <w:szCs w:val="19"/>
          <w:lang w:val="en-US" w:bidi="en-US"/>
        </w:rPr>
        <w:t>;</w:t>
      </w:r>
      <w:r w:rsidR="00A12134" w:rsidRPr="00D22460">
        <w:rPr>
          <w:rFonts w:asciiTheme="minorHAnsi" w:eastAsiaTheme="minorEastAsia" w:hAnsiTheme="minorHAnsi" w:cstheme="minorBidi"/>
          <w:noProof/>
          <w:sz w:val="19"/>
          <w:szCs w:val="19"/>
          <w:lang w:val="en-US" w:bidi="en-US"/>
        </w:rPr>
        <w:t xml:space="preserve"> 4) </w:t>
      </w:r>
      <w:r w:rsidR="00BA417D" w:rsidRPr="00D22460">
        <w:rPr>
          <w:rFonts w:asciiTheme="minorHAnsi" w:eastAsiaTheme="minorEastAsia" w:hAnsiTheme="minorHAnsi" w:cstheme="minorBidi"/>
          <w:noProof/>
          <w:sz w:val="19"/>
          <w:szCs w:val="19"/>
          <w:lang w:val="en-US" w:bidi="en-US"/>
        </w:rPr>
        <w:t>To use power, politics, and influence, in a way that advances both your interests and the ones of the firm in which you are (or will be) employed, as well as its stakeholders.</w:t>
      </w:r>
    </w:p>
    <w:p w14:paraId="54772D63" w14:textId="77777777" w:rsidR="00BA417D" w:rsidRDefault="00BA417D" w:rsidP="00AC1200">
      <w:pPr>
        <w:ind w:left="360"/>
        <w:rPr>
          <w:rFonts w:asciiTheme="minorHAnsi" w:eastAsiaTheme="minorEastAsia" w:hAnsiTheme="minorHAnsi" w:cstheme="minorBidi"/>
          <w:noProof/>
          <w:sz w:val="19"/>
          <w:szCs w:val="19"/>
          <w:lang w:val="en-US" w:bidi="en-US"/>
        </w:rPr>
      </w:pPr>
    </w:p>
    <w:p w14:paraId="7B150F2B" w14:textId="77777777" w:rsidR="00A12134" w:rsidRDefault="00BA417D" w:rsidP="00AC1200">
      <w:pPr>
        <w:ind w:left="360"/>
        <w:rPr>
          <w:rFonts w:asciiTheme="minorHAnsi" w:eastAsiaTheme="minorEastAsia" w:hAnsiTheme="minorHAnsi" w:cstheme="minorBidi"/>
          <w:noProof/>
          <w:sz w:val="19"/>
          <w:szCs w:val="19"/>
          <w:lang w:val="en-US" w:bidi="en-US"/>
        </w:rPr>
      </w:pPr>
      <w:r>
        <w:rPr>
          <w:rFonts w:asciiTheme="minorHAnsi" w:eastAsiaTheme="minorEastAsia" w:hAnsiTheme="minorHAnsi" w:cstheme="minorBidi"/>
          <w:noProof/>
          <w:sz w:val="19"/>
          <w:szCs w:val="19"/>
          <w:lang w:val="en-US" w:bidi="en-US"/>
        </w:rPr>
        <w:t>I am a firm believer that you must immediately put to use what you learn in the classroom</w:t>
      </w:r>
      <w:r w:rsidR="005D736F">
        <w:rPr>
          <w:rFonts w:asciiTheme="minorHAnsi" w:eastAsiaTheme="minorEastAsia" w:hAnsiTheme="minorHAnsi" w:cstheme="minorBidi"/>
          <w:noProof/>
          <w:sz w:val="19"/>
          <w:szCs w:val="19"/>
          <w:lang w:val="en-US" w:bidi="en-US"/>
        </w:rPr>
        <w:t xml:space="preserve"> and put in place structures </w:t>
      </w:r>
      <w:r w:rsidR="005D736F" w:rsidRPr="00D22460">
        <w:rPr>
          <w:rFonts w:asciiTheme="minorHAnsi" w:eastAsiaTheme="minorEastAsia" w:hAnsiTheme="minorHAnsi" w:cstheme="minorBidi"/>
          <w:noProof/>
          <w:sz w:val="19"/>
          <w:szCs w:val="19"/>
          <w:lang w:val="en-US" w:bidi="en-US"/>
        </w:rPr>
        <w:t>to</w:t>
      </w:r>
      <w:r w:rsidR="005D736F">
        <w:rPr>
          <w:rFonts w:asciiTheme="minorHAnsi" w:eastAsiaTheme="minorEastAsia" w:hAnsiTheme="minorHAnsi" w:cstheme="minorBidi"/>
          <w:noProof/>
          <w:sz w:val="19"/>
          <w:szCs w:val="19"/>
          <w:lang w:val="en-US" w:bidi="en-US"/>
        </w:rPr>
        <w:t xml:space="preserve"> do so in the long run. </w:t>
      </w:r>
      <w:r w:rsidR="005D736F" w:rsidRPr="00D22460">
        <w:rPr>
          <w:rFonts w:asciiTheme="minorHAnsi" w:eastAsiaTheme="minorEastAsia" w:hAnsiTheme="minorHAnsi" w:cstheme="minorBidi"/>
          <w:noProof/>
          <w:sz w:val="19"/>
          <w:szCs w:val="19"/>
          <w:lang w:val="en-US" w:bidi="en-US"/>
        </w:rPr>
        <w:t>Ot</w:t>
      </w:r>
      <w:r w:rsidRPr="00D22460">
        <w:rPr>
          <w:rFonts w:asciiTheme="minorHAnsi" w:eastAsiaTheme="minorEastAsia" w:hAnsiTheme="minorHAnsi" w:cstheme="minorBidi"/>
          <w:noProof/>
          <w:sz w:val="19"/>
          <w:szCs w:val="19"/>
          <w:lang w:val="en-US" w:bidi="en-US"/>
        </w:rPr>
        <w:t>herwise</w:t>
      </w:r>
      <w:r w:rsidR="00D22460">
        <w:rPr>
          <w:rFonts w:asciiTheme="minorHAnsi" w:eastAsiaTheme="minorEastAsia" w:hAnsiTheme="minorHAnsi" w:cstheme="minorBidi"/>
          <w:noProof/>
          <w:sz w:val="19"/>
          <w:szCs w:val="19"/>
          <w:lang w:val="en-US" w:bidi="en-US"/>
        </w:rPr>
        <w:t>,</w:t>
      </w:r>
      <w:r>
        <w:rPr>
          <w:rFonts w:asciiTheme="minorHAnsi" w:eastAsiaTheme="minorEastAsia" w:hAnsiTheme="minorHAnsi" w:cstheme="minorBidi"/>
          <w:noProof/>
          <w:sz w:val="19"/>
          <w:szCs w:val="19"/>
          <w:lang w:val="en-US" w:bidi="en-US"/>
        </w:rPr>
        <w:t xml:space="preserve"> you will tend not to integrate </w:t>
      </w:r>
      <w:r w:rsidR="005D736F">
        <w:rPr>
          <w:rFonts w:asciiTheme="minorHAnsi" w:eastAsiaTheme="minorEastAsia" w:hAnsiTheme="minorHAnsi" w:cstheme="minorBidi"/>
          <w:noProof/>
          <w:sz w:val="19"/>
          <w:szCs w:val="19"/>
          <w:lang w:val="en-US" w:bidi="en-US"/>
        </w:rPr>
        <w:t xml:space="preserve">what you learned during the course </w:t>
      </w:r>
      <w:r>
        <w:rPr>
          <w:rFonts w:asciiTheme="minorHAnsi" w:eastAsiaTheme="minorEastAsia" w:hAnsiTheme="minorHAnsi" w:cstheme="minorBidi"/>
          <w:noProof/>
          <w:sz w:val="19"/>
          <w:szCs w:val="19"/>
          <w:lang w:val="en-US" w:bidi="en-US"/>
        </w:rPr>
        <w:t xml:space="preserve">and </w:t>
      </w:r>
      <w:r w:rsidR="004F04FB">
        <w:rPr>
          <w:rFonts w:asciiTheme="minorHAnsi" w:eastAsiaTheme="minorEastAsia" w:hAnsiTheme="minorHAnsi" w:cstheme="minorBidi"/>
          <w:noProof/>
          <w:sz w:val="19"/>
          <w:szCs w:val="19"/>
          <w:lang w:val="en-US" w:bidi="en-US"/>
        </w:rPr>
        <w:t xml:space="preserve">to </w:t>
      </w:r>
      <w:r>
        <w:rPr>
          <w:rFonts w:asciiTheme="minorHAnsi" w:eastAsiaTheme="minorEastAsia" w:hAnsiTheme="minorHAnsi" w:cstheme="minorBidi"/>
          <w:noProof/>
          <w:sz w:val="19"/>
          <w:szCs w:val="19"/>
          <w:lang w:val="en-US" w:bidi="en-US"/>
        </w:rPr>
        <w:t>forget</w:t>
      </w:r>
      <w:r w:rsidR="005D736F">
        <w:rPr>
          <w:rFonts w:asciiTheme="minorHAnsi" w:eastAsiaTheme="minorEastAsia" w:hAnsiTheme="minorHAnsi" w:cstheme="minorBidi"/>
          <w:noProof/>
          <w:sz w:val="19"/>
          <w:szCs w:val="19"/>
          <w:lang w:val="en-US" w:bidi="en-US"/>
        </w:rPr>
        <w:t xml:space="preserve"> it</w:t>
      </w:r>
      <w:r w:rsidR="007F2F1E">
        <w:rPr>
          <w:rFonts w:asciiTheme="minorHAnsi" w:eastAsiaTheme="minorEastAsia" w:hAnsiTheme="minorHAnsi" w:cstheme="minorBidi"/>
          <w:noProof/>
          <w:sz w:val="19"/>
          <w:szCs w:val="19"/>
          <w:lang w:val="en-US" w:bidi="en-US"/>
        </w:rPr>
        <w:t xml:space="preserve"> gradually</w:t>
      </w:r>
      <w:r w:rsidR="005D736F">
        <w:rPr>
          <w:rFonts w:asciiTheme="minorHAnsi" w:eastAsiaTheme="minorEastAsia" w:hAnsiTheme="minorHAnsi" w:cstheme="minorBidi"/>
          <w:noProof/>
          <w:sz w:val="19"/>
          <w:szCs w:val="19"/>
          <w:lang w:val="en-US" w:bidi="en-US"/>
        </w:rPr>
        <w:t>.</w:t>
      </w:r>
      <w:r w:rsidR="007F2F1E">
        <w:rPr>
          <w:rFonts w:asciiTheme="minorHAnsi" w:eastAsiaTheme="minorEastAsia" w:hAnsiTheme="minorHAnsi" w:cstheme="minorBidi"/>
          <w:noProof/>
          <w:sz w:val="19"/>
          <w:szCs w:val="19"/>
          <w:lang w:val="en-US" w:bidi="en-US"/>
        </w:rPr>
        <w:t xml:space="preserve"> </w:t>
      </w:r>
      <w:r w:rsidR="00335C00">
        <w:rPr>
          <w:rFonts w:asciiTheme="minorHAnsi" w:eastAsiaTheme="minorEastAsia" w:hAnsiTheme="minorHAnsi" w:cstheme="minorBidi"/>
          <w:noProof/>
          <w:sz w:val="19"/>
          <w:szCs w:val="19"/>
          <w:lang w:val="en-US" w:bidi="en-US"/>
        </w:rPr>
        <w:t>Therefore I have a twofold objective</w:t>
      </w:r>
      <w:r w:rsidR="005D736F">
        <w:rPr>
          <w:rFonts w:asciiTheme="minorHAnsi" w:eastAsiaTheme="minorEastAsia" w:hAnsiTheme="minorHAnsi" w:cstheme="minorBidi"/>
          <w:noProof/>
          <w:sz w:val="19"/>
          <w:szCs w:val="19"/>
          <w:lang w:val="en-US" w:bidi="en-US"/>
        </w:rPr>
        <w:t xml:space="preserve">. First, </w:t>
      </w:r>
      <w:r w:rsidR="007F2F1E">
        <w:rPr>
          <w:rFonts w:asciiTheme="minorHAnsi" w:eastAsiaTheme="minorEastAsia" w:hAnsiTheme="minorHAnsi" w:cstheme="minorBidi"/>
          <w:noProof/>
          <w:sz w:val="19"/>
          <w:szCs w:val="19"/>
          <w:lang w:val="en-US" w:bidi="en-US"/>
        </w:rPr>
        <w:t xml:space="preserve">for you </w:t>
      </w:r>
      <w:r>
        <w:rPr>
          <w:rFonts w:asciiTheme="minorHAnsi" w:eastAsiaTheme="minorEastAsia" w:hAnsiTheme="minorHAnsi" w:cstheme="minorBidi"/>
          <w:noProof/>
          <w:sz w:val="19"/>
          <w:szCs w:val="19"/>
          <w:lang w:val="en-US" w:bidi="en-US"/>
        </w:rPr>
        <w:t>to start</w:t>
      </w:r>
      <w:r w:rsidR="007F2F1E">
        <w:rPr>
          <w:rFonts w:asciiTheme="minorHAnsi" w:eastAsiaTheme="minorEastAsia" w:hAnsiTheme="minorHAnsi" w:cstheme="minorBidi"/>
          <w:noProof/>
          <w:sz w:val="19"/>
          <w:szCs w:val="19"/>
          <w:lang w:val="en-US" w:bidi="en-US"/>
        </w:rPr>
        <w:t>, immediately,</w:t>
      </w:r>
      <w:r>
        <w:rPr>
          <w:rFonts w:asciiTheme="minorHAnsi" w:eastAsiaTheme="minorEastAsia" w:hAnsiTheme="minorHAnsi" w:cstheme="minorBidi"/>
          <w:noProof/>
          <w:sz w:val="19"/>
          <w:szCs w:val="19"/>
          <w:lang w:val="en-US" w:bidi="en-US"/>
        </w:rPr>
        <w:t xml:space="preserve"> applying the learnings from this course to your current </w:t>
      </w:r>
      <w:r w:rsidR="007F2F1E">
        <w:rPr>
          <w:rFonts w:asciiTheme="minorHAnsi" w:eastAsiaTheme="minorEastAsia" w:hAnsiTheme="minorHAnsi" w:cstheme="minorBidi"/>
          <w:noProof/>
          <w:sz w:val="19"/>
          <w:szCs w:val="19"/>
          <w:lang w:val="en-US" w:bidi="en-US"/>
        </w:rPr>
        <w:t>(or next) work situation</w:t>
      </w:r>
      <w:r>
        <w:rPr>
          <w:rFonts w:asciiTheme="minorHAnsi" w:eastAsiaTheme="minorEastAsia" w:hAnsiTheme="minorHAnsi" w:cstheme="minorBidi"/>
          <w:noProof/>
          <w:sz w:val="19"/>
          <w:szCs w:val="19"/>
          <w:lang w:val="en-US" w:bidi="en-US"/>
        </w:rPr>
        <w:t xml:space="preserve">. Your goal should be to start </w:t>
      </w:r>
      <w:r w:rsidR="007F2F1E">
        <w:rPr>
          <w:rFonts w:asciiTheme="minorHAnsi" w:eastAsiaTheme="minorEastAsia" w:hAnsiTheme="minorHAnsi" w:cstheme="minorBidi"/>
          <w:noProof/>
          <w:sz w:val="19"/>
          <w:szCs w:val="19"/>
          <w:lang w:val="en-US" w:bidi="en-US"/>
        </w:rPr>
        <w:t xml:space="preserve">or refine, even during </w:t>
      </w:r>
      <w:r w:rsidR="003C6E32">
        <w:rPr>
          <w:rFonts w:asciiTheme="minorHAnsi" w:eastAsiaTheme="minorEastAsia" w:hAnsiTheme="minorHAnsi" w:cstheme="minorBidi"/>
          <w:noProof/>
          <w:sz w:val="19"/>
          <w:szCs w:val="19"/>
          <w:lang w:val="en-US" w:bidi="en-US"/>
        </w:rPr>
        <w:t>the duration of the semester</w:t>
      </w:r>
      <w:r w:rsidR="007F2F1E">
        <w:rPr>
          <w:rFonts w:asciiTheme="minorHAnsi" w:eastAsiaTheme="minorEastAsia" w:hAnsiTheme="minorHAnsi" w:cstheme="minorBidi"/>
          <w:noProof/>
          <w:sz w:val="19"/>
          <w:szCs w:val="19"/>
          <w:lang w:val="en-US" w:bidi="en-US"/>
        </w:rPr>
        <w:t xml:space="preserve">, how you work </w:t>
      </w:r>
      <w:r w:rsidR="007F2F1E" w:rsidRPr="00D22460">
        <w:rPr>
          <w:rFonts w:asciiTheme="minorHAnsi" w:eastAsiaTheme="minorEastAsia" w:hAnsiTheme="minorHAnsi" w:cstheme="minorBidi"/>
          <w:noProof/>
          <w:sz w:val="19"/>
          <w:szCs w:val="19"/>
          <w:lang w:val="en-US" w:bidi="en-US"/>
        </w:rPr>
        <w:t>to</w:t>
      </w:r>
      <w:r w:rsidR="007F2F1E">
        <w:rPr>
          <w:rFonts w:asciiTheme="minorHAnsi" w:eastAsiaTheme="minorEastAsia" w:hAnsiTheme="minorHAnsi" w:cstheme="minorBidi"/>
          <w:noProof/>
          <w:sz w:val="19"/>
          <w:szCs w:val="19"/>
          <w:lang w:val="en-US" w:bidi="en-US"/>
        </w:rPr>
        <w:t xml:space="preserve"> attain, in an </w:t>
      </w:r>
      <w:r w:rsidR="007F2F1E" w:rsidRPr="00D22460">
        <w:rPr>
          <w:rFonts w:asciiTheme="minorHAnsi" w:eastAsiaTheme="minorEastAsia" w:hAnsiTheme="minorHAnsi" w:cstheme="minorBidi"/>
          <w:noProof/>
          <w:sz w:val="19"/>
          <w:szCs w:val="19"/>
          <w:lang w:val="en-US" w:bidi="en-US"/>
        </w:rPr>
        <w:t>inte</w:t>
      </w:r>
      <w:r w:rsidR="00D22460">
        <w:rPr>
          <w:rFonts w:asciiTheme="minorHAnsi" w:eastAsiaTheme="minorEastAsia" w:hAnsiTheme="minorHAnsi" w:cstheme="minorBidi"/>
          <w:noProof/>
          <w:sz w:val="19"/>
          <w:szCs w:val="19"/>
          <w:lang w:val="en-US" w:bidi="en-US"/>
        </w:rPr>
        <w:t>r</w:t>
      </w:r>
      <w:r w:rsidR="007F2F1E" w:rsidRPr="00D22460">
        <w:rPr>
          <w:rFonts w:asciiTheme="minorHAnsi" w:eastAsiaTheme="minorEastAsia" w:hAnsiTheme="minorHAnsi" w:cstheme="minorBidi"/>
          <w:noProof/>
          <w:sz w:val="19"/>
          <w:szCs w:val="19"/>
          <w:lang w:val="en-US" w:bidi="en-US"/>
        </w:rPr>
        <w:t>related</w:t>
      </w:r>
      <w:r w:rsidR="007F2F1E">
        <w:rPr>
          <w:rFonts w:asciiTheme="minorHAnsi" w:eastAsiaTheme="minorEastAsia" w:hAnsiTheme="minorHAnsi" w:cstheme="minorBidi"/>
          <w:noProof/>
          <w:sz w:val="19"/>
          <w:szCs w:val="19"/>
          <w:lang w:val="en-US" w:bidi="en-US"/>
        </w:rPr>
        <w:t xml:space="preserve"> fashion, not only your current job </w:t>
      </w:r>
      <w:r w:rsidR="007F2F1E" w:rsidRPr="00D22460">
        <w:rPr>
          <w:rFonts w:asciiTheme="minorHAnsi" w:eastAsiaTheme="minorEastAsia" w:hAnsiTheme="minorHAnsi" w:cstheme="minorBidi"/>
          <w:noProof/>
          <w:sz w:val="19"/>
          <w:szCs w:val="19"/>
          <w:lang w:val="en-US" w:bidi="en-US"/>
        </w:rPr>
        <w:lastRenderedPageBreak/>
        <w:t>respon</w:t>
      </w:r>
      <w:r w:rsidR="00D22460" w:rsidRPr="00D22460">
        <w:rPr>
          <w:rFonts w:asciiTheme="minorHAnsi" w:eastAsiaTheme="minorEastAsia" w:hAnsiTheme="minorHAnsi" w:cstheme="minorBidi"/>
          <w:noProof/>
          <w:sz w:val="19"/>
          <w:szCs w:val="19"/>
          <w:lang w:val="en-US" w:bidi="en-US"/>
        </w:rPr>
        <w:t>s</w:t>
      </w:r>
      <w:r w:rsidR="007F2F1E" w:rsidRPr="00D22460">
        <w:rPr>
          <w:rFonts w:asciiTheme="minorHAnsi" w:eastAsiaTheme="minorEastAsia" w:hAnsiTheme="minorHAnsi" w:cstheme="minorBidi"/>
          <w:noProof/>
          <w:sz w:val="19"/>
          <w:szCs w:val="19"/>
          <w:lang w:val="en-US" w:bidi="en-US"/>
        </w:rPr>
        <w:t>ibilities</w:t>
      </w:r>
      <w:r w:rsidR="007F2F1E">
        <w:rPr>
          <w:rFonts w:asciiTheme="minorHAnsi" w:eastAsiaTheme="minorEastAsia" w:hAnsiTheme="minorHAnsi" w:cstheme="minorBidi"/>
          <w:noProof/>
          <w:sz w:val="19"/>
          <w:szCs w:val="19"/>
          <w:lang w:val="en-US" w:bidi="en-US"/>
        </w:rPr>
        <w:t xml:space="preserve"> but also your </w:t>
      </w:r>
      <w:r w:rsidR="00D22460" w:rsidRPr="00D22460">
        <w:rPr>
          <w:rFonts w:asciiTheme="minorHAnsi" w:eastAsiaTheme="minorEastAsia" w:hAnsiTheme="minorHAnsi" w:cstheme="minorBidi"/>
          <w:noProof/>
          <w:sz w:val="19"/>
          <w:szCs w:val="19"/>
          <w:lang w:val="en-US" w:bidi="en-US"/>
        </w:rPr>
        <w:t>po</w:t>
      </w:r>
      <w:r w:rsidR="00D22460">
        <w:rPr>
          <w:rFonts w:asciiTheme="minorHAnsi" w:eastAsiaTheme="minorEastAsia" w:hAnsiTheme="minorHAnsi" w:cstheme="minorBidi"/>
          <w:noProof/>
          <w:sz w:val="19"/>
          <w:szCs w:val="19"/>
          <w:lang w:val="en-US" w:bidi="en-US"/>
        </w:rPr>
        <w:t xml:space="preserve">litical </w:t>
      </w:r>
      <w:r w:rsidR="007F2F1E">
        <w:rPr>
          <w:rFonts w:asciiTheme="minorHAnsi" w:eastAsiaTheme="minorEastAsia" w:hAnsiTheme="minorHAnsi" w:cstheme="minorBidi"/>
          <w:noProof/>
          <w:sz w:val="19"/>
          <w:szCs w:val="19"/>
          <w:lang w:val="en-US" w:bidi="en-US"/>
        </w:rPr>
        <w:t xml:space="preserve">objectives. Your goal should </w:t>
      </w:r>
      <w:r w:rsidR="007F2F1E" w:rsidRPr="00D22460">
        <w:rPr>
          <w:rFonts w:asciiTheme="minorHAnsi" w:eastAsiaTheme="minorEastAsia" w:hAnsiTheme="minorHAnsi" w:cstheme="minorBidi"/>
          <w:noProof/>
          <w:sz w:val="19"/>
          <w:szCs w:val="19"/>
          <w:lang w:val="en-US" w:bidi="en-US"/>
        </w:rPr>
        <w:t>be</w:t>
      </w:r>
      <w:r w:rsidR="00D22460" w:rsidRPr="00D22460">
        <w:rPr>
          <w:rFonts w:asciiTheme="minorHAnsi" w:eastAsiaTheme="minorEastAsia" w:hAnsiTheme="minorHAnsi" w:cstheme="minorBidi"/>
          <w:noProof/>
          <w:sz w:val="19"/>
          <w:szCs w:val="19"/>
          <w:lang w:val="en-US" w:bidi="en-US"/>
        </w:rPr>
        <w:t xml:space="preserve"> to</w:t>
      </w:r>
      <w:r w:rsidR="007F2F1E" w:rsidRPr="00D22460">
        <w:rPr>
          <w:rFonts w:asciiTheme="minorHAnsi" w:eastAsiaTheme="minorEastAsia" w:hAnsiTheme="minorHAnsi" w:cstheme="minorBidi"/>
          <w:noProof/>
          <w:sz w:val="19"/>
          <w:szCs w:val="19"/>
          <w:lang w:val="en-US" w:bidi="en-US"/>
        </w:rPr>
        <w:t xml:space="preserve"> employ</w:t>
      </w:r>
      <w:r w:rsidR="007F2F1E">
        <w:rPr>
          <w:rFonts w:asciiTheme="minorHAnsi" w:eastAsiaTheme="minorEastAsia" w:hAnsiTheme="minorHAnsi" w:cstheme="minorBidi"/>
          <w:noProof/>
          <w:sz w:val="19"/>
          <w:szCs w:val="19"/>
          <w:lang w:val="en-US" w:bidi="en-US"/>
        </w:rPr>
        <w:t xml:space="preserve"> proactively power, politics, and influence, in a way that advances your interests and that of your firm and its stakeholders.</w:t>
      </w:r>
      <w:r w:rsidR="005D736F">
        <w:rPr>
          <w:rFonts w:asciiTheme="minorHAnsi" w:eastAsiaTheme="minorEastAsia" w:hAnsiTheme="minorHAnsi" w:cstheme="minorBidi"/>
          <w:noProof/>
          <w:sz w:val="19"/>
          <w:szCs w:val="19"/>
          <w:lang w:val="en-US" w:bidi="en-US"/>
        </w:rPr>
        <w:t xml:space="preserve"> Second, to set up an infrastructure that </w:t>
      </w:r>
      <w:r w:rsidR="005D736F" w:rsidRPr="00D22460">
        <w:rPr>
          <w:rFonts w:asciiTheme="minorHAnsi" w:eastAsiaTheme="minorEastAsia" w:hAnsiTheme="minorHAnsi" w:cstheme="minorBidi"/>
          <w:noProof/>
          <w:sz w:val="19"/>
          <w:szCs w:val="19"/>
          <w:lang w:val="en-US" w:bidi="en-US"/>
        </w:rPr>
        <w:t>will</w:t>
      </w:r>
      <w:r w:rsidR="005D736F">
        <w:rPr>
          <w:rFonts w:asciiTheme="minorHAnsi" w:eastAsiaTheme="minorEastAsia" w:hAnsiTheme="minorHAnsi" w:cstheme="minorBidi"/>
          <w:noProof/>
          <w:sz w:val="19"/>
          <w:szCs w:val="19"/>
          <w:lang w:val="en-US" w:bidi="en-US"/>
        </w:rPr>
        <w:t xml:space="preserve"> allow you to be a better technician and politician at work over the long term. </w:t>
      </w:r>
    </w:p>
    <w:p w14:paraId="71F3ED83" w14:textId="77777777" w:rsidR="002E0FEB" w:rsidRDefault="002E0FEB" w:rsidP="00AC1200">
      <w:pPr>
        <w:ind w:left="360"/>
        <w:rPr>
          <w:rFonts w:asciiTheme="minorHAnsi" w:eastAsiaTheme="minorEastAsia" w:hAnsiTheme="minorHAnsi" w:cstheme="minorBidi"/>
          <w:noProof/>
          <w:sz w:val="19"/>
          <w:szCs w:val="19"/>
          <w:lang w:val="en-US" w:bidi="en-US"/>
        </w:rPr>
      </w:pPr>
    </w:p>
    <w:p w14:paraId="35EBB566" w14:textId="77777777" w:rsidR="00762F94" w:rsidRDefault="00A12134" w:rsidP="00762F94">
      <w:pPr>
        <w:ind w:left="360"/>
        <w:rPr>
          <w:rFonts w:asciiTheme="minorHAnsi" w:eastAsiaTheme="minorEastAsia" w:hAnsiTheme="minorHAnsi" w:cstheme="minorBidi"/>
          <w:noProof/>
          <w:sz w:val="19"/>
          <w:szCs w:val="19"/>
          <w:lang w:val="en-US" w:bidi="en-US"/>
        </w:rPr>
      </w:pPr>
      <w:r w:rsidRPr="00AC1200">
        <w:rPr>
          <w:rFonts w:asciiTheme="minorHAnsi" w:eastAsiaTheme="minorEastAsia" w:hAnsiTheme="minorHAnsi" w:cstheme="minorBidi"/>
          <w:noProof/>
          <w:sz w:val="19"/>
          <w:szCs w:val="19"/>
          <w:lang w:val="en-US" w:bidi="en-US"/>
        </w:rPr>
        <w:t>I divide the course into five sections, which we</w:t>
      </w:r>
      <w:r w:rsidR="00D22460" w:rsidRPr="00D22460">
        <w:rPr>
          <w:rFonts w:asciiTheme="minorHAnsi" w:eastAsiaTheme="minorEastAsia" w:hAnsiTheme="minorHAnsi" w:cstheme="minorBidi"/>
          <w:noProof/>
          <w:sz w:val="19"/>
          <w:szCs w:val="19"/>
          <w:lang w:val="en-US" w:bidi="en-US"/>
        </w:rPr>
        <w:t xml:space="preserve"> </w:t>
      </w:r>
      <w:r w:rsidR="00285D36">
        <w:rPr>
          <w:rFonts w:asciiTheme="minorHAnsi" w:eastAsiaTheme="minorEastAsia" w:hAnsiTheme="minorHAnsi" w:cstheme="minorBidi"/>
          <w:noProof/>
          <w:sz w:val="19"/>
          <w:szCs w:val="19"/>
          <w:lang w:val="en-US" w:bidi="en-US"/>
        </w:rPr>
        <w:t xml:space="preserve">will cover, in turn, </w:t>
      </w:r>
      <w:r w:rsidR="002E0FEB" w:rsidRPr="00AC1200">
        <w:rPr>
          <w:rFonts w:asciiTheme="minorHAnsi" w:eastAsiaTheme="minorEastAsia" w:hAnsiTheme="minorHAnsi" w:cstheme="minorBidi"/>
          <w:noProof/>
          <w:sz w:val="19"/>
          <w:szCs w:val="19"/>
          <w:lang w:val="en-US" w:bidi="en-US"/>
        </w:rPr>
        <w:t xml:space="preserve">during </w:t>
      </w:r>
      <w:r w:rsidR="00285D36">
        <w:rPr>
          <w:rFonts w:asciiTheme="minorHAnsi" w:eastAsiaTheme="minorEastAsia" w:hAnsiTheme="minorHAnsi" w:cstheme="minorBidi"/>
          <w:noProof/>
          <w:sz w:val="19"/>
          <w:szCs w:val="19"/>
          <w:lang w:val="en-US" w:bidi="en-US"/>
        </w:rPr>
        <w:t>this</w:t>
      </w:r>
      <w:r w:rsidRPr="00AC1200">
        <w:rPr>
          <w:rFonts w:asciiTheme="minorHAnsi" w:eastAsiaTheme="minorEastAsia" w:hAnsiTheme="minorHAnsi" w:cstheme="minorBidi"/>
          <w:noProof/>
          <w:sz w:val="19"/>
          <w:szCs w:val="19"/>
          <w:lang w:val="en-US" w:bidi="en-US"/>
        </w:rPr>
        <w:t xml:space="preserve"> course. </w:t>
      </w:r>
      <w:r w:rsidR="005573F9" w:rsidRPr="00AC1200">
        <w:rPr>
          <w:rFonts w:asciiTheme="minorHAnsi" w:eastAsiaTheme="minorEastAsia" w:hAnsiTheme="minorHAnsi" w:cstheme="minorBidi"/>
          <w:noProof/>
          <w:sz w:val="19"/>
          <w:szCs w:val="19"/>
          <w:lang w:val="en-US" w:bidi="en-US"/>
        </w:rPr>
        <w:t>The first section introduces the concept of power, a</w:t>
      </w:r>
      <w:r w:rsidRPr="00AC1200">
        <w:rPr>
          <w:rFonts w:asciiTheme="minorHAnsi" w:eastAsiaTheme="minorEastAsia" w:hAnsiTheme="minorHAnsi" w:cstheme="minorBidi"/>
          <w:noProof/>
          <w:sz w:val="19"/>
          <w:szCs w:val="19"/>
          <w:lang w:val="en-US" w:bidi="en-US"/>
        </w:rPr>
        <w:t xml:space="preserve">s well as its </w:t>
      </w:r>
      <w:r w:rsidR="005573F9" w:rsidRPr="00AC1200">
        <w:rPr>
          <w:rFonts w:asciiTheme="minorHAnsi" w:eastAsiaTheme="minorEastAsia" w:hAnsiTheme="minorHAnsi" w:cstheme="minorBidi"/>
          <w:noProof/>
          <w:sz w:val="19"/>
          <w:szCs w:val="19"/>
          <w:lang w:val="en-US" w:bidi="en-US"/>
        </w:rPr>
        <w:t>use</w:t>
      </w:r>
      <w:r w:rsidRPr="00AC1200">
        <w:rPr>
          <w:rFonts w:asciiTheme="minorHAnsi" w:eastAsiaTheme="minorEastAsia" w:hAnsiTheme="minorHAnsi" w:cstheme="minorBidi"/>
          <w:noProof/>
          <w:sz w:val="19"/>
          <w:szCs w:val="19"/>
          <w:lang w:val="en-US" w:bidi="en-US"/>
        </w:rPr>
        <w:t>; that is,</w:t>
      </w:r>
      <w:r w:rsidR="005573F9" w:rsidRPr="00AC1200">
        <w:rPr>
          <w:rFonts w:asciiTheme="minorHAnsi" w:eastAsiaTheme="minorEastAsia" w:hAnsiTheme="minorHAnsi" w:cstheme="minorBidi"/>
          <w:noProof/>
          <w:sz w:val="19"/>
          <w:szCs w:val="19"/>
          <w:lang w:val="en-US" w:bidi="en-US"/>
        </w:rPr>
        <w:t xml:space="preserve"> the ethical deployment of political tactics to attain your political objectives.</w:t>
      </w:r>
      <w:r w:rsidRPr="00AC1200">
        <w:rPr>
          <w:rFonts w:asciiTheme="minorHAnsi" w:eastAsiaTheme="minorEastAsia" w:hAnsiTheme="minorHAnsi" w:cstheme="minorBidi"/>
          <w:noProof/>
          <w:sz w:val="19"/>
          <w:szCs w:val="19"/>
          <w:lang w:val="en-US" w:bidi="en-US"/>
        </w:rPr>
        <w:t xml:space="preserve"> </w:t>
      </w:r>
      <w:r w:rsidR="0025408E">
        <w:rPr>
          <w:rFonts w:asciiTheme="minorHAnsi" w:eastAsiaTheme="minorEastAsia" w:hAnsiTheme="minorHAnsi" w:cstheme="minorBidi"/>
          <w:noProof/>
          <w:sz w:val="19"/>
          <w:szCs w:val="19"/>
          <w:lang w:val="en-US" w:bidi="en-US"/>
        </w:rPr>
        <w:t>We</w:t>
      </w:r>
      <w:r w:rsidRPr="00AC1200">
        <w:rPr>
          <w:rFonts w:asciiTheme="minorHAnsi" w:eastAsiaTheme="minorEastAsia" w:hAnsiTheme="minorHAnsi" w:cstheme="minorBidi"/>
          <w:noProof/>
          <w:sz w:val="19"/>
          <w:szCs w:val="19"/>
          <w:lang w:val="en-US" w:bidi="en-US"/>
        </w:rPr>
        <w:t xml:space="preserve"> will </w:t>
      </w:r>
      <w:r w:rsidR="0025408E">
        <w:rPr>
          <w:rFonts w:asciiTheme="minorHAnsi" w:eastAsiaTheme="minorEastAsia" w:hAnsiTheme="minorHAnsi" w:cstheme="minorBidi"/>
          <w:noProof/>
          <w:sz w:val="19"/>
          <w:szCs w:val="19"/>
          <w:lang w:val="en-US" w:bidi="en-US"/>
        </w:rPr>
        <w:t xml:space="preserve">then </w:t>
      </w:r>
      <w:r w:rsidRPr="00AC1200">
        <w:rPr>
          <w:rFonts w:asciiTheme="minorHAnsi" w:eastAsiaTheme="minorEastAsia" w:hAnsiTheme="minorHAnsi" w:cstheme="minorBidi"/>
          <w:noProof/>
          <w:sz w:val="19"/>
          <w:szCs w:val="19"/>
          <w:lang w:val="en-US" w:bidi="en-US"/>
        </w:rPr>
        <w:t xml:space="preserve">focus on how to set </w:t>
      </w:r>
      <w:r w:rsidR="004F04FB">
        <w:rPr>
          <w:rFonts w:asciiTheme="minorHAnsi" w:eastAsiaTheme="minorEastAsia" w:hAnsiTheme="minorHAnsi" w:cstheme="minorBidi"/>
          <w:noProof/>
          <w:sz w:val="19"/>
          <w:szCs w:val="19"/>
          <w:lang w:val="en-US" w:bidi="en-US"/>
        </w:rPr>
        <w:t xml:space="preserve">both </w:t>
      </w:r>
      <w:r w:rsidR="0025408E">
        <w:rPr>
          <w:rFonts w:asciiTheme="minorHAnsi" w:eastAsiaTheme="minorEastAsia" w:hAnsiTheme="minorHAnsi" w:cstheme="minorBidi"/>
          <w:noProof/>
          <w:sz w:val="19"/>
          <w:szCs w:val="19"/>
          <w:lang w:val="en-US" w:bidi="en-US"/>
        </w:rPr>
        <w:t xml:space="preserve">your </w:t>
      </w:r>
      <w:r w:rsidRPr="00AC1200">
        <w:rPr>
          <w:rFonts w:asciiTheme="minorHAnsi" w:eastAsiaTheme="minorEastAsia" w:hAnsiTheme="minorHAnsi" w:cstheme="minorBidi"/>
          <w:noProof/>
          <w:sz w:val="19"/>
          <w:szCs w:val="19"/>
          <w:lang w:val="en-US" w:bidi="en-US"/>
        </w:rPr>
        <w:t>political</w:t>
      </w:r>
      <w:r w:rsidR="004F04FB">
        <w:rPr>
          <w:rFonts w:asciiTheme="minorHAnsi" w:eastAsiaTheme="minorEastAsia" w:hAnsiTheme="minorHAnsi" w:cstheme="minorBidi"/>
          <w:noProof/>
          <w:sz w:val="19"/>
          <w:szCs w:val="19"/>
          <w:lang w:val="en-US" w:bidi="en-US"/>
        </w:rPr>
        <w:t xml:space="preserve"> and t</w:t>
      </w:r>
      <w:r w:rsidRPr="00AC1200">
        <w:rPr>
          <w:rFonts w:asciiTheme="minorHAnsi" w:eastAsiaTheme="minorEastAsia" w:hAnsiTheme="minorHAnsi" w:cstheme="minorBidi"/>
          <w:noProof/>
          <w:sz w:val="19"/>
          <w:szCs w:val="19"/>
          <w:lang w:val="en-US" w:bidi="en-US"/>
        </w:rPr>
        <w:t xml:space="preserve">echnical goals. </w:t>
      </w:r>
      <w:r w:rsidR="005573F9" w:rsidRPr="00AC1200">
        <w:rPr>
          <w:rFonts w:asciiTheme="minorHAnsi" w:eastAsiaTheme="minorEastAsia" w:hAnsiTheme="minorHAnsi" w:cstheme="minorBidi"/>
          <w:noProof/>
          <w:sz w:val="19"/>
          <w:szCs w:val="19"/>
          <w:lang w:val="en-US" w:bidi="en-US"/>
        </w:rPr>
        <w:t>The second</w:t>
      </w:r>
      <w:r w:rsidRPr="00AC1200">
        <w:rPr>
          <w:rFonts w:asciiTheme="minorHAnsi" w:eastAsiaTheme="minorEastAsia" w:hAnsiTheme="minorHAnsi" w:cstheme="minorBidi"/>
          <w:noProof/>
          <w:sz w:val="19"/>
          <w:szCs w:val="19"/>
          <w:lang w:val="en-US" w:bidi="en-US"/>
        </w:rPr>
        <w:t xml:space="preserve"> section, e</w:t>
      </w:r>
      <w:r w:rsidR="005573F9" w:rsidRPr="00AC1200">
        <w:rPr>
          <w:rFonts w:asciiTheme="minorHAnsi" w:eastAsiaTheme="minorEastAsia" w:hAnsiTheme="minorHAnsi" w:cstheme="minorBidi"/>
          <w:noProof/>
          <w:sz w:val="19"/>
          <w:szCs w:val="19"/>
          <w:lang w:val="en-US" w:bidi="en-US"/>
        </w:rPr>
        <w:t>xplore</w:t>
      </w:r>
      <w:r w:rsidRPr="00AC1200">
        <w:rPr>
          <w:rFonts w:asciiTheme="minorHAnsi" w:eastAsiaTheme="minorEastAsia" w:hAnsiTheme="minorHAnsi" w:cstheme="minorBidi"/>
          <w:noProof/>
          <w:sz w:val="19"/>
          <w:szCs w:val="19"/>
          <w:lang w:val="en-US" w:bidi="en-US"/>
        </w:rPr>
        <w:t>s</w:t>
      </w:r>
      <w:r w:rsidR="005573F9" w:rsidRPr="00AC1200">
        <w:rPr>
          <w:rFonts w:asciiTheme="minorHAnsi" w:eastAsiaTheme="minorEastAsia" w:hAnsiTheme="minorHAnsi" w:cstheme="minorBidi"/>
          <w:noProof/>
          <w:sz w:val="19"/>
          <w:szCs w:val="19"/>
          <w:lang w:val="en-US" w:bidi="en-US"/>
        </w:rPr>
        <w:t xml:space="preserve"> the circumstances under which power and influence will be more prominent </w:t>
      </w:r>
      <w:r w:rsidR="0025408E">
        <w:rPr>
          <w:rFonts w:asciiTheme="minorHAnsi" w:eastAsiaTheme="minorEastAsia" w:hAnsiTheme="minorHAnsi" w:cstheme="minorBidi"/>
          <w:noProof/>
          <w:sz w:val="19"/>
          <w:szCs w:val="19"/>
          <w:lang w:val="en-US" w:bidi="en-US"/>
        </w:rPr>
        <w:t>at your job</w:t>
      </w:r>
      <w:r w:rsidRPr="00AC1200">
        <w:rPr>
          <w:rFonts w:asciiTheme="minorHAnsi" w:eastAsiaTheme="minorEastAsia" w:hAnsiTheme="minorHAnsi" w:cstheme="minorBidi"/>
          <w:noProof/>
          <w:sz w:val="19"/>
          <w:szCs w:val="19"/>
          <w:lang w:val="en-US" w:bidi="en-US"/>
        </w:rPr>
        <w:t>. We</w:t>
      </w:r>
      <w:r w:rsidR="0025408E">
        <w:rPr>
          <w:rFonts w:asciiTheme="minorHAnsi" w:eastAsiaTheme="minorEastAsia" w:hAnsiTheme="minorHAnsi" w:cstheme="minorBidi"/>
          <w:noProof/>
          <w:sz w:val="19"/>
          <w:szCs w:val="19"/>
          <w:lang w:val="en-US" w:bidi="en-US"/>
        </w:rPr>
        <w:t xml:space="preserve"> then</w:t>
      </w:r>
      <w:r w:rsidRPr="00AC1200">
        <w:rPr>
          <w:rFonts w:asciiTheme="minorHAnsi" w:eastAsiaTheme="minorEastAsia" w:hAnsiTheme="minorHAnsi" w:cstheme="minorBidi"/>
          <w:noProof/>
          <w:sz w:val="19"/>
          <w:szCs w:val="19"/>
          <w:lang w:val="en-US" w:bidi="en-US"/>
        </w:rPr>
        <w:t xml:space="preserve"> focus on ho</w:t>
      </w:r>
      <w:r w:rsidR="002E0FEB" w:rsidRPr="00AC1200">
        <w:rPr>
          <w:rFonts w:asciiTheme="minorHAnsi" w:eastAsiaTheme="minorEastAsia" w:hAnsiTheme="minorHAnsi" w:cstheme="minorBidi"/>
          <w:noProof/>
          <w:sz w:val="19"/>
          <w:szCs w:val="19"/>
          <w:lang w:val="en-US" w:bidi="en-US"/>
        </w:rPr>
        <w:t>w you can m</w:t>
      </w:r>
      <w:r w:rsidR="0025408E">
        <w:rPr>
          <w:rFonts w:asciiTheme="minorHAnsi" w:eastAsiaTheme="minorEastAsia" w:hAnsiTheme="minorHAnsi" w:cstheme="minorBidi"/>
          <w:noProof/>
          <w:sz w:val="19"/>
          <w:szCs w:val="19"/>
          <w:lang w:val="en-US" w:bidi="en-US"/>
        </w:rPr>
        <w:t>ap out the</w:t>
      </w:r>
      <w:r w:rsidRPr="00AC1200">
        <w:rPr>
          <w:rFonts w:asciiTheme="minorHAnsi" w:eastAsiaTheme="minorEastAsia" w:hAnsiTheme="minorHAnsi" w:cstheme="minorBidi"/>
          <w:noProof/>
          <w:sz w:val="19"/>
          <w:szCs w:val="19"/>
          <w:lang w:val="en-US" w:bidi="en-US"/>
        </w:rPr>
        <w:t xml:space="preserve"> political landscape </w:t>
      </w:r>
      <w:r w:rsidR="0025408E">
        <w:rPr>
          <w:rFonts w:asciiTheme="minorHAnsi" w:eastAsiaTheme="minorEastAsia" w:hAnsiTheme="minorHAnsi" w:cstheme="minorBidi"/>
          <w:noProof/>
          <w:sz w:val="19"/>
          <w:szCs w:val="19"/>
          <w:lang w:val="en-US" w:bidi="en-US"/>
        </w:rPr>
        <w:t xml:space="preserve">of you </w:t>
      </w:r>
      <w:r w:rsidR="002E0FEB" w:rsidRPr="00AC1200">
        <w:rPr>
          <w:rFonts w:asciiTheme="minorHAnsi" w:eastAsiaTheme="minorEastAsia" w:hAnsiTheme="minorHAnsi" w:cstheme="minorBidi"/>
          <w:noProof/>
          <w:sz w:val="19"/>
          <w:szCs w:val="19"/>
          <w:lang w:val="en-US" w:bidi="en-US"/>
        </w:rPr>
        <w:t xml:space="preserve">job </w:t>
      </w:r>
      <w:r w:rsidRPr="00AC1200">
        <w:rPr>
          <w:rFonts w:asciiTheme="minorHAnsi" w:eastAsiaTheme="minorEastAsia" w:hAnsiTheme="minorHAnsi" w:cstheme="minorBidi"/>
          <w:noProof/>
          <w:sz w:val="19"/>
          <w:szCs w:val="19"/>
          <w:lang w:val="en-US" w:bidi="en-US"/>
        </w:rPr>
        <w:t>in a way that</w:t>
      </w:r>
      <w:r w:rsidR="002E0FEB" w:rsidRPr="00AC1200">
        <w:rPr>
          <w:rFonts w:asciiTheme="minorHAnsi" w:eastAsiaTheme="minorEastAsia" w:hAnsiTheme="minorHAnsi" w:cstheme="minorBidi"/>
          <w:noProof/>
          <w:sz w:val="19"/>
          <w:szCs w:val="19"/>
          <w:lang w:val="en-US" w:bidi="en-US"/>
        </w:rPr>
        <w:t xml:space="preserve"> will</w:t>
      </w:r>
      <w:r w:rsidRPr="00AC1200">
        <w:rPr>
          <w:rFonts w:asciiTheme="minorHAnsi" w:eastAsiaTheme="minorEastAsia" w:hAnsiTheme="minorHAnsi" w:cstheme="minorBidi"/>
          <w:noProof/>
          <w:sz w:val="19"/>
          <w:szCs w:val="19"/>
          <w:lang w:val="en-US" w:bidi="en-US"/>
        </w:rPr>
        <w:t xml:space="preserve"> guide you in achieving your political objective</w:t>
      </w:r>
      <w:r w:rsidR="004F04FB">
        <w:rPr>
          <w:rFonts w:asciiTheme="minorHAnsi" w:eastAsiaTheme="minorEastAsia" w:hAnsiTheme="minorHAnsi" w:cstheme="minorBidi"/>
          <w:noProof/>
          <w:sz w:val="19"/>
          <w:szCs w:val="19"/>
          <w:lang w:val="en-US" w:bidi="en-US"/>
        </w:rPr>
        <w:t xml:space="preserve"> at work</w:t>
      </w:r>
      <w:r w:rsidR="002E0FEB" w:rsidRPr="00AC1200">
        <w:rPr>
          <w:rFonts w:asciiTheme="minorHAnsi" w:eastAsiaTheme="minorEastAsia" w:hAnsiTheme="minorHAnsi" w:cstheme="minorBidi"/>
          <w:noProof/>
          <w:sz w:val="19"/>
          <w:szCs w:val="19"/>
          <w:lang w:val="en-US" w:bidi="en-US"/>
        </w:rPr>
        <w:t xml:space="preserve">. During the third section, we will explore seven key bases of power. We will diagnose whether you have sufficient bases of power to reach your political objective. The fourth section, focuses on </w:t>
      </w:r>
      <w:r w:rsidR="00B47F64" w:rsidRPr="00AC1200">
        <w:rPr>
          <w:rFonts w:asciiTheme="minorHAnsi" w:eastAsiaTheme="minorEastAsia" w:hAnsiTheme="minorHAnsi" w:cstheme="minorBidi"/>
          <w:noProof/>
          <w:sz w:val="19"/>
          <w:szCs w:val="19"/>
          <w:lang w:val="en-US" w:bidi="en-US"/>
        </w:rPr>
        <w:t xml:space="preserve">understanding </w:t>
      </w:r>
      <w:r w:rsidR="002E0FEB" w:rsidRPr="00AC1200">
        <w:rPr>
          <w:rFonts w:asciiTheme="minorHAnsi" w:eastAsiaTheme="minorEastAsia" w:hAnsiTheme="minorHAnsi" w:cstheme="minorBidi"/>
          <w:noProof/>
          <w:sz w:val="19"/>
          <w:szCs w:val="19"/>
          <w:lang w:val="en-US" w:bidi="en-US"/>
        </w:rPr>
        <w:t>the use of political tactics</w:t>
      </w:r>
      <w:r w:rsidR="00B47F64" w:rsidRPr="00AC1200">
        <w:rPr>
          <w:rFonts w:asciiTheme="minorHAnsi" w:eastAsiaTheme="minorEastAsia" w:hAnsiTheme="minorHAnsi" w:cstheme="minorBidi"/>
          <w:noProof/>
          <w:sz w:val="19"/>
          <w:szCs w:val="19"/>
          <w:lang w:val="en-US" w:bidi="en-US"/>
        </w:rPr>
        <w:t>, and how you might use them</w:t>
      </w:r>
      <w:r w:rsidR="0025408E">
        <w:rPr>
          <w:rFonts w:asciiTheme="minorHAnsi" w:eastAsiaTheme="minorEastAsia" w:hAnsiTheme="minorHAnsi" w:cstheme="minorBidi"/>
          <w:noProof/>
          <w:sz w:val="19"/>
          <w:szCs w:val="19"/>
          <w:lang w:val="en-US" w:bidi="en-US"/>
        </w:rPr>
        <w:t xml:space="preserve"> in </w:t>
      </w:r>
      <w:r w:rsidR="004F04FB">
        <w:rPr>
          <w:rFonts w:asciiTheme="minorHAnsi" w:eastAsiaTheme="minorEastAsia" w:hAnsiTheme="minorHAnsi" w:cstheme="minorBidi"/>
          <w:noProof/>
          <w:sz w:val="19"/>
          <w:szCs w:val="19"/>
          <w:lang w:val="en-US" w:bidi="en-US"/>
        </w:rPr>
        <w:t>at work</w:t>
      </w:r>
      <w:r w:rsidR="00B47F64" w:rsidRPr="00AC1200">
        <w:rPr>
          <w:rFonts w:asciiTheme="minorHAnsi" w:eastAsiaTheme="minorEastAsia" w:hAnsiTheme="minorHAnsi" w:cstheme="minorBidi"/>
          <w:noProof/>
          <w:sz w:val="19"/>
          <w:szCs w:val="19"/>
          <w:lang w:val="en-US" w:bidi="en-US"/>
        </w:rPr>
        <w:t xml:space="preserve">, </w:t>
      </w:r>
      <w:r w:rsidR="002E0FEB" w:rsidRPr="00AC1200">
        <w:rPr>
          <w:rFonts w:asciiTheme="minorHAnsi" w:eastAsiaTheme="minorEastAsia" w:hAnsiTheme="minorHAnsi" w:cstheme="minorBidi"/>
          <w:noProof/>
          <w:sz w:val="19"/>
          <w:szCs w:val="19"/>
          <w:lang w:val="en-US" w:bidi="en-US"/>
        </w:rPr>
        <w:t xml:space="preserve">to exert the influence necessary </w:t>
      </w:r>
      <w:r w:rsidR="0025408E">
        <w:rPr>
          <w:rFonts w:asciiTheme="minorHAnsi" w:eastAsiaTheme="minorEastAsia" w:hAnsiTheme="minorHAnsi" w:cstheme="minorBidi"/>
          <w:noProof/>
          <w:sz w:val="19"/>
          <w:szCs w:val="19"/>
          <w:lang w:val="en-US" w:bidi="en-US"/>
        </w:rPr>
        <w:t xml:space="preserve">for you </w:t>
      </w:r>
      <w:r w:rsidR="002E0FEB" w:rsidRPr="00AC1200">
        <w:rPr>
          <w:rFonts w:asciiTheme="minorHAnsi" w:eastAsiaTheme="minorEastAsia" w:hAnsiTheme="minorHAnsi" w:cstheme="minorBidi"/>
          <w:noProof/>
          <w:sz w:val="19"/>
          <w:szCs w:val="19"/>
          <w:lang w:val="en-US" w:bidi="en-US"/>
        </w:rPr>
        <w:t>to attain your political objective</w:t>
      </w:r>
      <w:r w:rsidR="0025408E">
        <w:rPr>
          <w:rFonts w:asciiTheme="minorHAnsi" w:eastAsiaTheme="minorEastAsia" w:hAnsiTheme="minorHAnsi" w:cstheme="minorBidi"/>
          <w:noProof/>
          <w:sz w:val="19"/>
          <w:szCs w:val="19"/>
          <w:lang w:val="en-US" w:bidi="en-US"/>
        </w:rPr>
        <w:t>.</w:t>
      </w:r>
      <w:r w:rsidR="005D736F">
        <w:rPr>
          <w:rFonts w:asciiTheme="minorHAnsi" w:eastAsiaTheme="minorEastAsia" w:hAnsiTheme="minorHAnsi" w:cstheme="minorBidi"/>
          <w:noProof/>
          <w:sz w:val="19"/>
          <w:szCs w:val="19"/>
          <w:lang w:val="en-US" w:bidi="en-US"/>
        </w:rPr>
        <w:t xml:space="preserve"> </w:t>
      </w:r>
      <w:r w:rsidR="00762F94">
        <w:rPr>
          <w:rFonts w:asciiTheme="minorHAnsi" w:eastAsiaTheme="minorEastAsia" w:hAnsiTheme="minorHAnsi" w:cstheme="minorBidi"/>
          <w:noProof/>
          <w:sz w:val="19"/>
          <w:szCs w:val="19"/>
          <w:lang w:val="en-US" w:bidi="en-US"/>
        </w:rPr>
        <w:t xml:space="preserve">The last section focuses on how to set up an infrastructure that </w:t>
      </w:r>
      <w:r w:rsidR="00762F94" w:rsidRPr="00D22460">
        <w:rPr>
          <w:rFonts w:asciiTheme="minorHAnsi" w:eastAsiaTheme="minorEastAsia" w:hAnsiTheme="minorHAnsi" w:cstheme="minorBidi"/>
          <w:noProof/>
          <w:sz w:val="19"/>
          <w:szCs w:val="19"/>
          <w:lang w:val="en-US" w:bidi="en-US"/>
        </w:rPr>
        <w:t>will</w:t>
      </w:r>
      <w:r w:rsidR="00762F94">
        <w:rPr>
          <w:rFonts w:asciiTheme="minorHAnsi" w:eastAsiaTheme="minorEastAsia" w:hAnsiTheme="minorHAnsi" w:cstheme="minorBidi"/>
          <w:noProof/>
          <w:sz w:val="19"/>
          <w:szCs w:val="19"/>
          <w:lang w:val="en-US" w:bidi="en-US"/>
        </w:rPr>
        <w:t xml:space="preserve"> allow you to be a better technician and politician at work over the long term. </w:t>
      </w:r>
    </w:p>
    <w:p w14:paraId="2E9AD8CE" w14:textId="77777777" w:rsidR="00C30C05" w:rsidRDefault="00C30C05" w:rsidP="00762F94">
      <w:pPr>
        <w:ind w:left="360"/>
        <w:rPr>
          <w:rFonts w:asciiTheme="minorHAnsi" w:eastAsiaTheme="minorEastAsia" w:hAnsiTheme="minorHAnsi" w:cstheme="minorBidi"/>
          <w:noProof/>
          <w:sz w:val="19"/>
          <w:szCs w:val="19"/>
          <w:lang w:val="en-US" w:bidi="en-US"/>
        </w:rPr>
      </w:pPr>
    </w:p>
    <w:p w14:paraId="057C2D02" w14:textId="77777777" w:rsidR="002E0FEB" w:rsidRPr="00AC1200" w:rsidRDefault="002E0FEB" w:rsidP="00AC1200">
      <w:pPr>
        <w:tabs>
          <w:tab w:val="left" w:pos="284"/>
        </w:tabs>
        <w:spacing w:line="240" w:lineRule="atLeast"/>
        <w:ind w:left="284"/>
        <w:jc w:val="both"/>
        <w:rPr>
          <w:rFonts w:asciiTheme="minorHAnsi" w:eastAsiaTheme="minorEastAsia" w:hAnsiTheme="minorHAnsi" w:cstheme="minorBidi"/>
          <w:noProof/>
          <w:sz w:val="19"/>
          <w:szCs w:val="19"/>
          <w:lang w:val="en-US" w:bidi="en-US"/>
        </w:rPr>
      </w:pPr>
    </w:p>
    <w:p w14:paraId="07D754DC" w14:textId="77777777" w:rsidR="00DF40DD" w:rsidRPr="00B50136" w:rsidRDefault="00DF40DD" w:rsidP="00B501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rPr>
          <w:rFonts w:asciiTheme="minorHAnsi" w:hAnsiTheme="minorHAnsi" w:cstheme="minorBidi"/>
          <w:b/>
          <w:bCs/>
          <w:caps/>
          <w:color w:val="FFFFFF" w:themeColor="background1"/>
          <w:spacing w:val="15"/>
          <w:sz w:val="22"/>
          <w:szCs w:val="22"/>
          <w:lang w:val="en-US" w:bidi="en-US"/>
        </w:rPr>
      </w:pPr>
      <w:r w:rsidRPr="00B50136">
        <w:rPr>
          <w:rFonts w:asciiTheme="minorHAnsi" w:hAnsiTheme="minorHAnsi" w:cstheme="minorBidi"/>
          <w:b/>
          <w:bCs/>
          <w:caps/>
          <w:color w:val="FFFFFF" w:themeColor="background1"/>
          <w:spacing w:val="15"/>
          <w:sz w:val="22"/>
          <w:szCs w:val="22"/>
          <w:lang w:val="en-US" w:bidi="en-US"/>
        </w:rPr>
        <w:t>LEARNING OUTCOMES</w:t>
      </w:r>
    </w:p>
    <w:p w14:paraId="6ADF3910" w14:textId="77777777" w:rsidR="00DF40DD" w:rsidRPr="00DF40DD" w:rsidRDefault="00DF40DD" w:rsidP="00DF40DD">
      <w:pPr>
        <w:tabs>
          <w:tab w:val="left" w:pos="284"/>
        </w:tabs>
        <w:spacing w:line="240" w:lineRule="atLeast"/>
        <w:ind w:left="720"/>
        <w:jc w:val="both"/>
        <w:rPr>
          <w:rFonts w:ascii="Arial" w:hAnsi="Arial" w:cs="Arial"/>
          <w:snapToGrid w:val="0"/>
          <w:color w:val="000000"/>
          <w:sz w:val="21"/>
          <w:szCs w:val="21"/>
        </w:rPr>
      </w:pPr>
    </w:p>
    <w:p w14:paraId="109CFD0C" w14:textId="77777777" w:rsidR="00DF40DD" w:rsidRDefault="00DF40DD" w:rsidP="00B50136">
      <w:pPr>
        <w:tabs>
          <w:tab w:val="left" w:pos="284"/>
        </w:tabs>
        <w:spacing w:line="240" w:lineRule="atLeast"/>
        <w:ind w:left="284"/>
        <w:jc w:val="both"/>
        <w:rPr>
          <w:rFonts w:asciiTheme="minorHAnsi" w:eastAsiaTheme="minorEastAsia" w:hAnsiTheme="minorHAnsi" w:cstheme="minorBidi"/>
          <w:noProof/>
          <w:sz w:val="19"/>
          <w:szCs w:val="19"/>
          <w:lang w:val="en-US" w:bidi="en-US"/>
        </w:rPr>
      </w:pPr>
      <w:r w:rsidRPr="00B50136">
        <w:rPr>
          <w:rFonts w:asciiTheme="minorHAnsi" w:eastAsiaTheme="minorEastAsia" w:hAnsiTheme="minorHAnsi" w:cstheme="minorBidi"/>
          <w:noProof/>
          <w:sz w:val="19"/>
          <w:szCs w:val="19"/>
          <w:lang w:val="en-US" w:bidi="en-US"/>
        </w:rPr>
        <w:t>On successful completion of this course, you will be able to:</w:t>
      </w:r>
    </w:p>
    <w:p w14:paraId="71A46DED" w14:textId="77777777" w:rsidR="005573F9" w:rsidRDefault="005573F9" w:rsidP="00B50136">
      <w:pPr>
        <w:tabs>
          <w:tab w:val="left" w:pos="284"/>
        </w:tabs>
        <w:spacing w:line="240" w:lineRule="atLeast"/>
        <w:ind w:left="284"/>
        <w:jc w:val="both"/>
        <w:rPr>
          <w:rFonts w:asciiTheme="minorHAnsi" w:eastAsiaTheme="minorEastAsia" w:hAnsiTheme="minorHAnsi" w:cstheme="minorBidi"/>
          <w:noProof/>
          <w:sz w:val="19"/>
          <w:szCs w:val="19"/>
          <w:lang w:val="en-US" w:bidi="en-US"/>
        </w:rPr>
      </w:pPr>
    </w:p>
    <w:p w14:paraId="4C1A229F" w14:textId="77777777" w:rsidR="00DF40DD" w:rsidRDefault="005573F9" w:rsidP="00AC1200">
      <w:pPr>
        <w:pStyle w:val="ListParagraph"/>
        <w:numPr>
          <w:ilvl w:val="0"/>
          <w:numId w:val="18"/>
        </w:numPr>
        <w:tabs>
          <w:tab w:val="left" w:pos="284"/>
        </w:tabs>
        <w:spacing w:line="240" w:lineRule="atLeast"/>
        <w:jc w:val="both"/>
        <w:rPr>
          <w:rFonts w:asciiTheme="minorHAnsi" w:eastAsiaTheme="minorEastAsia" w:hAnsiTheme="minorHAnsi" w:cstheme="minorBidi"/>
          <w:noProof/>
          <w:sz w:val="19"/>
          <w:szCs w:val="19"/>
          <w:lang w:val="en-US" w:bidi="en-US"/>
        </w:rPr>
      </w:pPr>
      <w:r>
        <w:rPr>
          <w:rFonts w:asciiTheme="minorHAnsi" w:eastAsiaTheme="minorEastAsia" w:hAnsiTheme="minorHAnsi" w:cstheme="minorBidi"/>
          <w:noProof/>
          <w:sz w:val="19"/>
          <w:szCs w:val="19"/>
          <w:lang w:val="en-US" w:bidi="en-US"/>
        </w:rPr>
        <w:t>Specify clearly your political objectives</w:t>
      </w:r>
    </w:p>
    <w:p w14:paraId="21AEFB9D" w14:textId="77777777" w:rsidR="004F04FB" w:rsidRDefault="004F04FB" w:rsidP="00AC1200">
      <w:pPr>
        <w:pStyle w:val="ListParagraph"/>
        <w:tabs>
          <w:tab w:val="left" w:pos="284"/>
        </w:tabs>
        <w:spacing w:line="240" w:lineRule="atLeast"/>
        <w:ind w:left="1004"/>
        <w:jc w:val="both"/>
        <w:rPr>
          <w:rFonts w:asciiTheme="minorHAnsi" w:eastAsiaTheme="minorEastAsia" w:hAnsiTheme="minorHAnsi" w:cstheme="minorBidi"/>
          <w:noProof/>
          <w:sz w:val="19"/>
          <w:szCs w:val="19"/>
          <w:lang w:val="en-US" w:bidi="en-US"/>
        </w:rPr>
      </w:pPr>
    </w:p>
    <w:p w14:paraId="50F7854F" w14:textId="77777777" w:rsidR="005573F9" w:rsidRDefault="005573F9" w:rsidP="00AC1200">
      <w:pPr>
        <w:pStyle w:val="ListParagraph"/>
        <w:numPr>
          <w:ilvl w:val="0"/>
          <w:numId w:val="18"/>
        </w:numPr>
        <w:tabs>
          <w:tab w:val="left" w:pos="284"/>
        </w:tabs>
        <w:spacing w:line="240" w:lineRule="atLeast"/>
        <w:jc w:val="both"/>
        <w:rPr>
          <w:rFonts w:asciiTheme="minorHAnsi" w:eastAsiaTheme="minorEastAsia" w:hAnsiTheme="minorHAnsi" w:cstheme="minorBidi"/>
          <w:noProof/>
          <w:sz w:val="19"/>
          <w:szCs w:val="19"/>
          <w:lang w:val="en-US" w:bidi="en-US"/>
        </w:rPr>
      </w:pPr>
      <w:r>
        <w:rPr>
          <w:rFonts w:asciiTheme="minorHAnsi" w:eastAsiaTheme="minorEastAsia" w:hAnsiTheme="minorHAnsi" w:cstheme="minorBidi"/>
          <w:noProof/>
          <w:sz w:val="19"/>
          <w:szCs w:val="19"/>
          <w:lang w:val="en-US" w:bidi="en-US"/>
        </w:rPr>
        <w:t xml:space="preserve">Map out the political landscape in a way that </w:t>
      </w:r>
      <w:r w:rsidRPr="00D22460">
        <w:rPr>
          <w:rFonts w:asciiTheme="minorHAnsi" w:eastAsiaTheme="minorEastAsia" w:hAnsiTheme="minorHAnsi" w:cstheme="minorBidi"/>
          <w:noProof/>
          <w:sz w:val="19"/>
          <w:szCs w:val="19"/>
          <w:lang w:val="en-US" w:bidi="en-US"/>
        </w:rPr>
        <w:t>guide</w:t>
      </w:r>
      <w:r w:rsidR="00D22460">
        <w:rPr>
          <w:rFonts w:asciiTheme="minorHAnsi" w:eastAsiaTheme="minorEastAsia" w:hAnsiTheme="minorHAnsi" w:cstheme="minorBidi"/>
          <w:noProof/>
          <w:sz w:val="19"/>
          <w:szCs w:val="19"/>
          <w:lang w:val="en-US" w:bidi="en-US"/>
        </w:rPr>
        <w:t>s</w:t>
      </w:r>
      <w:r>
        <w:rPr>
          <w:rFonts w:asciiTheme="minorHAnsi" w:eastAsiaTheme="minorEastAsia" w:hAnsiTheme="minorHAnsi" w:cstheme="minorBidi"/>
          <w:noProof/>
          <w:sz w:val="19"/>
          <w:szCs w:val="19"/>
          <w:lang w:val="en-US" w:bidi="en-US"/>
        </w:rPr>
        <w:t xml:space="preserve"> you in achieving your political objective</w:t>
      </w:r>
    </w:p>
    <w:p w14:paraId="42C20848" w14:textId="77777777" w:rsidR="004F04FB" w:rsidRPr="00AC1200" w:rsidRDefault="004F04FB" w:rsidP="00AC1200">
      <w:pPr>
        <w:tabs>
          <w:tab w:val="left" w:pos="284"/>
        </w:tabs>
        <w:spacing w:line="240" w:lineRule="atLeast"/>
        <w:jc w:val="both"/>
        <w:rPr>
          <w:rFonts w:asciiTheme="minorHAnsi" w:eastAsiaTheme="minorEastAsia" w:hAnsiTheme="minorHAnsi" w:cstheme="minorBidi"/>
          <w:noProof/>
          <w:sz w:val="19"/>
          <w:szCs w:val="19"/>
          <w:lang w:val="en-US" w:bidi="en-US"/>
        </w:rPr>
      </w:pPr>
    </w:p>
    <w:p w14:paraId="28C4912B" w14:textId="77777777" w:rsidR="005573F9" w:rsidRDefault="005573F9" w:rsidP="00AC1200">
      <w:pPr>
        <w:pStyle w:val="ListParagraph"/>
        <w:numPr>
          <w:ilvl w:val="0"/>
          <w:numId w:val="18"/>
        </w:numPr>
        <w:tabs>
          <w:tab w:val="left" w:pos="284"/>
        </w:tabs>
        <w:spacing w:line="240" w:lineRule="atLeast"/>
        <w:jc w:val="both"/>
        <w:rPr>
          <w:rFonts w:asciiTheme="minorHAnsi" w:eastAsiaTheme="minorEastAsia" w:hAnsiTheme="minorHAnsi" w:cstheme="minorBidi"/>
          <w:noProof/>
          <w:sz w:val="19"/>
          <w:szCs w:val="19"/>
          <w:lang w:val="en-US" w:bidi="en-US"/>
        </w:rPr>
      </w:pPr>
      <w:r>
        <w:rPr>
          <w:rFonts w:asciiTheme="minorHAnsi" w:eastAsiaTheme="minorEastAsia" w:hAnsiTheme="minorHAnsi" w:cstheme="minorBidi"/>
          <w:noProof/>
          <w:sz w:val="19"/>
          <w:szCs w:val="19"/>
          <w:lang w:val="en-US" w:bidi="en-US"/>
        </w:rPr>
        <w:t xml:space="preserve">Diagnose whether you have sufficient </w:t>
      </w:r>
      <w:r w:rsidRPr="00D22460">
        <w:rPr>
          <w:rFonts w:asciiTheme="minorHAnsi" w:eastAsiaTheme="minorEastAsia" w:hAnsiTheme="minorHAnsi" w:cstheme="minorBidi"/>
          <w:noProof/>
          <w:sz w:val="19"/>
          <w:szCs w:val="19"/>
          <w:lang w:val="en-US" w:bidi="en-US"/>
        </w:rPr>
        <w:t>bases</w:t>
      </w:r>
      <w:r>
        <w:rPr>
          <w:rFonts w:asciiTheme="minorHAnsi" w:eastAsiaTheme="minorEastAsia" w:hAnsiTheme="minorHAnsi" w:cstheme="minorBidi"/>
          <w:noProof/>
          <w:sz w:val="19"/>
          <w:szCs w:val="19"/>
          <w:lang w:val="en-US" w:bidi="en-US"/>
        </w:rPr>
        <w:t xml:space="preserve"> of power to reach your objective</w:t>
      </w:r>
    </w:p>
    <w:p w14:paraId="1801DE63" w14:textId="77777777" w:rsidR="004F04FB" w:rsidRPr="00AC1200" w:rsidRDefault="004F04FB" w:rsidP="00AC1200">
      <w:pPr>
        <w:tabs>
          <w:tab w:val="left" w:pos="284"/>
        </w:tabs>
        <w:spacing w:line="240" w:lineRule="atLeast"/>
        <w:jc w:val="both"/>
        <w:rPr>
          <w:rFonts w:asciiTheme="minorHAnsi" w:eastAsiaTheme="minorEastAsia" w:hAnsiTheme="minorHAnsi" w:cstheme="minorBidi"/>
          <w:noProof/>
          <w:sz w:val="19"/>
          <w:szCs w:val="19"/>
          <w:lang w:val="en-US" w:bidi="en-US"/>
        </w:rPr>
      </w:pPr>
    </w:p>
    <w:p w14:paraId="1ABD458C" w14:textId="77777777" w:rsidR="005573F9" w:rsidRDefault="005573F9" w:rsidP="00AC1200">
      <w:pPr>
        <w:pStyle w:val="ListParagraph"/>
        <w:numPr>
          <w:ilvl w:val="0"/>
          <w:numId w:val="18"/>
        </w:numPr>
        <w:tabs>
          <w:tab w:val="left" w:pos="284"/>
        </w:tabs>
        <w:spacing w:line="240" w:lineRule="atLeast"/>
        <w:jc w:val="both"/>
        <w:rPr>
          <w:rFonts w:asciiTheme="minorHAnsi" w:eastAsiaTheme="minorEastAsia" w:hAnsiTheme="minorHAnsi" w:cstheme="minorBidi"/>
          <w:noProof/>
          <w:sz w:val="19"/>
          <w:szCs w:val="19"/>
          <w:lang w:val="en-US" w:bidi="en-US"/>
        </w:rPr>
      </w:pPr>
      <w:r>
        <w:rPr>
          <w:rFonts w:asciiTheme="minorHAnsi" w:eastAsiaTheme="minorEastAsia" w:hAnsiTheme="minorHAnsi" w:cstheme="minorBidi"/>
          <w:noProof/>
          <w:sz w:val="19"/>
          <w:szCs w:val="19"/>
          <w:lang w:val="en-US" w:bidi="en-US"/>
        </w:rPr>
        <w:t xml:space="preserve">Use political </w:t>
      </w:r>
      <w:r w:rsidR="002E0FEB">
        <w:rPr>
          <w:rFonts w:asciiTheme="minorHAnsi" w:eastAsiaTheme="minorEastAsia" w:hAnsiTheme="minorHAnsi" w:cstheme="minorBidi"/>
          <w:noProof/>
          <w:sz w:val="19"/>
          <w:szCs w:val="19"/>
          <w:lang w:val="en-US" w:bidi="en-US"/>
        </w:rPr>
        <w:t>tactics necessary</w:t>
      </w:r>
      <w:r>
        <w:rPr>
          <w:rFonts w:asciiTheme="minorHAnsi" w:eastAsiaTheme="minorEastAsia" w:hAnsiTheme="minorHAnsi" w:cstheme="minorBidi"/>
          <w:noProof/>
          <w:sz w:val="19"/>
          <w:szCs w:val="19"/>
          <w:lang w:val="en-US" w:bidi="en-US"/>
        </w:rPr>
        <w:t xml:space="preserve"> to either garner more </w:t>
      </w:r>
      <w:r w:rsidRPr="00D22460">
        <w:rPr>
          <w:rFonts w:asciiTheme="minorHAnsi" w:eastAsiaTheme="minorEastAsia" w:hAnsiTheme="minorHAnsi" w:cstheme="minorBidi"/>
          <w:noProof/>
          <w:sz w:val="19"/>
          <w:szCs w:val="19"/>
          <w:lang w:val="en-US" w:bidi="en-US"/>
        </w:rPr>
        <w:t>power</w:t>
      </w:r>
      <w:r>
        <w:rPr>
          <w:rFonts w:asciiTheme="minorHAnsi" w:eastAsiaTheme="minorEastAsia" w:hAnsiTheme="minorHAnsi" w:cstheme="minorBidi"/>
          <w:noProof/>
          <w:sz w:val="19"/>
          <w:szCs w:val="19"/>
          <w:lang w:val="en-US" w:bidi="en-US"/>
        </w:rPr>
        <w:t xml:space="preserve"> or to use your power</w:t>
      </w:r>
      <w:r w:rsidR="002E0FEB">
        <w:rPr>
          <w:rFonts w:asciiTheme="minorHAnsi" w:eastAsiaTheme="minorEastAsia" w:hAnsiTheme="minorHAnsi" w:cstheme="minorBidi"/>
          <w:noProof/>
          <w:sz w:val="19"/>
          <w:szCs w:val="19"/>
          <w:lang w:val="en-US" w:bidi="en-US"/>
        </w:rPr>
        <w:t xml:space="preserve"> </w:t>
      </w:r>
      <w:r w:rsidRPr="00D22460">
        <w:rPr>
          <w:rFonts w:asciiTheme="minorHAnsi" w:eastAsiaTheme="minorEastAsia" w:hAnsiTheme="minorHAnsi" w:cstheme="minorBidi"/>
          <w:noProof/>
          <w:sz w:val="19"/>
          <w:szCs w:val="19"/>
          <w:lang w:val="en-US" w:bidi="en-US"/>
        </w:rPr>
        <w:t>to</w:t>
      </w:r>
      <w:r>
        <w:rPr>
          <w:rFonts w:asciiTheme="minorHAnsi" w:eastAsiaTheme="minorEastAsia" w:hAnsiTheme="minorHAnsi" w:cstheme="minorBidi"/>
          <w:noProof/>
          <w:sz w:val="19"/>
          <w:szCs w:val="19"/>
          <w:lang w:val="en-US" w:bidi="en-US"/>
        </w:rPr>
        <w:t xml:space="preserve"> attain </w:t>
      </w:r>
      <w:r w:rsidR="002E0FEB">
        <w:rPr>
          <w:rFonts w:asciiTheme="minorHAnsi" w:eastAsiaTheme="minorEastAsia" w:hAnsiTheme="minorHAnsi" w:cstheme="minorBidi"/>
          <w:noProof/>
          <w:sz w:val="19"/>
          <w:szCs w:val="19"/>
          <w:lang w:val="en-US" w:bidi="en-US"/>
        </w:rPr>
        <w:t xml:space="preserve">to exert the influence necessary to attain </w:t>
      </w:r>
      <w:r>
        <w:rPr>
          <w:rFonts w:asciiTheme="minorHAnsi" w:eastAsiaTheme="minorEastAsia" w:hAnsiTheme="minorHAnsi" w:cstheme="minorBidi"/>
          <w:noProof/>
          <w:sz w:val="19"/>
          <w:szCs w:val="19"/>
          <w:lang w:val="en-US" w:bidi="en-US"/>
        </w:rPr>
        <w:t>your political objective</w:t>
      </w:r>
    </w:p>
    <w:p w14:paraId="6A21CD92" w14:textId="77777777" w:rsidR="00762F94" w:rsidRPr="00AC1200" w:rsidRDefault="00762F94" w:rsidP="00AC1200">
      <w:pPr>
        <w:pStyle w:val="ListParagraph"/>
        <w:rPr>
          <w:rFonts w:asciiTheme="minorHAnsi" w:eastAsiaTheme="minorEastAsia" w:hAnsiTheme="minorHAnsi" w:cstheme="minorBidi"/>
          <w:noProof/>
          <w:sz w:val="19"/>
          <w:szCs w:val="19"/>
          <w:lang w:val="en-US" w:bidi="en-US"/>
        </w:rPr>
      </w:pPr>
    </w:p>
    <w:p w14:paraId="2DD83F58" w14:textId="0E240DFB" w:rsidR="00762F94" w:rsidRDefault="00762F94" w:rsidP="00AC1200">
      <w:pPr>
        <w:pStyle w:val="ListParagraph"/>
        <w:numPr>
          <w:ilvl w:val="0"/>
          <w:numId w:val="18"/>
        </w:numPr>
        <w:tabs>
          <w:tab w:val="left" w:pos="284"/>
        </w:tabs>
        <w:spacing w:line="240" w:lineRule="atLeast"/>
        <w:jc w:val="both"/>
        <w:rPr>
          <w:rFonts w:asciiTheme="minorHAnsi" w:eastAsiaTheme="minorEastAsia" w:hAnsiTheme="minorHAnsi" w:cstheme="minorBidi"/>
          <w:noProof/>
          <w:sz w:val="19"/>
          <w:szCs w:val="19"/>
          <w:lang w:val="en-US" w:bidi="en-US"/>
        </w:rPr>
      </w:pPr>
      <w:r>
        <w:rPr>
          <w:rFonts w:asciiTheme="minorHAnsi" w:eastAsiaTheme="minorEastAsia" w:hAnsiTheme="minorHAnsi" w:cstheme="minorBidi"/>
          <w:noProof/>
          <w:sz w:val="19"/>
          <w:szCs w:val="19"/>
          <w:lang w:val="en-US" w:bidi="en-US"/>
        </w:rPr>
        <w:t>Do</w:t>
      </w:r>
      <w:r w:rsidR="00DF0109">
        <w:rPr>
          <w:rFonts w:asciiTheme="minorHAnsi" w:eastAsiaTheme="minorEastAsia" w:hAnsiTheme="minorHAnsi" w:cstheme="minorBidi"/>
          <w:noProof/>
          <w:sz w:val="19"/>
          <w:szCs w:val="19"/>
          <w:lang w:val="en-US" w:bidi="en-US"/>
        </w:rPr>
        <w:t xml:space="preserve">, and have started doing, </w:t>
      </w:r>
      <w:r>
        <w:rPr>
          <w:rFonts w:asciiTheme="minorHAnsi" w:eastAsiaTheme="minorEastAsia" w:hAnsiTheme="minorHAnsi" w:cstheme="minorBidi"/>
          <w:noProof/>
          <w:sz w:val="19"/>
          <w:szCs w:val="19"/>
          <w:lang w:val="en-US" w:bidi="en-US"/>
        </w:rPr>
        <w:t xml:space="preserve">both your technical and </w:t>
      </w:r>
      <w:r w:rsidRPr="00D22460">
        <w:rPr>
          <w:rFonts w:asciiTheme="minorHAnsi" w:eastAsiaTheme="minorEastAsia" w:hAnsiTheme="minorHAnsi" w:cstheme="minorBidi"/>
          <w:noProof/>
          <w:sz w:val="19"/>
          <w:szCs w:val="19"/>
          <w:lang w:val="en-US" w:bidi="en-US"/>
        </w:rPr>
        <w:t>pol</w:t>
      </w:r>
      <w:r w:rsidR="00D22460">
        <w:rPr>
          <w:rFonts w:asciiTheme="minorHAnsi" w:eastAsiaTheme="minorEastAsia" w:hAnsiTheme="minorHAnsi" w:cstheme="minorBidi"/>
          <w:noProof/>
          <w:sz w:val="19"/>
          <w:szCs w:val="19"/>
          <w:lang w:val="en-US" w:bidi="en-US"/>
        </w:rPr>
        <w:t>it</w:t>
      </w:r>
      <w:r w:rsidRPr="00D22460">
        <w:rPr>
          <w:rFonts w:asciiTheme="minorHAnsi" w:eastAsiaTheme="minorEastAsia" w:hAnsiTheme="minorHAnsi" w:cstheme="minorBidi"/>
          <w:noProof/>
          <w:sz w:val="19"/>
          <w:szCs w:val="19"/>
          <w:lang w:val="en-US" w:bidi="en-US"/>
        </w:rPr>
        <w:t>ical</w:t>
      </w:r>
      <w:r>
        <w:rPr>
          <w:rFonts w:asciiTheme="minorHAnsi" w:eastAsiaTheme="minorEastAsia" w:hAnsiTheme="minorHAnsi" w:cstheme="minorBidi"/>
          <w:noProof/>
          <w:sz w:val="19"/>
          <w:szCs w:val="19"/>
          <w:lang w:val="en-US" w:bidi="en-US"/>
        </w:rPr>
        <w:t xml:space="preserve"> job, proactively and ethically, in the shorter as well as the longer run, </w:t>
      </w:r>
      <w:r w:rsidRPr="00D22460">
        <w:rPr>
          <w:rFonts w:asciiTheme="minorHAnsi" w:eastAsiaTheme="minorEastAsia" w:hAnsiTheme="minorHAnsi" w:cstheme="minorBidi"/>
          <w:noProof/>
          <w:sz w:val="19"/>
          <w:szCs w:val="19"/>
          <w:lang w:val="en-US" w:bidi="en-US"/>
        </w:rPr>
        <w:t>to</w:t>
      </w:r>
      <w:r>
        <w:rPr>
          <w:rFonts w:asciiTheme="minorHAnsi" w:eastAsiaTheme="minorEastAsia" w:hAnsiTheme="minorHAnsi" w:cstheme="minorBidi"/>
          <w:noProof/>
          <w:sz w:val="19"/>
          <w:szCs w:val="19"/>
          <w:lang w:val="en-US" w:bidi="en-US"/>
        </w:rPr>
        <w:t xml:space="preserve"> attain your political and </w:t>
      </w:r>
      <w:r w:rsidRPr="00D22460">
        <w:rPr>
          <w:rFonts w:asciiTheme="minorHAnsi" w:eastAsiaTheme="minorEastAsia" w:hAnsiTheme="minorHAnsi" w:cstheme="minorBidi"/>
          <w:noProof/>
          <w:sz w:val="19"/>
          <w:szCs w:val="19"/>
          <w:lang w:val="en-US" w:bidi="en-US"/>
        </w:rPr>
        <w:t>tech</w:t>
      </w:r>
      <w:r w:rsidR="00D22460">
        <w:rPr>
          <w:rFonts w:asciiTheme="minorHAnsi" w:eastAsiaTheme="minorEastAsia" w:hAnsiTheme="minorHAnsi" w:cstheme="minorBidi"/>
          <w:noProof/>
          <w:sz w:val="19"/>
          <w:szCs w:val="19"/>
          <w:lang w:val="en-US" w:bidi="en-US"/>
        </w:rPr>
        <w:t>n</w:t>
      </w:r>
      <w:r w:rsidRPr="00D22460">
        <w:rPr>
          <w:rFonts w:asciiTheme="minorHAnsi" w:eastAsiaTheme="minorEastAsia" w:hAnsiTheme="minorHAnsi" w:cstheme="minorBidi"/>
          <w:noProof/>
          <w:sz w:val="19"/>
          <w:szCs w:val="19"/>
          <w:lang w:val="en-US" w:bidi="en-US"/>
        </w:rPr>
        <w:t>ical</w:t>
      </w:r>
      <w:r>
        <w:rPr>
          <w:rFonts w:asciiTheme="minorHAnsi" w:eastAsiaTheme="minorEastAsia" w:hAnsiTheme="minorHAnsi" w:cstheme="minorBidi"/>
          <w:noProof/>
          <w:sz w:val="19"/>
          <w:szCs w:val="19"/>
          <w:lang w:val="en-US" w:bidi="en-US"/>
        </w:rPr>
        <w:t xml:space="preserve"> objectives throughout your career</w:t>
      </w:r>
    </w:p>
    <w:p w14:paraId="5C02DC9F" w14:textId="77777777" w:rsidR="005573F9" w:rsidRDefault="005573F9" w:rsidP="00AC1200">
      <w:pPr>
        <w:tabs>
          <w:tab w:val="left" w:pos="284"/>
        </w:tabs>
        <w:spacing w:line="240" w:lineRule="atLeast"/>
        <w:jc w:val="both"/>
        <w:rPr>
          <w:rFonts w:asciiTheme="minorHAnsi" w:eastAsiaTheme="minorEastAsia" w:hAnsiTheme="minorHAnsi" w:cstheme="minorBidi"/>
          <w:noProof/>
          <w:sz w:val="19"/>
          <w:szCs w:val="19"/>
          <w:lang w:val="en-US" w:bidi="en-US"/>
        </w:rPr>
      </w:pPr>
    </w:p>
    <w:p w14:paraId="74D6AECD" w14:textId="77777777" w:rsidR="005573F9" w:rsidRPr="00AC1200" w:rsidRDefault="005573F9" w:rsidP="00AC1200">
      <w:pPr>
        <w:tabs>
          <w:tab w:val="left" w:pos="284"/>
        </w:tabs>
        <w:spacing w:line="240" w:lineRule="atLeast"/>
        <w:jc w:val="both"/>
        <w:rPr>
          <w:rFonts w:asciiTheme="minorHAnsi" w:eastAsiaTheme="minorEastAsia" w:hAnsiTheme="minorHAnsi" w:cstheme="minorBidi"/>
          <w:noProof/>
          <w:sz w:val="19"/>
          <w:szCs w:val="19"/>
          <w:lang w:val="en-US" w:bidi="en-US"/>
        </w:rPr>
      </w:pPr>
    </w:p>
    <w:p w14:paraId="6AFCF604" w14:textId="77777777" w:rsidR="00DF40DD" w:rsidRPr="00B50136" w:rsidRDefault="00DF40DD" w:rsidP="00B501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rPr>
          <w:rFonts w:asciiTheme="minorHAnsi" w:hAnsiTheme="minorHAnsi" w:cstheme="minorBidi"/>
          <w:b/>
          <w:bCs/>
          <w:caps/>
          <w:color w:val="FFFFFF" w:themeColor="background1"/>
          <w:spacing w:val="15"/>
          <w:sz w:val="22"/>
          <w:szCs w:val="22"/>
          <w:lang w:val="en-US" w:bidi="en-US"/>
        </w:rPr>
      </w:pPr>
      <w:r w:rsidRPr="00B50136">
        <w:rPr>
          <w:rFonts w:asciiTheme="minorHAnsi" w:hAnsiTheme="minorHAnsi" w:cstheme="minorBidi"/>
          <w:b/>
          <w:bCs/>
          <w:caps/>
          <w:color w:val="FFFFFF" w:themeColor="background1"/>
          <w:spacing w:val="15"/>
          <w:sz w:val="22"/>
          <w:szCs w:val="22"/>
          <w:lang w:val="en-US" w:bidi="en-US"/>
        </w:rPr>
        <w:t>ASSESSMENT</w:t>
      </w:r>
      <w:r w:rsidR="008C1901" w:rsidRPr="00B50136">
        <w:rPr>
          <w:rFonts w:asciiTheme="minorHAnsi" w:hAnsiTheme="minorHAnsi" w:cstheme="minorBidi"/>
          <w:b/>
          <w:bCs/>
          <w:caps/>
          <w:color w:val="FFFFFF" w:themeColor="background1"/>
          <w:spacing w:val="15"/>
          <w:sz w:val="22"/>
          <w:szCs w:val="22"/>
          <w:lang w:val="en-US" w:bidi="en-US"/>
        </w:rPr>
        <w:t xml:space="preserve"> OVERVIEW</w:t>
      </w:r>
    </w:p>
    <w:p w14:paraId="0576E7ED" w14:textId="77777777" w:rsidR="00883D8B" w:rsidRDefault="00883D8B" w:rsidP="00883D8B">
      <w:pPr>
        <w:ind w:left="360"/>
        <w:rPr>
          <w:rFonts w:asciiTheme="minorHAnsi" w:eastAsiaTheme="minorEastAsia" w:hAnsiTheme="minorHAnsi" w:cstheme="minorBidi"/>
          <w:noProof/>
          <w:sz w:val="19"/>
          <w:szCs w:val="19"/>
          <w:lang w:val="en-US" w:bidi="en-US"/>
        </w:rPr>
      </w:pPr>
    </w:p>
    <w:p w14:paraId="0C9D7E01" w14:textId="77777777" w:rsidR="00401119" w:rsidRDefault="00883D8B" w:rsidP="00883D8B">
      <w:pPr>
        <w:spacing w:before="200" w:after="200" w:line="276" w:lineRule="auto"/>
        <w:ind w:left="360"/>
        <w:rPr>
          <w:rFonts w:asciiTheme="minorHAnsi" w:hAnsiTheme="minorHAnsi" w:cstheme="minorBidi"/>
          <w:sz w:val="19"/>
          <w:szCs w:val="19"/>
          <w:lang w:val="en-US" w:bidi="en-US"/>
        </w:rPr>
      </w:pPr>
      <w:r>
        <w:rPr>
          <w:rFonts w:asciiTheme="minorHAnsi" w:hAnsiTheme="minorHAnsi" w:cstheme="minorBidi"/>
          <w:sz w:val="19"/>
          <w:szCs w:val="19"/>
          <w:lang w:val="en-US" w:bidi="en-US"/>
        </w:rPr>
        <w:t>I will ask you to adhere strictly to a few out-of-class norms</w:t>
      </w:r>
      <w:r w:rsidR="00376708">
        <w:rPr>
          <w:rFonts w:asciiTheme="minorHAnsi" w:hAnsiTheme="minorHAnsi" w:cstheme="minorBidi"/>
          <w:sz w:val="19"/>
          <w:szCs w:val="19"/>
          <w:lang w:val="en-US" w:bidi="en-US"/>
        </w:rPr>
        <w:t xml:space="preserve">. </w:t>
      </w:r>
    </w:p>
    <w:p w14:paraId="2A9CAB29" w14:textId="77777777" w:rsidR="00401119" w:rsidRDefault="00376708" w:rsidP="00401119">
      <w:pPr>
        <w:spacing w:before="200" w:after="200" w:line="276" w:lineRule="auto"/>
        <w:ind w:left="720"/>
        <w:rPr>
          <w:rFonts w:asciiTheme="minorHAnsi" w:hAnsiTheme="minorHAnsi" w:cstheme="minorBidi"/>
          <w:sz w:val="19"/>
          <w:szCs w:val="19"/>
          <w:lang w:val="en-US" w:bidi="en-US"/>
        </w:rPr>
      </w:pPr>
      <w:r>
        <w:rPr>
          <w:rFonts w:asciiTheme="minorHAnsi" w:hAnsiTheme="minorHAnsi" w:cstheme="minorBidi"/>
          <w:sz w:val="19"/>
          <w:szCs w:val="19"/>
          <w:lang w:val="en-US" w:bidi="en-US"/>
        </w:rPr>
        <w:t>I</w:t>
      </w:r>
      <w:r w:rsidR="00401119">
        <w:rPr>
          <w:rFonts w:asciiTheme="minorHAnsi" w:hAnsiTheme="minorHAnsi" w:cstheme="minorBidi"/>
          <w:sz w:val="19"/>
          <w:szCs w:val="19"/>
          <w:lang w:val="en-US" w:bidi="en-US"/>
        </w:rPr>
        <w:t>n</w:t>
      </w:r>
      <w:r>
        <w:rPr>
          <w:rFonts w:asciiTheme="minorHAnsi" w:hAnsiTheme="minorHAnsi" w:cstheme="minorBidi"/>
          <w:sz w:val="19"/>
          <w:szCs w:val="19"/>
          <w:lang w:val="en-US" w:bidi="en-US"/>
        </w:rPr>
        <w:t>-person students</w:t>
      </w:r>
    </w:p>
    <w:p w14:paraId="491A4B6F" w14:textId="6D201A16" w:rsidR="00401119" w:rsidRPr="00401119" w:rsidRDefault="005E5E78" w:rsidP="00401119">
      <w:pPr>
        <w:pStyle w:val="ListParagraph"/>
        <w:numPr>
          <w:ilvl w:val="0"/>
          <w:numId w:val="21"/>
        </w:numPr>
        <w:spacing w:before="200" w:after="200" w:line="276" w:lineRule="auto"/>
        <w:rPr>
          <w:rFonts w:asciiTheme="minorHAnsi" w:hAnsiTheme="minorHAnsi" w:cstheme="minorBidi"/>
          <w:sz w:val="19"/>
          <w:szCs w:val="19"/>
          <w:lang w:val="en-US" w:bidi="en-US"/>
        </w:rPr>
      </w:pPr>
      <w:r>
        <w:rPr>
          <w:rFonts w:asciiTheme="minorHAnsi" w:hAnsiTheme="minorHAnsi" w:cstheme="minorBidi"/>
          <w:sz w:val="19"/>
          <w:szCs w:val="19"/>
          <w:lang w:val="en-US" w:bidi="en-US"/>
        </w:rPr>
        <w:t>A</w:t>
      </w:r>
      <w:r w:rsidR="00376708" w:rsidRPr="00401119">
        <w:rPr>
          <w:rFonts w:asciiTheme="minorHAnsi" w:hAnsiTheme="minorHAnsi" w:cstheme="minorBidi"/>
          <w:sz w:val="19"/>
          <w:szCs w:val="19"/>
          <w:lang w:val="en-US" w:bidi="en-US"/>
        </w:rPr>
        <w:t xml:space="preserve">rrive on time, 2) </w:t>
      </w:r>
      <w:bookmarkStart w:id="1" w:name="_Hlk91674145"/>
      <w:r w:rsidR="00376708" w:rsidRPr="00401119">
        <w:rPr>
          <w:rFonts w:asciiTheme="minorHAnsi" w:hAnsiTheme="minorHAnsi" w:cstheme="minorBidi"/>
          <w:sz w:val="19"/>
          <w:szCs w:val="19"/>
          <w:lang w:val="en-US" w:bidi="en-US"/>
        </w:rPr>
        <w:t>display your name plate</w:t>
      </w:r>
      <w:bookmarkEnd w:id="1"/>
      <w:r w:rsidR="00376708" w:rsidRPr="00401119">
        <w:rPr>
          <w:rFonts w:asciiTheme="minorHAnsi" w:hAnsiTheme="minorHAnsi" w:cstheme="minorBidi"/>
          <w:sz w:val="19"/>
          <w:szCs w:val="19"/>
          <w:lang w:val="en-US" w:bidi="en-US"/>
        </w:rPr>
        <w:t xml:space="preserve">, </w:t>
      </w:r>
      <w:r w:rsidR="00401119" w:rsidRPr="00401119">
        <w:rPr>
          <w:rFonts w:asciiTheme="minorHAnsi" w:hAnsiTheme="minorHAnsi" w:cstheme="minorBidi"/>
          <w:sz w:val="19"/>
          <w:szCs w:val="19"/>
          <w:lang w:val="en-US" w:bidi="en-US"/>
        </w:rPr>
        <w:t xml:space="preserve">and </w:t>
      </w:r>
      <w:r w:rsidR="00376708" w:rsidRPr="00401119">
        <w:rPr>
          <w:rFonts w:asciiTheme="minorHAnsi" w:hAnsiTheme="minorHAnsi" w:cstheme="minorBidi"/>
          <w:sz w:val="19"/>
          <w:szCs w:val="19"/>
          <w:lang w:val="en-US" w:bidi="en-US"/>
        </w:rPr>
        <w:t xml:space="preserve">3) bring your iPad and laptop to class. </w:t>
      </w:r>
    </w:p>
    <w:p w14:paraId="21470627" w14:textId="77777777" w:rsidR="005E5E78" w:rsidRDefault="00401119" w:rsidP="00401119">
      <w:pPr>
        <w:spacing w:before="200" w:after="200" w:line="276" w:lineRule="auto"/>
        <w:ind w:left="720"/>
        <w:rPr>
          <w:rFonts w:asciiTheme="minorHAnsi" w:hAnsiTheme="minorHAnsi" w:cstheme="minorBidi"/>
          <w:sz w:val="19"/>
          <w:szCs w:val="19"/>
          <w:lang w:val="en-US" w:bidi="en-US"/>
        </w:rPr>
      </w:pPr>
      <w:r>
        <w:rPr>
          <w:rFonts w:asciiTheme="minorHAnsi" w:hAnsiTheme="minorHAnsi" w:cstheme="minorBidi"/>
          <w:sz w:val="19"/>
          <w:szCs w:val="19"/>
          <w:lang w:val="en-US" w:bidi="en-US"/>
        </w:rPr>
        <w:t>Students attending remotely via Zoom.</w:t>
      </w:r>
    </w:p>
    <w:p w14:paraId="06B3981A" w14:textId="0395B4D5" w:rsidR="00401119" w:rsidRDefault="00401119" w:rsidP="00401119">
      <w:pPr>
        <w:spacing w:before="200" w:after="200" w:line="276" w:lineRule="auto"/>
        <w:ind w:left="720"/>
        <w:rPr>
          <w:rFonts w:asciiTheme="minorHAnsi" w:hAnsiTheme="minorHAnsi" w:cstheme="minorBidi"/>
          <w:sz w:val="19"/>
          <w:szCs w:val="19"/>
          <w:lang w:val="en-US" w:bidi="en-US"/>
        </w:rPr>
      </w:pPr>
      <w:r>
        <w:rPr>
          <w:rFonts w:asciiTheme="minorHAnsi" w:hAnsiTheme="minorHAnsi" w:cstheme="minorBidi"/>
          <w:sz w:val="19"/>
          <w:szCs w:val="19"/>
          <w:lang w:val="en-US" w:bidi="en-US"/>
        </w:rPr>
        <w:t xml:space="preserve"> The Dean of Students has asked that you access the course through Zoom only if 1) you have received the authorization to do so through the EMBA office and 2) you have alerted me that you will not be attending the class in person.</w:t>
      </w:r>
    </w:p>
    <w:p w14:paraId="53BB0FC8" w14:textId="7E4A5F93" w:rsidR="00401119" w:rsidRDefault="00401119" w:rsidP="00401119">
      <w:pPr>
        <w:spacing w:before="200" w:after="200" w:line="276" w:lineRule="auto"/>
        <w:ind w:left="1440"/>
        <w:rPr>
          <w:rFonts w:asciiTheme="minorHAnsi" w:hAnsiTheme="minorHAnsi" w:cstheme="minorBidi"/>
          <w:sz w:val="19"/>
          <w:szCs w:val="19"/>
          <w:lang w:val="en-US" w:bidi="en-US"/>
        </w:rPr>
      </w:pPr>
      <w:bookmarkStart w:id="2" w:name="_Hlk91673795"/>
      <w:r>
        <w:rPr>
          <w:rFonts w:asciiTheme="minorHAnsi" w:hAnsiTheme="minorHAnsi" w:cstheme="minorBidi"/>
          <w:sz w:val="19"/>
          <w:szCs w:val="19"/>
          <w:lang w:val="en-US" w:bidi="en-US"/>
        </w:rPr>
        <w:t xml:space="preserve"> </w:t>
      </w:r>
      <w:bookmarkStart w:id="3" w:name="_Hlk91673527"/>
      <w:r>
        <w:rPr>
          <w:rFonts w:asciiTheme="minorHAnsi" w:hAnsiTheme="minorHAnsi" w:cstheme="minorBidi"/>
          <w:sz w:val="19"/>
          <w:szCs w:val="19"/>
          <w:lang w:val="en-US" w:bidi="en-US"/>
        </w:rPr>
        <w:t xml:space="preserve">1) Login to class on time, 2) access Zoom only through Canvas and change your display name to your name on Canvas, 3) Use the Columbia Zoom background with your name and identifying information, 4) Keep your camera </w:t>
      </w:r>
      <w:r w:rsidR="0042112D">
        <w:rPr>
          <w:rFonts w:asciiTheme="minorHAnsi" w:hAnsiTheme="minorHAnsi" w:cstheme="minorBidi"/>
          <w:sz w:val="19"/>
          <w:szCs w:val="19"/>
          <w:lang w:val="en-US" w:bidi="en-US"/>
        </w:rPr>
        <w:t>always turned on</w:t>
      </w:r>
      <w:r>
        <w:rPr>
          <w:rFonts w:asciiTheme="minorHAnsi" w:hAnsiTheme="minorHAnsi" w:cstheme="minorBidi"/>
          <w:sz w:val="19"/>
          <w:szCs w:val="19"/>
          <w:lang w:val="en-US" w:bidi="en-US"/>
        </w:rPr>
        <w:t xml:space="preserve"> and your microphone muted, unless I ask you to unmute. </w:t>
      </w:r>
    </w:p>
    <w:bookmarkEnd w:id="2"/>
    <w:bookmarkEnd w:id="3"/>
    <w:p w14:paraId="3DAC14F0" w14:textId="346AB1D6" w:rsidR="00883D8B" w:rsidRPr="008C1901" w:rsidRDefault="00883D8B" w:rsidP="00401119">
      <w:pPr>
        <w:spacing w:before="200" w:after="200" w:line="276" w:lineRule="auto"/>
        <w:rPr>
          <w:rFonts w:asciiTheme="minorHAnsi" w:hAnsiTheme="minorHAnsi" w:cstheme="minorBidi"/>
          <w:sz w:val="19"/>
          <w:szCs w:val="19"/>
          <w:lang w:val="en-US" w:bidi="en-US"/>
        </w:rPr>
      </w:pPr>
      <w:r>
        <w:rPr>
          <w:rFonts w:asciiTheme="minorHAnsi" w:hAnsiTheme="minorHAnsi" w:cstheme="minorBidi"/>
          <w:sz w:val="19"/>
          <w:szCs w:val="19"/>
          <w:lang w:val="en-US" w:bidi="en-US"/>
        </w:rPr>
        <w:t xml:space="preserve">Otherwise, I think you will find me to be a </w:t>
      </w:r>
      <w:r w:rsidRPr="00D22460">
        <w:rPr>
          <w:rFonts w:asciiTheme="minorHAnsi" w:hAnsiTheme="minorHAnsi" w:cstheme="minorBidi"/>
          <w:noProof/>
          <w:sz w:val="19"/>
          <w:szCs w:val="19"/>
          <w:lang w:val="en-US" w:bidi="en-US"/>
        </w:rPr>
        <w:t>Professor</w:t>
      </w:r>
      <w:r w:rsidR="00401119">
        <w:rPr>
          <w:rFonts w:asciiTheme="minorHAnsi" w:hAnsiTheme="minorHAnsi" w:cstheme="minorBidi"/>
          <w:noProof/>
          <w:sz w:val="19"/>
          <w:szCs w:val="19"/>
          <w:lang w:val="en-US" w:bidi="en-US"/>
        </w:rPr>
        <w:t xml:space="preserve"> </w:t>
      </w:r>
      <w:r>
        <w:rPr>
          <w:rFonts w:asciiTheme="minorHAnsi" w:hAnsiTheme="minorHAnsi" w:cstheme="minorBidi"/>
          <w:sz w:val="19"/>
          <w:szCs w:val="19"/>
          <w:lang w:val="en-US" w:bidi="en-US"/>
        </w:rPr>
        <w:t>who</w:t>
      </w:r>
      <w:r w:rsidR="00401119">
        <w:rPr>
          <w:rFonts w:asciiTheme="minorHAnsi" w:hAnsiTheme="minorHAnsi" w:cstheme="minorBidi"/>
          <w:sz w:val="19"/>
          <w:szCs w:val="19"/>
          <w:lang w:val="en-US" w:bidi="en-US"/>
        </w:rPr>
        <w:t xml:space="preserve"> is quite open a</w:t>
      </w:r>
      <w:r>
        <w:rPr>
          <w:rFonts w:asciiTheme="minorHAnsi" w:hAnsiTheme="minorHAnsi" w:cstheme="minorBidi"/>
          <w:sz w:val="19"/>
          <w:szCs w:val="19"/>
          <w:lang w:val="en-US" w:bidi="en-US"/>
        </w:rPr>
        <w:t>nd flexibl</w:t>
      </w:r>
      <w:r w:rsidR="00401119">
        <w:rPr>
          <w:rFonts w:asciiTheme="minorHAnsi" w:hAnsiTheme="minorHAnsi" w:cstheme="minorBidi"/>
          <w:sz w:val="19"/>
          <w:szCs w:val="19"/>
          <w:lang w:val="en-US" w:bidi="en-US"/>
        </w:rPr>
        <w:t xml:space="preserve">e, as well as very responsive to how </w:t>
      </w:r>
      <w:r>
        <w:rPr>
          <w:rFonts w:asciiTheme="minorHAnsi" w:hAnsiTheme="minorHAnsi" w:cstheme="minorBidi"/>
          <w:sz w:val="19"/>
          <w:szCs w:val="19"/>
          <w:lang w:val="en-US" w:bidi="en-US"/>
        </w:rPr>
        <w:t xml:space="preserve">I run the course </w:t>
      </w:r>
      <w:r w:rsidRPr="00D22460">
        <w:rPr>
          <w:rFonts w:asciiTheme="minorHAnsi" w:hAnsiTheme="minorHAnsi" w:cstheme="minorBidi"/>
          <w:noProof/>
          <w:sz w:val="19"/>
          <w:szCs w:val="19"/>
          <w:lang w:val="en-US" w:bidi="en-US"/>
        </w:rPr>
        <w:t>to</w:t>
      </w:r>
      <w:r>
        <w:rPr>
          <w:rFonts w:asciiTheme="minorHAnsi" w:hAnsiTheme="minorHAnsi" w:cstheme="minorBidi"/>
          <w:sz w:val="19"/>
          <w:szCs w:val="19"/>
          <w:lang w:val="en-US" w:bidi="en-US"/>
        </w:rPr>
        <w:t xml:space="preserve"> maximize the attainment of its objectives. </w:t>
      </w:r>
    </w:p>
    <w:p w14:paraId="05BE4B49" w14:textId="77777777" w:rsidR="00FE09A3" w:rsidRDefault="00805D61" w:rsidP="008C1901">
      <w:pPr>
        <w:spacing w:before="200" w:after="200" w:line="276" w:lineRule="auto"/>
        <w:ind w:left="360"/>
        <w:rPr>
          <w:rFonts w:asciiTheme="minorHAnsi" w:hAnsiTheme="minorHAnsi" w:cstheme="minorBidi"/>
          <w:noProof/>
          <w:sz w:val="19"/>
          <w:szCs w:val="19"/>
          <w:lang w:val="en-US" w:bidi="en-US"/>
        </w:rPr>
      </w:pPr>
      <w:r w:rsidRPr="00D22460">
        <w:rPr>
          <w:rFonts w:asciiTheme="minorHAnsi" w:hAnsiTheme="minorHAnsi" w:cstheme="minorBidi"/>
          <w:noProof/>
          <w:sz w:val="19"/>
          <w:szCs w:val="19"/>
          <w:lang w:val="en-US" w:bidi="en-US"/>
        </w:rPr>
        <w:t>Over and above being evaluated on your adherence to class norms and the quality of your prewor</w:t>
      </w:r>
      <w:r w:rsidR="00D22460" w:rsidRPr="00D22460">
        <w:rPr>
          <w:rFonts w:asciiTheme="minorHAnsi" w:hAnsiTheme="minorHAnsi" w:cstheme="minorBidi"/>
          <w:noProof/>
          <w:sz w:val="19"/>
          <w:szCs w:val="19"/>
          <w:lang w:val="en-US" w:bidi="en-US"/>
        </w:rPr>
        <w:t>k</w:t>
      </w:r>
      <w:r w:rsidRPr="00D22460">
        <w:rPr>
          <w:rFonts w:asciiTheme="minorHAnsi" w:hAnsiTheme="minorHAnsi" w:cstheme="minorBidi"/>
          <w:noProof/>
          <w:sz w:val="19"/>
          <w:szCs w:val="19"/>
          <w:lang w:val="en-US" w:bidi="en-US"/>
        </w:rPr>
        <w:t>, y</w:t>
      </w:r>
      <w:r w:rsidR="008C1901" w:rsidRPr="00D22460">
        <w:rPr>
          <w:rFonts w:asciiTheme="minorHAnsi" w:hAnsiTheme="minorHAnsi" w:cstheme="minorBidi"/>
          <w:noProof/>
          <w:sz w:val="19"/>
          <w:szCs w:val="19"/>
          <w:lang w:val="en-US" w:bidi="en-US"/>
        </w:rPr>
        <w:t xml:space="preserve">ou will be evaluated on three types of work: </w:t>
      </w:r>
      <w:r w:rsidR="00401119">
        <w:rPr>
          <w:rFonts w:asciiTheme="minorHAnsi" w:hAnsiTheme="minorHAnsi" w:cstheme="minorBidi"/>
          <w:noProof/>
          <w:sz w:val="19"/>
          <w:szCs w:val="19"/>
          <w:lang w:val="en-US" w:bidi="en-US"/>
        </w:rPr>
        <w:t xml:space="preserve">1) </w:t>
      </w:r>
      <w:r w:rsidR="008C1901" w:rsidRPr="00D22460">
        <w:rPr>
          <w:rFonts w:asciiTheme="minorHAnsi" w:hAnsiTheme="minorHAnsi" w:cstheme="minorBidi"/>
          <w:noProof/>
          <w:sz w:val="19"/>
          <w:szCs w:val="19"/>
          <w:lang w:val="en-US" w:bidi="en-US"/>
        </w:rPr>
        <w:t>the quality of your contributions to class discussion</w:t>
      </w:r>
      <w:r w:rsidR="004B4223">
        <w:rPr>
          <w:rFonts w:asciiTheme="minorHAnsi" w:hAnsiTheme="minorHAnsi" w:cstheme="minorBidi"/>
          <w:noProof/>
          <w:sz w:val="19"/>
          <w:szCs w:val="19"/>
          <w:lang w:val="en-US" w:bidi="en-US"/>
        </w:rPr>
        <w:t xml:space="preserve"> (10% of the grade)</w:t>
      </w:r>
      <w:r w:rsidR="00A25FC1" w:rsidRPr="00D22460">
        <w:rPr>
          <w:rFonts w:asciiTheme="minorHAnsi" w:hAnsiTheme="minorHAnsi" w:cstheme="minorBidi"/>
          <w:noProof/>
          <w:sz w:val="19"/>
          <w:szCs w:val="19"/>
          <w:lang w:val="en-US" w:bidi="en-US"/>
        </w:rPr>
        <w:t xml:space="preserve">, </w:t>
      </w:r>
      <w:r w:rsidR="00401119">
        <w:rPr>
          <w:rFonts w:asciiTheme="minorHAnsi" w:hAnsiTheme="minorHAnsi" w:cstheme="minorBidi"/>
          <w:noProof/>
          <w:sz w:val="19"/>
          <w:szCs w:val="19"/>
          <w:lang w:val="en-US" w:bidi="en-US"/>
        </w:rPr>
        <w:t>2) the</w:t>
      </w:r>
      <w:r w:rsidR="00A25FC1" w:rsidRPr="00D22460">
        <w:rPr>
          <w:rFonts w:asciiTheme="minorHAnsi" w:hAnsiTheme="minorHAnsi" w:cstheme="minorBidi"/>
          <w:noProof/>
          <w:sz w:val="19"/>
          <w:szCs w:val="19"/>
          <w:lang w:val="en-US" w:bidi="en-US"/>
        </w:rPr>
        <w:t xml:space="preserve"> </w:t>
      </w:r>
      <w:r w:rsidR="00A25FC1" w:rsidRPr="00D22460">
        <w:rPr>
          <w:rFonts w:asciiTheme="minorHAnsi" w:hAnsiTheme="minorHAnsi" w:cstheme="minorBidi"/>
          <w:noProof/>
          <w:sz w:val="19"/>
          <w:szCs w:val="19"/>
          <w:lang w:val="en-US" w:bidi="en-US"/>
        </w:rPr>
        <w:lastRenderedPageBreak/>
        <w:t>quality of prep</w:t>
      </w:r>
      <w:r w:rsidR="00D22460" w:rsidRPr="00D22460">
        <w:rPr>
          <w:rFonts w:asciiTheme="minorHAnsi" w:hAnsiTheme="minorHAnsi" w:cstheme="minorBidi"/>
          <w:noProof/>
          <w:sz w:val="19"/>
          <w:szCs w:val="19"/>
          <w:lang w:val="en-US" w:bidi="en-US"/>
        </w:rPr>
        <w:t>a</w:t>
      </w:r>
      <w:r w:rsidR="00A25FC1" w:rsidRPr="00D22460">
        <w:rPr>
          <w:rFonts w:asciiTheme="minorHAnsi" w:hAnsiTheme="minorHAnsi" w:cstheme="minorBidi"/>
          <w:noProof/>
          <w:sz w:val="19"/>
          <w:szCs w:val="19"/>
          <w:lang w:val="en-US" w:bidi="en-US"/>
        </w:rPr>
        <w:t>ratory exercises for class</w:t>
      </w:r>
      <w:r w:rsidR="008C1901" w:rsidRPr="00D22460">
        <w:rPr>
          <w:rFonts w:asciiTheme="minorHAnsi" w:hAnsiTheme="minorHAnsi" w:cstheme="minorBidi"/>
          <w:noProof/>
          <w:sz w:val="19"/>
          <w:szCs w:val="19"/>
          <w:lang w:val="en-US" w:bidi="en-US"/>
        </w:rPr>
        <w:t xml:space="preserve"> (</w:t>
      </w:r>
      <w:r w:rsidR="004B4223">
        <w:rPr>
          <w:rFonts w:asciiTheme="minorHAnsi" w:hAnsiTheme="minorHAnsi" w:cstheme="minorBidi"/>
          <w:noProof/>
          <w:sz w:val="19"/>
          <w:szCs w:val="19"/>
          <w:lang w:val="en-US" w:bidi="en-US"/>
        </w:rPr>
        <w:t>10</w:t>
      </w:r>
      <w:r w:rsidR="008C1901" w:rsidRPr="00D22460">
        <w:rPr>
          <w:rFonts w:asciiTheme="minorHAnsi" w:hAnsiTheme="minorHAnsi" w:cstheme="minorBidi"/>
          <w:noProof/>
          <w:sz w:val="19"/>
          <w:szCs w:val="19"/>
          <w:lang w:val="en-US" w:bidi="en-US"/>
        </w:rPr>
        <w:t>% of the grade)</w:t>
      </w:r>
      <w:r w:rsidR="00401119">
        <w:rPr>
          <w:rFonts w:asciiTheme="minorHAnsi" w:hAnsiTheme="minorHAnsi" w:cstheme="minorBidi"/>
          <w:noProof/>
          <w:sz w:val="19"/>
          <w:szCs w:val="19"/>
          <w:lang w:val="en-US" w:bidi="en-US"/>
        </w:rPr>
        <w:t xml:space="preserve">, </w:t>
      </w:r>
      <w:r w:rsidR="008C1901" w:rsidRPr="00D22460">
        <w:rPr>
          <w:rFonts w:asciiTheme="minorHAnsi" w:hAnsiTheme="minorHAnsi" w:cstheme="minorBidi"/>
          <w:noProof/>
          <w:sz w:val="19"/>
          <w:szCs w:val="19"/>
          <w:lang w:val="en-US" w:bidi="en-US"/>
        </w:rPr>
        <w:t>3) </w:t>
      </w:r>
      <w:r w:rsidR="00401119">
        <w:rPr>
          <w:rFonts w:asciiTheme="minorHAnsi" w:hAnsiTheme="minorHAnsi" w:cstheme="minorBidi"/>
          <w:noProof/>
          <w:sz w:val="19"/>
          <w:szCs w:val="19"/>
          <w:lang w:val="en-US" w:bidi="en-US"/>
        </w:rPr>
        <w:t>four</w:t>
      </w:r>
      <w:r w:rsidR="008C1901" w:rsidRPr="00D22460">
        <w:rPr>
          <w:rFonts w:asciiTheme="minorHAnsi" w:hAnsiTheme="minorHAnsi" w:cstheme="minorBidi"/>
          <w:noProof/>
          <w:sz w:val="19"/>
          <w:szCs w:val="19"/>
          <w:lang w:val="en-US" w:bidi="en-US"/>
        </w:rPr>
        <w:t xml:space="preserve"> self-reflective</w:t>
      </w:r>
      <w:r w:rsidR="00401119">
        <w:rPr>
          <w:rFonts w:asciiTheme="minorHAnsi" w:hAnsiTheme="minorHAnsi" w:cstheme="minorBidi"/>
          <w:noProof/>
          <w:sz w:val="19"/>
          <w:szCs w:val="19"/>
          <w:lang w:val="en-US" w:bidi="en-US"/>
        </w:rPr>
        <w:t>,</w:t>
      </w:r>
      <w:r w:rsidR="008C1901" w:rsidRPr="00D22460">
        <w:rPr>
          <w:rFonts w:asciiTheme="minorHAnsi" w:hAnsiTheme="minorHAnsi" w:cstheme="minorBidi"/>
          <w:noProof/>
          <w:sz w:val="19"/>
          <w:szCs w:val="19"/>
          <w:lang w:val="en-US" w:bidi="en-US"/>
        </w:rPr>
        <w:t xml:space="preserve"> short</w:t>
      </w:r>
      <w:r w:rsidR="00401119">
        <w:rPr>
          <w:rFonts w:asciiTheme="minorHAnsi" w:hAnsiTheme="minorHAnsi" w:cstheme="minorBidi"/>
          <w:noProof/>
          <w:sz w:val="19"/>
          <w:szCs w:val="19"/>
          <w:lang w:val="en-US" w:bidi="en-US"/>
        </w:rPr>
        <w:t xml:space="preserve">, and developmental </w:t>
      </w:r>
      <w:r w:rsidR="00FE09A3">
        <w:rPr>
          <w:rFonts w:asciiTheme="minorHAnsi" w:hAnsiTheme="minorHAnsi" w:cstheme="minorBidi"/>
          <w:noProof/>
          <w:sz w:val="19"/>
          <w:szCs w:val="19"/>
          <w:lang w:val="en-US" w:bidi="en-US"/>
        </w:rPr>
        <w:t>P</w:t>
      </w:r>
      <w:r w:rsidR="00401119">
        <w:rPr>
          <w:rFonts w:asciiTheme="minorHAnsi" w:hAnsiTheme="minorHAnsi" w:cstheme="minorBidi"/>
          <w:noProof/>
          <w:sz w:val="19"/>
          <w:szCs w:val="19"/>
          <w:lang w:val="en-US" w:bidi="en-US"/>
        </w:rPr>
        <w:t xml:space="preserve">racticum </w:t>
      </w:r>
      <w:r w:rsidR="00FE09A3">
        <w:rPr>
          <w:rFonts w:asciiTheme="minorHAnsi" w:hAnsiTheme="minorHAnsi" w:cstheme="minorBidi"/>
          <w:noProof/>
          <w:sz w:val="19"/>
          <w:szCs w:val="19"/>
          <w:lang w:val="en-US" w:bidi="en-US"/>
        </w:rPr>
        <w:t>M</w:t>
      </w:r>
      <w:r w:rsidR="008C1901" w:rsidRPr="00D22460">
        <w:rPr>
          <w:rFonts w:asciiTheme="minorHAnsi" w:hAnsiTheme="minorHAnsi" w:cstheme="minorBidi"/>
          <w:noProof/>
          <w:sz w:val="19"/>
          <w:szCs w:val="19"/>
          <w:lang w:val="en-US" w:bidi="en-US"/>
        </w:rPr>
        <w:t>emos</w:t>
      </w:r>
      <w:r w:rsidR="00FE09A3">
        <w:rPr>
          <w:rFonts w:asciiTheme="minorHAnsi" w:hAnsiTheme="minorHAnsi" w:cstheme="minorBidi"/>
          <w:noProof/>
          <w:sz w:val="19"/>
          <w:szCs w:val="19"/>
          <w:lang w:val="en-US" w:bidi="en-US"/>
        </w:rPr>
        <w:t xml:space="preserve"> (30</w:t>
      </w:r>
      <w:r w:rsidR="008C1901" w:rsidRPr="00D22460">
        <w:rPr>
          <w:rFonts w:asciiTheme="minorHAnsi" w:hAnsiTheme="minorHAnsi" w:cstheme="minorBidi"/>
          <w:noProof/>
          <w:sz w:val="19"/>
          <w:szCs w:val="19"/>
          <w:lang w:val="en-US" w:bidi="en-US"/>
        </w:rPr>
        <w:t>% of the grade)</w:t>
      </w:r>
      <w:r w:rsidR="00FE09A3">
        <w:rPr>
          <w:rFonts w:asciiTheme="minorHAnsi" w:hAnsiTheme="minorHAnsi" w:cstheme="minorBidi"/>
          <w:noProof/>
          <w:sz w:val="19"/>
          <w:szCs w:val="19"/>
          <w:lang w:val="en-US" w:bidi="en-US"/>
        </w:rPr>
        <w:t>, 4) the final</w:t>
      </w:r>
      <w:r w:rsidR="00FE09A3" w:rsidRPr="00D22460">
        <w:rPr>
          <w:rFonts w:asciiTheme="minorHAnsi" w:hAnsiTheme="minorHAnsi" w:cstheme="minorBidi"/>
          <w:noProof/>
          <w:sz w:val="19"/>
          <w:szCs w:val="19"/>
          <w:lang w:val="en-US" w:bidi="en-US"/>
        </w:rPr>
        <w:t> paper</w:t>
      </w:r>
      <w:r w:rsidR="00FE09A3">
        <w:rPr>
          <w:rFonts w:asciiTheme="minorHAnsi" w:hAnsiTheme="minorHAnsi" w:cstheme="minorBidi"/>
          <w:noProof/>
          <w:sz w:val="19"/>
          <w:szCs w:val="19"/>
          <w:lang w:val="en-US" w:bidi="en-US"/>
        </w:rPr>
        <w:t xml:space="preserve"> (50% of the grade). </w:t>
      </w:r>
    </w:p>
    <w:p w14:paraId="0DAC0A9D" w14:textId="22589C2D" w:rsidR="008C1901" w:rsidRDefault="00FE09A3" w:rsidP="008C1901">
      <w:pPr>
        <w:spacing w:before="200" w:after="200" w:line="276" w:lineRule="auto"/>
        <w:ind w:left="360"/>
        <w:rPr>
          <w:rFonts w:asciiTheme="minorHAnsi" w:hAnsiTheme="minorHAnsi" w:cstheme="minorBidi"/>
          <w:sz w:val="19"/>
          <w:szCs w:val="19"/>
          <w:lang w:val="en-US" w:bidi="en-US"/>
        </w:rPr>
      </w:pPr>
      <w:r>
        <w:rPr>
          <w:rFonts w:asciiTheme="minorHAnsi" w:hAnsiTheme="minorHAnsi" w:cstheme="minorBidi"/>
          <w:noProof/>
          <w:sz w:val="19"/>
          <w:szCs w:val="19"/>
          <w:lang w:val="en-US" w:bidi="en-US"/>
        </w:rPr>
        <w:t xml:space="preserve">Please note, </w:t>
      </w:r>
      <w:r w:rsidRPr="00D22460">
        <w:rPr>
          <w:rFonts w:asciiTheme="minorHAnsi" w:hAnsiTheme="minorHAnsi" w:cstheme="minorBidi"/>
          <w:noProof/>
          <w:sz w:val="19"/>
          <w:szCs w:val="19"/>
          <w:lang w:val="en-US" w:bidi="en-US"/>
        </w:rPr>
        <w:t xml:space="preserve"> </w:t>
      </w:r>
      <w:r>
        <w:rPr>
          <w:rFonts w:asciiTheme="minorHAnsi" w:hAnsiTheme="minorHAnsi" w:cstheme="minorBidi"/>
          <w:noProof/>
          <w:sz w:val="19"/>
          <w:szCs w:val="19"/>
          <w:lang w:val="en-US" w:bidi="en-US"/>
        </w:rPr>
        <w:t xml:space="preserve">which consist of merging, updating, and refining your four Practicum Memos. This </w:t>
      </w:r>
      <w:r w:rsidR="008C1901" w:rsidRPr="008C1901">
        <w:rPr>
          <w:rFonts w:asciiTheme="minorHAnsi" w:hAnsiTheme="minorHAnsi" w:cstheme="minorBidi"/>
          <w:sz w:val="19"/>
          <w:szCs w:val="19"/>
          <w:lang w:val="en-US" w:bidi="en-US"/>
        </w:rPr>
        <w:t xml:space="preserve">paper will give </w:t>
      </w:r>
      <w:r w:rsidR="008C1901" w:rsidRPr="008C1901">
        <w:rPr>
          <w:rFonts w:asciiTheme="minorHAnsi" w:hAnsiTheme="minorHAnsi" w:cstheme="minorBidi"/>
          <w:noProof/>
          <w:sz w:val="19"/>
          <w:szCs w:val="19"/>
          <w:lang w:val="en-US" w:bidi="en-US"/>
        </w:rPr>
        <w:t>you</w:t>
      </w:r>
      <w:r w:rsidR="008C1901" w:rsidRPr="008C1901">
        <w:rPr>
          <w:rFonts w:asciiTheme="minorHAnsi" w:hAnsiTheme="minorHAnsi" w:cstheme="minorBidi"/>
          <w:sz w:val="19"/>
          <w:szCs w:val="19"/>
          <w:lang w:val="en-US" w:bidi="en-US"/>
        </w:rPr>
        <w:t xml:space="preserve"> the opportunity to </w:t>
      </w:r>
      <w:r>
        <w:rPr>
          <w:rFonts w:asciiTheme="minorHAnsi" w:hAnsiTheme="minorHAnsi" w:cstheme="minorBidi"/>
          <w:sz w:val="19"/>
          <w:szCs w:val="19"/>
          <w:lang w:val="en-US" w:bidi="en-US"/>
        </w:rPr>
        <w:t xml:space="preserve">apply, </w:t>
      </w:r>
      <w:r w:rsidR="008C1901" w:rsidRPr="008C1901">
        <w:rPr>
          <w:rFonts w:asciiTheme="minorHAnsi" w:hAnsiTheme="minorHAnsi" w:cstheme="minorBidi"/>
          <w:sz w:val="19"/>
          <w:szCs w:val="19"/>
          <w:lang w:val="en-US" w:bidi="en-US"/>
        </w:rPr>
        <w:t>review</w:t>
      </w:r>
      <w:r>
        <w:rPr>
          <w:rFonts w:asciiTheme="minorHAnsi" w:hAnsiTheme="minorHAnsi" w:cstheme="minorBidi"/>
          <w:sz w:val="19"/>
          <w:szCs w:val="19"/>
          <w:lang w:val="en-US" w:bidi="en-US"/>
        </w:rPr>
        <w:t>,</w:t>
      </w:r>
      <w:r w:rsidR="008C1901" w:rsidRPr="008C1901">
        <w:rPr>
          <w:rFonts w:asciiTheme="minorHAnsi" w:hAnsiTheme="minorHAnsi" w:cstheme="minorBidi"/>
          <w:sz w:val="19"/>
          <w:szCs w:val="19"/>
          <w:lang w:val="en-US" w:bidi="en-US"/>
        </w:rPr>
        <w:t xml:space="preserve"> and consolidate </w:t>
      </w:r>
      <w:r w:rsidR="008C1901" w:rsidRPr="008C1901">
        <w:rPr>
          <w:rFonts w:asciiTheme="minorHAnsi" w:hAnsiTheme="minorHAnsi" w:cstheme="minorBidi"/>
          <w:noProof/>
          <w:sz w:val="19"/>
          <w:szCs w:val="19"/>
          <w:lang w:val="en-US" w:bidi="en-US"/>
        </w:rPr>
        <w:t>your</w:t>
      </w:r>
      <w:r w:rsidR="008C1901" w:rsidRPr="008C1901">
        <w:rPr>
          <w:rFonts w:asciiTheme="minorHAnsi" w:hAnsiTheme="minorHAnsi" w:cstheme="minorBidi"/>
          <w:sz w:val="19"/>
          <w:szCs w:val="19"/>
          <w:lang w:val="en-US" w:bidi="en-US"/>
        </w:rPr>
        <w:t xml:space="preserve"> learning</w:t>
      </w:r>
      <w:r>
        <w:rPr>
          <w:rFonts w:asciiTheme="minorHAnsi" w:hAnsiTheme="minorHAnsi" w:cstheme="minorBidi"/>
          <w:sz w:val="19"/>
          <w:szCs w:val="19"/>
          <w:lang w:val="en-US" w:bidi="en-US"/>
        </w:rPr>
        <w:t xml:space="preserve"> throughout the entire course. </w:t>
      </w:r>
      <w:r w:rsidR="008C1901" w:rsidRPr="008C1901">
        <w:rPr>
          <w:rFonts w:asciiTheme="minorHAnsi" w:hAnsiTheme="minorHAnsi" w:cstheme="minorBidi"/>
          <w:sz w:val="19"/>
          <w:szCs w:val="19"/>
          <w:lang w:val="en-US" w:bidi="en-US"/>
        </w:rPr>
        <w:t xml:space="preserve"> </w:t>
      </w:r>
    </w:p>
    <w:p w14:paraId="1C1FF132" w14:textId="77777777" w:rsidR="008C1901" w:rsidRPr="008C1901" w:rsidRDefault="008C1901" w:rsidP="008C1901">
      <w:pPr>
        <w:spacing w:before="200" w:after="200" w:line="276" w:lineRule="auto"/>
        <w:ind w:left="360"/>
        <w:rPr>
          <w:rFonts w:asciiTheme="minorHAnsi" w:hAnsiTheme="minorHAnsi" w:cstheme="minorBidi"/>
          <w:sz w:val="19"/>
          <w:szCs w:val="19"/>
          <w:lang w:val="en-US" w:bidi="en-US"/>
        </w:rPr>
      </w:pPr>
      <w:r w:rsidRPr="008C1901">
        <w:rPr>
          <w:rFonts w:asciiTheme="minorHAnsi" w:hAnsiTheme="minorHAnsi" w:cstheme="minorBidi"/>
          <w:sz w:val="19"/>
          <w:szCs w:val="19"/>
          <w:lang w:val="en-US" w:bidi="en-US"/>
        </w:rPr>
        <w:t xml:space="preserve">Class participation is an </w:t>
      </w:r>
      <w:r w:rsidRPr="008C1901">
        <w:rPr>
          <w:rFonts w:asciiTheme="minorHAnsi" w:hAnsiTheme="minorHAnsi" w:cstheme="minorBidi"/>
          <w:noProof/>
          <w:sz w:val="19"/>
          <w:szCs w:val="19"/>
          <w:lang w:val="en-US" w:bidi="en-US"/>
        </w:rPr>
        <w:t>important</w:t>
      </w:r>
      <w:r w:rsidRPr="008C1901">
        <w:rPr>
          <w:rFonts w:asciiTheme="minorHAnsi" w:hAnsiTheme="minorHAnsi" w:cstheme="minorBidi"/>
          <w:sz w:val="19"/>
          <w:szCs w:val="19"/>
          <w:lang w:val="en-US" w:bidi="en-US"/>
        </w:rPr>
        <w:t xml:space="preserve"> part of the learning process in this course, so it is an important part of </w:t>
      </w:r>
      <w:r w:rsidRPr="008C1901">
        <w:rPr>
          <w:rFonts w:asciiTheme="minorHAnsi" w:hAnsiTheme="minorHAnsi" w:cstheme="minorBidi"/>
          <w:noProof/>
          <w:sz w:val="19"/>
          <w:szCs w:val="19"/>
          <w:lang w:val="en-US" w:bidi="en-US"/>
        </w:rPr>
        <w:t>your</w:t>
      </w:r>
      <w:r w:rsidRPr="008C1901">
        <w:rPr>
          <w:rFonts w:asciiTheme="minorHAnsi" w:hAnsiTheme="minorHAnsi" w:cstheme="minorBidi"/>
          <w:sz w:val="19"/>
          <w:szCs w:val="19"/>
          <w:lang w:val="en-US" w:bidi="en-US"/>
        </w:rPr>
        <w:t xml:space="preserve"> evaluation. </w:t>
      </w:r>
      <w:r w:rsidRPr="00D22460">
        <w:rPr>
          <w:rFonts w:asciiTheme="minorHAnsi" w:hAnsiTheme="minorHAnsi" w:cstheme="minorBidi"/>
          <w:noProof/>
          <w:sz w:val="19"/>
          <w:szCs w:val="19"/>
          <w:lang w:val="en-US" w:bidi="en-US"/>
        </w:rPr>
        <w:t>A contribution to class discussion is a comment that: 1) offers a novel and relevant insight to the issue; 2) builds on the preceding discussion and moves the analysis forward to generate new insights; 3) if it includes a personal anecdote or experience, it does so in a way that helps to illuminate the ideas being discussed; and 4) uses logic, evidence, and creativity, and is more than merely an expression of an opinion or feeling.</w:t>
      </w:r>
    </w:p>
    <w:p w14:paraId="1074BB92" w14:textId="77777777" w:rsidR="008C1901" w:rsidRPr="004B4223" w:rsidRDefault="008C1901" w:rsidP="008C1901">
      <w:pPr>
        <w:spacing w:before="200" w:after="200" w:line="276" w:lineRule="auto"/>
        <w:ind w:left="360"/>
        <w:rPr>
          <w:rFonts w:asciiTheme="minorHAnsi" w:hAnsiTheme="minorHAnsi" w:cstheme="minorBidi"/>
          <w:sz w:val="19"/>
          <w:szCs w:val="19"/>
          <w:lang w:val="en-US" w:bidi="en-US"/>
        </w:rPr>
      </w:pPr>
      <w:r w:rsidRPr="004B4223">
        <w:rPr>
          <w:rFonts w:asciiTheme="minorHAnsi" w:hAnsiTheme="minorHAnsi" w:cstheme="minorBidi"/>
          <w:noProof/>
          <w:sz w:val="19"/>
          <w:szCs w:val="19"/>
          <w:lang w:val="en-US" w:bidi="en-US"/>
        </w:rPr>
        <w:t>I</w:t>
      </w:r>
      <w:r w:rsidRPr="004B4223">
        <w:rPr>
          <w:rFonts w:asciiTheme="minorHAnsi" w:hAnsiTheme="minorHAnsi" w:cstheme="minorBidi"/>
          <w:sz w:val="19"/>
          <w:szCs w:val="19"/>
          <w:lang w:val="en-US" w:bidi="en-US"/>
        </w:rPr>
        <w:t xml:space="preserve"> </w:t>
      </w:r>
      <w:r w:rsidR="004B4223" w:rsidRPr="004B4223">
        <w:rPr>
          <w:rFonts w:asciiTheme="minorHAnsi" w:hAnsiTheme="minorHAnsi" w:cstheme="minorBidi"/>
          <w:sz w:val="19"/>
          <w:szCs w:val="19"/>
          <w:lang w:val="en-US" w:bidi="en-US"/>
        </w:rPr>
        <w:t>tend don’t accept absences from class</w:t>
      </w:r>
      <w:r w:rsidR="00883D8B" w:rsidRPr="004B4223">
        <w:rPr>
          <w:rFonts w:asciiTheme="minorHAnsi" w:hAnsiTheme="minorHAnsi" w:cstheme="minorBidi"/>
          <w:sz w:val="19"/>
          <w:szCs w:val="19"/>
          <w:lang w:val="en-US" w:bidi="en-US"/>
        </w:rPr>
        <w:t>, other than in the case of unavoidable and catastrophic conditions</w:t>
      </w:r>
      <w:r w:rsidRPr="004B4223">
        <w:rPr>
          <w:rFonts w:asciiTheme="minorHAnsi" w:hAnsiTheme="minorHAnsi" w:cstheme="minorBidi"/>
          <w:sz w:val="19"/>
          <w:szCs w:val="19"/>
          <w:lang w:val="en-US" w:bidi="en-US"/>
        </w:rPr>
        <w:t>.</w:t>
      </w:r>
      <w:r w:rsidR="004B4223" w:rsidRPr="004B4223">
        <w:rPr>
          <w:rFonts w:asciiTheme="minorHAnsi" w:hAnsiTheme="minorHAnsi" w:cstheme="minorBidi"/>
          <w:sz w:val="19"/>
          <w:szCs w:val="19"/>
          <w:lang w:val="en-US" w:bidi="en-US"/>
        </w:rPr>
        <w:t xml:space="preserve"> If you think you will have to miss class for some other reason, please contact me at least a week before class. </w:t>
      </w:r>
    </w:p>
    <w:p w14:paraId="694C908D" w14:textId="3E0CD084" w:rsidR="008C1901" w:rsidRPr="008C1901" w:rsidRDefault="008C1901" w:rsidP="008C1901">
      <w:pPr>
        <w:spacing w:before="200" w:after="200" w:line="276" w:lineRule="auto"/>
        <w:ind w:left="360"/>
        <w:rPr>
          <w:rFonts w:asciiTheme="minorHAnsi" w:hAnsiTheme="minorHAnsi" w:cstheme="minorBidi"/>
          <w:sz w:val="19"/>
          <w:szCs w:val="19"/>
          <w:lang w:val="en-US" w:bidi="en-US"/>
        </w:rPr>
      </w:pPr>
      <w:r w:rsidRPr="008C1901">
        <w:rPr>
          <w:rFonts w:asciiTheme="minorHAnsi" w:hAnsiTheme="minorHAnsi" w:cstheme="minorBidi"/>
          <w:sz w:val="19"/>
          <w:szCs w:val="19"/>
          <w:lang w:val="en-US" w:bidi="en-US"/>
        </w:rPr>
        <w:t xml:space="preserve">Submit all assignments, including the </w:t>
      </w:r>
      <w:r w:rsidR="00FE09A3">
        <w:rPr>
          <w:rFonts w:asciiTheme="minorHAnsi" w:hAnsiTheme="minorHAnsi" w:cstheme="minorBidi"/>
          <w:noProof/>
          <w:sz w:val="19"/>
          <w:szCs w:val="19"/>
          <w:lang w:val="en-US" w:bidi="en-US"/>
        </w:rPr>
        <w:t>four</w:t>
      </w:r>
      <w:r w:rsidR="003C6E32">
        <w:rPr>
          <w:rFonts w:asciiTheme="minorHAnsi" w:hAnsiTheme="minorHAnsi" w:cstheme="minorBidi"/>
          <w:noProof/>
          <w:sz w:val="19"/>
          <w:szCs w:val="19"/>
          <w:lang w:val="en-US" w:bidi="en-US"/>
        </w:rPr>
        <w:t xml:space="preserve"> </w:t>
      </w:r>
      <w:r w:rsidR="00A25FC1">
        <w:rPr>
          <w:rFonts w:asciiTheme="minorHAnsi" w:hAnsiTheme="minorHAnsi" w:cstheme="minorBidi"/>
          <w:noProof/>
          <w:sz w:val="19"/>
          <w:szCs w:val="19"/>
          <w:lang w:val="en-US" w:bidi="en-US"/>
        </w:rPr>
        <w:t xml:space="preserve">practicum assignments </w:t>
      </w:r>
      <w:r w:rsidR="00A25FC1">
        <w:rPr>
          <w:rFonts w:asciiTheme="minorHAnsi" w:hAnsiTheme="minorHAnsi" w:cstheme="minorBidi"/>
          <w:sz w:val="19"/>
          <w:szCs w:val="19"/>
          <w:lang w:val="en-US" w:bidi="en-US"/>
        </w:rPr>
        <w:t>a</w:t>
      </w:r>
      <w:r w:rsidRPr="008C1901">
        <w:rPr>
          <w:rFonts w:asciiTheme="minorHAnsi" w:hAnsiTheme="minorHAnsi" w:cstheme="minorBidi"/>
          <w:sz w:val="19"/>
          <w:szCs w:val="19"/>
          <w:lang w:val="en-US" w:bidi="en-US"/>
        </w:rPr>
        <w:t xml:space="preserve">s well as the final paper via </w:t>
      </w:r>
      <w:r w:rsidR="00FE09A3">
        <w:rPr>
          <w:rFonts w:asciiTheme="minorHAnsi" w:hAnsiTheme="minorHAnsi" w:cstheme="minorBidi"/>
          <w:sz w:val="19"/>
          <w:szCs w:val="19"/>
          <w:lang w:val="en-US" w:bidi="en-US"/>
        </w:rPr>
        <w:t>Canvas</w:t>
      </w:r>
      <w:r w:rsidR="00A25FC1">
        <w:rPr>
          <w:rFonts w:asciiTheme="minorHAnsi" w:hAnsiTheme="minorHAnsi" w:cstheme="minorBidi"/>
          <w:sz w:val="19"/>
          <w:szCs w:val="19"/>
          <w:lang w:val="en-US" w:bidi="en-US"/>
        </w:rPr>
        <w:t xml:space="preserve">. It </w:t>
      </w:r>
      <w:r w:rsidR="00A25FC1" w:rsidRPr="008C1901">
        <w:rPr>
          <w:rFonts w:asciiTheme="minorHAnsi" w:hAnsiTheme="minorHAnsi" w:cstheme="minorBidi"/>
          <w:sz w:val="19"/>
          <w:szCs w:val="19"/>
          <w:lang w:val="en-US" w:bidi="en-US"/>
        </w:rPr>
        <w:t>records</w:t>
      </w:r>
      <w:r w:rsidRPr="008C1901">
        <w:rPr>
          <w:rFonts w:asciiTheme="minorHAnsi" w:hAnsiTheme="minorHAnsi" w:cstheme="minorBidi"/>
          <w:sz w:val="19"/>
          <w:szCs w:val="19"/>
          <w:lang w:val="en-US" w:bidi="en-US"/>
        </w:rPr>
        <w:t xml:space="preserve"> the date and time of submissions. It is </w:t>
      </w:r>
      <w:r w:rsidRPr="008C1901">
        <w:rPr>
          <w:rFonts w:asciiTheme="minorHAnsi" w:hAnsiTheme="minorHAnsi" w:cstheme="minorBidi"/>
          <w:noProof/>
          <w:sz w:val="19"/>
          <w:szCs w:val="19"/>
          <w:lang w:val="en-US" w:bidi="en-US"/>
        </w:rPr>
        <w:t>my</w:t>
      </w:r>
      <w:r w:rsidRPr="008C1901">
        <w:rPr>
          <w:rFonts w:asciiTheme="minorHAnsi" w:hAnsiTheme="minorHAnsi" w:cstheme="minorBidi"/>
          <w:sz w:val="19"/>
          <w:szCs w:val="19"/>
          <w:lang w:val="en-US" w:bidi="en-US"/>
        </w:rPr>
        <w:t xml:space="preserve"> policy </w:t>
      </w:r>
      <w:r w:rsidR="00D22460">
        <w:rPr>
          <w:rFonts w:asciiTheme="minorHAnsi" w:hAnsiTheme="minorHAnsi" w:cstheme="minorBidi"/>
          <w:noProof/>
          <w:sz w:val="19"/>
          <w:szCs w:val="19"/>
          <w:lang w:val="en-US" w:bidi="en-US"/>
        </w:rPr>
        <w:t>not to</w:t>
      </w:r>
      <w:r w:rsidRPr="00D22460">
        <w:rPr>
          <w:rFonts w:asciiTheme="minorHAnsi" w:hAnsiTheme="minorHAnsi" w:cstheme="minorBidi"/>
          <w:noProof/>
          <w:sz w:val="19"/>
          <w:szCs w:val="19"/>
          <w:lang w:val="en-US" w:bidi="en-US"/>
        </w:rPr>
        <w:t xml:space="preserve"> accept</w:t>
      </w:r>
      <w:r w:rsidRPr="008C1901">
        <w:rPr>
          <w:rFonts w:asciiTheme="minorHAnsi" w:hAnsiTheme="minorHAnsi" w:cstheme="minorBidi"/>
          <w:sz w:val="19"/>
          <w:szCs w:val="19"/>
          <w:lang w:val="en-US" w:bidi="en-US"/>
        </w:rPr>
        <w:t xml:space="preserve"> late assignments. </w:t>
      </w:r>
      <w:r w:rsidRPr="008C1901">
        <w:rPr>
          <w:rFonts w:asciiTheme="minorHAnsi" w:hAnsiTheme="minorHAnsi" w:cstheme="minorBidi"/>
          <w:noProof/>
          <w:sz w:val="19"/>
          <w:szCs w:val="19"/>
          <w:lang w:val="en-US" w:bidi="en-US"/>
        </w:rPr>
        <w:t>I</w:t>
      </w:r>
      <w:r w:rsidRPr="008C1901">
        <w:rPr>
          <w:rFonts w:asciiTheme="minorHAnsi" w:hAnsiTheme="minorHAnsi" w:cstheme="minorBidi"/>
          <w:sz w:val="19"/>
          <w:szCs w:val="19"/>
          <w:lang w:val="en-US" w:bidi="en-US"/>
        </w:rPr>
        <w:t xml:space="preserve"> make </w:t>
      </w:r>
      <w:r w:rsidR="00A25FC1">
        <w:rPr>
          <w:rFonts w:asciiTheme="minorHAnsi" w:hAnsiTheme="minorHAnsi" w:cstheme="minorBidi"/>
          <w:sz w:val="19"/>
          <w:szCs w:val="19"/>
          <w:lang w:val="en-US" w:bidi="en-US"/>
        </w:rPr>
        <w:t xml:space="preserve">rare </w:t>
      </w:r>
      <w:r w:rsidRPr="008C1901">
        <w:rPr>
          <w:rFonts w:asciiTheme="minorHAnsi" w:hAnsiTheme="minorHAnsi" w:cstheme="minorBidi"/>
          <w:sz w:val="19"/>
          <w:szCs w:val="19"/>
          <w:lang w:val="en-US" w:bidi="en-US"/>
        </w:rPr>
        <w:t>exceptions for tardy assignments</w:t>
      </w:r>
      <w:r w:rsidR="00A25FC1">
        <w:rPr>
          <w:rFonts w:asciiTheme="minorHAnsi" w:hAnsiTheme="minorHAnsi" w:cstheme="minorBidi"/>
          <w:sz w:val="19"/>
          <w:szCs w:val="19"/>
          <w:lang w:val="en-US" w:bidi="en-US"/>
        </w:rPr>
        <w:t xml:space="preserve"> only</w:t>
      </w:r>
      <w:r w:rsidRPr="008C1901">
        <w:rPr>
          <w:rFonts w:asciiTheme="minorHAnsi" w:hAnsiTheme="minorHAnsi" w:cstheme="minorBidi"/>
          <w:sz w:val="19"/>
          <w:szCs w:val="19"/>
          <w:lang w:val="en-US" w:bidi="en-US"/>
        </w:rPr>
        <w:t xml:space="preserve"> if </w:t>
      </w:r>
      <w:r w:rsidR="00D22460" w:rsidRPr="00D22460">
        <w:rPr>
          <w:rFonts w:asciiTheme="minorHAnsi" w:hAnsiTheme="minorHAnsi" w:cstheme="minorBidi"/>
          <w:noProof/>
          <w:sz w:val="19"/>
          <w:szCs w:val="19"/>
          <w:lang w:val="en-US" w:bidi="en-US"/>
        </w:rPr>
        <w:t>you</w:t>
      </w:r>
      <w:r w:rsidR="00D22460">
        <w:rPr>
          <w:rFonts w:asciiTheme="minorHAnsi" w:hAnsiTheme="minorHAnsi" w:cstheme="minorBidi"/>
          <w:noProof/>
          <w:sz w:val="19"/>
          <w:szCs w:val="19"/>
          <w:lang w:val="en-US" w:bidi="en-US"/>
        </w:rPr>
        <w:t xml:space="preserve"> notify me</w:t>
      </w:r>
      <w:r w:rsidRPr="008C1901">
        <w:rPr>
          <w:rFonts w:asciiTheme="minorHAnsi" w:hAnsiTheme="minorHAnsi" w:cstheme="minorBidi"/>
          <w:sz w:val="19"/>
          <w:szCs w:val="19"/>
          <w:lang w:val="en-US" w:bidi="en-US"/>
        </w:rPr>
        <w:t xml:space="preserve"> ahead of time and tardiness is due to circumstances outside of </w:t>
      </w:r>
      <w:r w:rsidRPr="008C1901">
        <w:rPr>
          <w:rFonts w:asciiTheme="minorHAnsi" w:hAnsiTheme="minorHAnsi" w:cstheme="minorBidi"/>
          <w:noProof/>
          <w:sz w:val="19"/>
          <w:szCs w:val="19"/>
          <w:lang w:val="en-US" w:bidi="en-US"/>
        </w:rPr>
        <w:t>your</w:t>
      </w:r>
      <w:r w:rsidRPr="008C1901">
        <w:rPr>
          <w:rFonts w:asciiTheme="minorHAnsi" w:hAnsiTheme="minorHAnsi" w:cstheme="minorBidi"/>
          <w:sz w:val="19"/>
          <w:szCs w:val="19"/>
          <w:lang w:val="en-US" w:bidi="en-US"/>
        </w:rPr>
        <w:t xml:space="preserve"> control. </w:t>
      </w:r>
      <w:r w:rsidRPr="008C1901">
        <w:rPr>
          <w:rFonts w:asciiTheme="minorHAnsi" w:hAnsiTheme="minorHAnsi" w:cstheme="minorBidi"/>
          <w:noProof/>
          <w:sz w:val="19"/>
          <w:szCs w:val="19"/>
          <w:lang w:val="en-US" w:bidi="en-US"/>
        </w:rPr>
        <w:t>I</w:t>
      </w:r>
      <w:r w:rsidRPr="008C1901">
        <w:rPr>
          <w:rFonts w:asciiTheme="minorHAnsi" w:hAnsiTheme="minorHAnsi" w:cstheme="minorBidi"/>
          <w:sz w:val="19"/>
          <w:szCs w:val="19"/>
          <w:lang w:val="en-US" w:bidi="en-US"/>
        </w:rPr>
        <w:t xml:space="preserve"> expect </w:t>
      </w:r>
      <w:r w:rsidRPr="008C1901">
        <w:rPr>
          <w:rFonts w:asciiTheme="minorHAnsi" w:hAnsiTheme="minorHAnsi" w:cstheme="minorBidi"/>
          <w:noProof/>
          <w:sz w:val="19"/>
          <w:szCs w:val="19"/>
          <w:lang w:val="en-US" w:bidi="en-US"/>
        </w:rPr>
        <w:t>you</w:t>
      </w:r>
      <w:r w:rsidRPr="008C1901">
        <w:rPr>
          <w:rFonts w:asciiTheme="minorHAnsi" w:hAnsiTheme="minorHAnsi" w:cstheme="minorBidi"/>
          <w:sz w:val="19"/>
          <w:szCs w:val="19"/>
          <w:lang w:val="en-US" w:bidi="en-US"/>
        </w:rPr>
        <w:t xml:space="preserve"> to tell </w:t>
      </w:r>
      <w:r w:rsidRPr="008C1901">
        <w:rPr>
          <w:rFonts w:asciiTheme="minorHAnsi" w:hAnsiTheme="minorHAnsi" w:cstheme="minorBidi"/>
          <w:noProof/>
          <w:sz w:val="19"/>
          <w:szCs w:val="19"/>
          <w:lang w:val="en-US" w:bidi="en-US"/>
        </w:rPr>
        <w:t>me</w:t>
      </w:r>
      <w:r w:rsidRPr="008C1901">
        <w:rPr>
          <w:rFonts w:asciiTheme="minorHAnsi" w:hAnsiTheme="minorHAnsi" w:cstheme="minorBidi"/>
          <w:sz w:val="19"/>
          <w:szCs w:val="19"/>
          <w:lang w:val="en-US" w:bidi="en-US"/>
        </w:rPr>
        <w:t xml:space="preserve"> when </w:t>
      </w:r>
      <w:r w:rsidRPr="008C1901">
        <w:rPr>
          <w:rFonts w:asciiTheme="minorHAnsi" w:hAnsiTheme="minorHAnsi" w:cstheme="minorBidi"/>
          <w:noProof/>
          <w:sz w:val="19"/>
          <w:szCs w:val="19"/>
          <w:lang w:val="en-US" w:bidi="en-US"/>
        </w:rPr>
        <w:t>you</w:t>
      </w:r>
      <w:r w:rsidRPr="008C1901">
        <w:rPr>
          <w:rFonts w:asciiTheme="minorHAnsi" w:hAnsiTheme="minorHAnsi" w:cstheme="minorBidi"/>
          <w:sz w:val="19"/>
          <w:szCs w:val="19"/>
          <w:lang w:val="en-US" w:bidi="en-US"/>
        </w:rPr>
        <w:t xml:space="preserve"> will be able to turn in the assignment at </w:t>
      </w:r>
      <w:r w:rsidRPr="008C1901">
        <w:rPr>
          <w:rFonts w:asciiTheme="minorHAnsi" w:hAnsiTheme="minorHAnsi" w:cstheme="minorBidi"/>
          <w:noProof/>
          <w:sz w:val="19"/>
          <w:szCs w:val="19"/>
          <w:lang w:val="en-US" w:bidi="en-US"/>
        </w:rPr>
        <w:t>your</w:t>
      </w:r>
      <w:r w:rsidRPr="008C1901">
        <w:rPr>
          <w:rFonts w:asciiTheme="minorHAnsi" w:hAnsiTheme="minorHAnsi" w:cstheme="minorBidi"/>
          <w:sz w:val="19"/>
          <w:szCs w:val="19"/>
          <w:lang w:val="en-US" w:bidi="en-US"/>
        </w:rPr>
        <w:t xml:space="preserve"> earliest opportunity, and to meet that revised deadline.</w:t>
      </w:r>
      <w:r w:rsidR="00A25FC1">
        <w:rPr>
          <w:rFonts w:asciiTheme="minorHAnsi" w:hAnsiTheme="minorHAnsi" w:cstheme="minorBidi"/>
          <w:sz w:val="19"/>
          <w:szCs w:val="19"/>
          <w:lang w:val="en-US" w:bidi="en-US"/>
        </w:rPr>
        <w:t xml:space="preserve"> </w:t>
      </w:r>
    </w:p>
    <w:p w14:paraId="39525A1F" w14:textId="77777777" w:rsidR="008C1901" w:rsidRPr="006F7F33" w:rsidRDefault="008C1901" w:rsidP="006F7F3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rPr>
          <w:rFonts w:asciiTheme="minorHAnsi" w:hAnsiTheme="minorHAnsi" w:cstheme="minorBidi"/>
          <w:b/>
          <w:bCs/>
          <w:caps/>
          <w:color w:val="FFFFFF" w:themeColor="background1"/>
          <w:spacing w:val="15"/>
          <w:sz w:val="19"/>
          <w:szCs w:val="19"/>
          <w:lang w:val="en-US" w:bidi="en-US"/>
        </w:rPr>
      </w:pPr>
      <w:r w:rsidRPr="008C1901">
        <w:rPr>
          <w:rFonts w:asciiTheme="minorHAnsi" w:hAnsiTheme="minorHAnsi" w:cstheme="minorBidi"/>
          <w:b/>
          <w:bCs/>
          <w:caps/>
          <w:color w:val="FFFFFF" w:themeColor="background1"/>
          <w:spacing w:val="15"/>
          <w:sz w:val="22"/>
          <w:szCs w:val="22"/>
          <w:lang w:val="en-US" w:bidi="en-US"/>
        </w:rPr>
        <w:t>Course Materials</w:t>
      </w:r>
    </w:p>
    <w:p w14:paraId="27583C7E" w14:textId="77777777" w:rsidR="006F7F33" w:rsidRDefault="006F7F33" w:rsidP="006F7F33">
      <w:pPr>
        <w:widowControl w:val="0"/>
        <w:jc w:val="both"/>
        <w:rPr>
          <w:rFonts w:asciiTheme="minorHAnsi" w:eastAsiaTheme="minorEastAsia" w:hAnsiTheme="minorHAnsi" w:cstheme="minorBidi"/>
          <w:b/>
          <w:sz w:val="19"/>
          <w:szCs w:val="19"/>
          <w:lang w:val="en-US" w:bidi="en-US"/>
        </w:rPr>
      </w:pPr>
    </w:p>
    <w:p w14:paraId="7F157075" w14:textId="77777777" w:rsidR="00DF40DD" w:rsidRPr="006F7F33" w:rsidRDefault="00DF40DD" w:rsidP="006F7F33">
      <w:pPr>
        <w:widowControl w:val="0"/>
        <w:jc w:val="both"/>
        <w:rPr>
          <w:rFonts w:asciiTheme="minorHAnsi" w:eastAsiaTheme="minorEastAsia" w:hAnsiTheme="minorHAnsi" w:cstheme="minorBidi"/>
          <w:b/>
          <w:sz w:val="19"/>
          <w:szCs w:val="19"/>
          <w:lang w:val="en-US" w:bidi="en-US"/>
        </w:rPr>
      </w:pPr>
      <w:r w:rsidRPr="006F7F33">
        <w:rPr>
          <w:rFonts w:asciiTheme="minorHAnsi" w:eastAsiaTheme="minorEastAsia" w:hAnsiTheme="minorHAnsi" w:cstheme="minorBidi"/>
          <w:b/>
          <w:sz w:val="19"/>
          <w:szCs w:val="19"/>
          <w:lang w:val="en-US" w:bidi="en-US"/>
        </w:rPr>
        <w:t xml:space="preserve">Assessment Table: </w:t>
      </w:r>
    </w:p>
    <w:p w14:paraId="74882BAA" w14:textId="77777777" w:rsidR="00DF40DD" w:rsidRPr="00DF40DD" w:rsidRDefault="00DF40DD" w:rsidP="00DF40DD"/>
    <w:tbl>
      <w:tblPr>
        <w:tblW w:w="103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2250"/>
        <w:gridCol w:w="540"/>
        <w:gridCol w:w="990"/>
        <w:gridCol w:w="1080"/>
        <w:gridCol w:w="1710"/>
        <w:gridCol w:w="1881"/>
      </w:tblGrid>
      <w:tr w:rsidR="008C1901" w:rsidRPr="00DF40DD" w14:paraId="5020D308" w14:textId="77777777" w:rsidTr="00AC1200">
        <w:tc>
          <w:tcPr>
            <w:tcW w:w="1894" w:type="dxa"/>
            <w:shd w:val="clear" w:color="auto" w:fill="auto"/>
          </w:tcPr>
          <w:p w14:paraId="2FB4B7AB" w14:textId="77777777" w:rsidR="008C1901" w:rsidRPr="008C1901" w:rsidRDefault="008C1901">
            <w:pPr>
              <w:widowControl w:val="0"/>
              <w:rPr>
                <w:rFonts w:ascii="Arial" w:hAnsi="Arial" w:cs="Arial"/>
                <w:noProof/>
                <w:snapToGrid w:val="0"/>
                <w:spacing w:val="-3"/>
                <w:sz w:val="16"/>
                <w:szCs w:val="21"/>
              </w:rPr>
            </w:pPr>
            <w:r w:rsidRPr="008C1901">
              <w:rPr>
                <w:rFonts w:ascii="Arial" w:hAnsi="Arial" w:cs="Arial"/>
                <w:noProof/>
                <w:snapToGrid w:val="0"/>
                <w:spacing w:val="-3"/>
                <w:sz w:val="16"/>
                <w:szCs w:val="21"/>
              </w:rPr>
              <w:t>Class participation</w:t>
            </w:r>
            <w:r w:rsidR="00A25FC1">
              <w:rPr>
                <w:rFonts w:ascii="Arial" w:hAnsi="Arial" w:cs="Arial"/>
                <w:noProof/>
                <w:snapToGrid w:val="0"/>
                <w:spacing w:val="-3"/>
                <w:sz w:val="16"/>
                <w:szCs w:val="21"/>
              </w:rPr>
              <w:t xml:space="preserve"> </w:t>
            </w:r>
          </w:p>
        </w:tc>
        <w:tc>
          <w:tcPr>
            <w:tcW w:w="2250" w:type="dxa"/>
            <w:shd w:val="clear" w:color="auto" w:fill="auto"/>
          </w:tcPr>
          <w:p w14:paraId="42F6F45C" w14:textId="77777777" w:rsidR="008C1901" w:rsidRPr="008C1901" w:rsidRDefault="00A25FC1" w:rsidP="003C6E32">
            <w:pPr>
              <w:widowControl w:val="0"/>
              <w:rPr>
                <w:rFonts w:ascii="Arial" w:hAnsi="Arial" w:cs="Arial"/>
                <w:noProof/>
                <w:snapToGrid w:val="0"/>
                <w:spacing w:val="-3"/>
                <w:sz w:val="16"/>
                <w:szCs w:val="21"/>
              </w:rPr>
            </w:pPr>
            <w:r>
              <w:rPr>
                <w:rFonts w:ascii="Arial" w:hAnsi="Arial" w:cs="Arial"/>
                <w:noProof/>
                <w:snapToGrid w:val="0"/>
                <w:spacing w:val="-3"/>
                <w:sz w:val="16"/>
                <w:szCs w:val="21"/>
              </w:rPr>
              <w:t xml:space="preserve">Throughout the </w:t>
            </w:r>
            <w:r w:rsidR="003C6E32">
              <w:rPr>
                <w:rFonts w:ascii="Arial" w:hAnsi="Arial" w:cs="Arial"/>
                <w:noProof/>
                <w:snapToGrid w:val="0"/>
                <w:spacing w:val="-3"/>
                <w:sz w:val="16"/>
                <w:szCs w:val="21"/>
              </w:rPr>
              <w:t>class</w:t>
            </w:r>
            <w:r>
              <w:rPr>
                <w:rFonts w:ascii="Arial" w:hAnsi="Arial" w:cs="Arial"/>
                <w:noProof/>
                <w:snapToGrid w:val="0"/>
                <w:spacing w:val="-3"/>
                <w:sz w:val="16"/>
                <w:szCs w:val="21"/>
              </w:rPr>
              <w:t xml:space="preserve"> </w:t>
            </w:r>
          </w:p>
        </w:tc>
        <w:tc>
          <w:tcPr>
            <w:tcW w:w="540" w:type="dxa"/>
            <w:shd w:val="clear" w:color="auto" w:fill="auto"/>
          </w:tcPr>
          <w:p w14:paraId="17095414" w14:textId="77777777" w:rsidR="008C1901" w:rsidRPr="008C1901" w:rsidRDefault="004B4223" w:rsidP="004B4223">
            <w:pPr>
              <w:widowControl w:val="0"/>
              <w:rPr>
                <w:rFonts w:ascii="Arial" w:hAnsi="Arial" w:cs="Arial"/>
                <w:noProof/>
                <w:snapToGrid w:val="0"/>
                <w:spacing w:val="-3"/>
                <w:sz w:val="16"/>
                <w:szCs w:val="21"/>
              </w:rPr>
            </w:pPr>
            <w:r>
              <w:rPr>
                <w:rFonts w:ascii="Arial" w:hAnsi="Arial" w:cs="Arial"/>
                <w:noProof/>
                <w:snapToGrid w:val="0"/>
                <w:spacing w:val="-3"/>
                <w:sz w:val="16"/>
                <w:szCs w:val="21"/>
              </w:rPr>
              <w:t>10</w:t>
            </w:r>
            <w:r w:rsidR="008C1901" w:rsidRPr="008C1901">
              <w:rPr>
                <w:rFonts w:ascii="Arial" w:hAnsi="Arial" w:cs="Arial"/>
                <w:noProof/>
                <w:snapToGrid w:val="0"/>
                <w:spacing w:val="-3"/>
                <w:sz w:val="16"/>
                <w:szCs w:val="21"/>
              </w:rPr>
              <w:t>%</w:t>
            </w:r>
          </w:p>
        </w:tc>
        <w:tc>
          <w:tcPr>
            <w:tcW w:w="990" w:type="dxa"/>
            <w:shd w:val="clear" w:color="auto" w:fill="auto"/>
          </w:tcPr>
          <w:p w14:paraId="5BEB30E5" w14:textId="77777777" w:rsidR="008C1901" w:rsidRPr="008C1901" w:rsidRDefault="008C1901" w:rsidP="008C1901">
            <w:pPr>
              <w:widowControl w:val="0"/>
              <w:rPr>
                <w:rFonts w:ascii="Arial" w:hAnsi="Arial" w:cs="Arial"/>
                <w:noProof/>
                <w:snapToGrid w:val="0"/>
                <w:spacing w:val="-3"/>
                <w:sz w:val="16"/>
                <w:szCs w:val="21"/>
              </w:rPr>
            </w:pPr>
            <w:r w:rsidRPr="008C1901">
              <w:rPr>
                <w:rFonts w:ascii="Arial" w:hAnsi="Arial" w:cs="Arial"/>
                <w:noProof/>
                <w:snapToGrid w:val="0"/>
                <w:spacing w:val="-3"/>
                <w:sz w:val="16"/>
                <w:szCs w:val="21"/>
              </w:rPr>
              <w:t>Individual</w:t>
            </w:r>
          </w:p>
        </w:tc>
        <w:tc>
          <w:tcPr>
            <w:tcW w:w="1080" w:type="dxa"/>
            <w:shd w:val="clear" w:color="auto" w:fill="auto"/>
          </w:tcPr>
          <w:p w14:paraId="68BFB2C8" w14:textId="77777777" w:rsidR="008C1901" w:rsidRPr="008C1901" w:rsidRDefault="008C1901" w:rsidP="008C1901">
            <w:pPr>
              <w:rPr>
                <w:sz w:val="16"/>
              </w:rPr>
            </w:pPr>
            <w:r w:rsidRPr="008C1901">
              <w:rPr>
                <w:rFonts w:ascii="Arial" w:hAnsi="Arial" w:cs="Arial"/>
                <w:b/>
                <w:bCs/>
                <w:noProof/>
                <w:snapToGrid w:val="0"/>
                <w:spacing w:val="-3"/>
                <w:sz w:val="16"/>
                <w:szCs w:val="21"/>
              </w:rPr>
              <w:t>Formative</w:t>
            </w:r>
          </w:p>
        </w:tc>
        <w:tc>
          <w:tcPr>
            <w:tcW w:w="1710" w:type="dxa"/>
            <w:shd w:val="clear" w:color="auto" w:fill="auto"/>
          </w:tcPr>
          <w:p w14:paraId="1D3A8A96" w14:textId="77777777" w:rsidR="008C1901" w:rsidRPr="008C1901" w:rsidRDefault="008C1901" w:rsidP="00B50136">
            <w:pPr>
              <w:widowControl w:val="0"/>
              <w:jc w:val="center"/>
              <w:rPr>
                <w:rFonts w:ascii="Arial" w:hAnsi="Arial" w:cs="Arial"/>
                <w:noProof/>
                <w:snapToGrid w:val="0"/>
                <w:spacing w:val="-3"/>
                <w:sz w:val="16"/>
                <w:szCs w:val="21"/>
              </w:rPr>
            </w:pPr>
            <w:r w:rsidRPr="008C1901">
              <w:rPr>
                <w:rFonts w:ascii="Arial" w:hAnsi="Arial" w:cs="Arial"/>
                <w:noProof/>
                <w:snapToGrid w:val="0"/>
                <w:spacing w:val="-3"/>
                <w:sz w:val="16"/>
                <w:szCs w:val="21"/>
              </w:rPr>
              <w:t>Y</w:t>
            </w:r>
          </w:p>
        </w:tc>
        <w:tc>
          <w:tcPr>
            <w:tcW w:w="1881" w:type="dxa"/>
            <w:shd w:val="clear" w:color="auto" w:fill="auto"/>
          </w:tcPr>
          <w:p w14:paraId="69E34D7E" w14:textId="2047A05B" w:rsidR="008C1901" w:rsidRPr="008C1901" w:rsidRDefault="008C1901">
            <w:pPr>
              <w:widowControl w:val="0"/>
              <w:rPr>
                <w:rFonts w:ascii="Arial" w:hAnsi="Arial" w:cs="Arial"/>
                <w:noProof/>
                <w:snapToGrid w:val="0"/>
                <w:spacing w:val="-3"/>
                <w:sz w:val="16"/>
                <w:szCs w:val="21"/>
              </w:rPr>
            </w:pPr>
            <w:r w:rsidRPr="008C1901">
              <w:rPr>
                <w:rFonts w:ascii="Arial" w:hAnsi="Arial" w:cs="Arial"/>
                <w:noProof/>
                <w:snapToGrid w:val="0"/>
                <w:spacing w:val="-3"/>
                <w:sz w:val="16"/>
                <w:szCs w:val="21"/>
              </w:rPr>
              <w:t xml:space="preserve">See </w:t>
            </w:r>
            <w:r w:rsidRPr="00D22460">
              <w:rPr>
                <w:rFonts w:ascii="Arial" w:hAnsi="Arial" w:cs="Arial"/>
                <w:noProof/>
                <w:snapToGrid w:val="0"/>
                <w:spacing w:val="-3"/>
                <w:sz w:val="16"/>
                <w:szCs w:val="21"/>
              </w:rPr>
              <w:t>in</w:t>
            </w:r>
            <w:r w:rsidR="00D22460">
              <w:rPr>
                <w:rFonts w:ascii="Arial" w:hAnsi="Arial" w:cs="Arial"/>
                <w:noProof/>
                <w:snapToGrid w:val="0"/>
                <w:spacing w:val="-3"/>
                <w:sz w:val="16"/>
                <w:szCs w:val="21"/>
              </w:rPr>
              <w:t>s</w:t>
            </w:r>
            <w:r w:rsidRPr="00D22460">
              <w:rPr>
                <w:rFonts w:ascii="Arial" w:hAnsi="Arial" w:cs="Arial"/>
                <w:noProof/>
                <w:snapToGrid w:val="0"/>
                <w:spacing w:val="-3"/>
                <w:sz w:val="16"/>
                <w:szCs w:val="21"/>
              </w:rPr>
              <w:t>tructions</w:t>
            </w:r>
            <w:r w:rsidRPr="008C1901">
              <w:rPr>
                <w:rFonts w:ascii="Arial" w:hAnsi="Arial" w:cs="Arial"/>
                <w:noProof/>
                <w:snapToGrid w:val="0"/>
                <w:spacing w:val="-3"/>
                <w:sz w:val="16"/>
                <w:szCs w:val="21"/>
              </w:rPr>
              <w:t xml:space="preserve"> </w:t>
            </w:r>
            <w:r w:rsidR="00FE09A3">
              <w:rPr>
                <w:rFonts w:ascii="Arial" w:hAnsi="Arial" w:cs="Arial"/>
                <w:noProof/>
                <w:snapToGrid w:val="0"/>
                <w:spacing w:val="-3"/>
                <w:sz w:val="16"/>
                <w:szCs w:val="21"/>
              </w:rPr>
              <w:t>above</w:t>
            </w:r>
          </w:p>
        </w:tc>
      </w:tr>
      <w:tr w:rsidR="008C1901" w:rsidRPr="00DF40DD" w14:paraId="5BEA5C15" w14:textId="77777777" w:rsidTr="00AC1200">
        <w:tc>
          <w:tcPr>
            <w:tcW w:w="1894" w:type="dxa"/>
            <w:shd w:val="clear" w:color="auto" w:fill="auto"/>
          </w:tcPr>
          <w:p w14:paraId="164CC834" w14:textId="30A55CDE" w:rsidR="008C1901" w:rsidRPr="008C1901" w:rsidRDefault="00BC6110" w:rsidP="008C1901">
            <w:pPr>
              <w:widowControl w:val="0"/>
              <w:rPr>
                <w:rFonts w:ascii="Arial" w:hAnsi="Arial" w:cs="Arial"/>
                <w:noProof/>
                <w:snapToGrid w:val="0"/>
                <w:spacing w:val="-3"/>
                <w:sz w:val="16"/>
                <w:szCs w:val="21"/>
              </w:rPr>
            </w:pPr>
            <w:r>
              <w:rPr>
                <w:rFonts w:ascii="Arial" w:hAnsi="Arial" w:cs="Arial"/>
                <w:noProof/>
                <w:snapToGrid w:val="0"/>
                <w:spacing w:val="-3"/>
                <w:sz w:val="16"/>
                <w:szCs w:val="21"/>
              </w:rPr>
              <w:t xml:space="preserve">Four </w:t>
            </w:r>
            <w:r w:rsidR="008C1901" w:rsidRPr="008C1901">
              <w:rPr>
                <w:rFonts w:ascii="Arial" w:hAnsi="Arial" w:cs="Arial"/>
                <w:noProof/>
                <w:snapToGrid w:val="0"/>
                <w:spacing w:val="-3"/>
                <w:sz w:val="16"/>
                <w:szCs w:val="21"/>
              </w:rPr>
              <w:t>Practicum memos</w:t>
            </w:r>
          </w:p>
        </w:tc>
        <w:tc>
          <w:tcPr>
            <w:tcW w:w="2250" w:type="dxa"/>
            <w:shd w:val="clear" w:color="auto" w:fill="auto"/>
          </w:tcPr>
          <w:p w14:paraId="1AA934C1" w14:textId="428C66F5" w:rsidR="008C1901" w:rsidRPr="008C1901" w:rsidRDefault="00FE09A3" w:rsidP="003C6E32">
            <w:pPr>
              <w:widowControl w:val="0"/>
              <w:rPr>
                <w:rFonts w:ascii="Arial" w:hAnsi="Arial" w:cs="Arial"/>
                <w:noProof/>
                <w:snapToGrid w:val="0"/>
                <w:spacing w:val="-3"/>
                <w:sz w:val="16"/>
                <w:szCs w:val="21"/>
              </w:rPr>
            </w:pPr>
            <w:r>
              <w:rPr>
                <w:rFonts w:ascii="Arial" w:hAnsi="Arial" w:cs="Arial"/>
                <w:noProof/>
                <w:snapToGrid w:val="0"/>
                <w:spacing w:val="-3"/>
                <w:sz w:val="16"/>
                <w:szCs w:val="21"/>
              </w:rPr>
              <w:t xml:space="preserve">Four </w:t>
            </w:r>
            <w:r w:rsidR="00A25FC1">
              <w:rPr>
                <w:rFonts w:ascii="Arial" w:hAnsi="Arial" w:cs="Arial"/>
                <w:noProof/>
                <w:snapToGrid w:val="0"/>
                <w:spacing w:val="-3"/>
                <w:sz w:val="16"/>
                <w:szCs w:val="21"/>
              </w:rPr>
              <w:t xml:space="preserve">due dates specified </w:t>
            </w:r>
            <w:r w:rsidR="003C6E32">
              <w:rPr>
                <w:rFonts w:ascii="Arial" w:hAnsi="Arial" w:cs="Arial"/>
                <w:noProof/>
                <w:snapToGrid w:val="0"/>
                <w:spacing w:val="-3"/>
                <w:sz w:val="16"/>
                <w:szCs w:val="21"/>
              </w:rPr>
              <w:t>on Canvas</w:t>
            </w:r>
          </w:p>
        </w:tc>
        <w:tc>
          <w:tcPr>
            <w:tcW w:w="540" w:type="dxa"/>
            <w:shd w:val="clear" w:color="auto" w:fill="auto"/>
          </w:tcPr>
          <w:p w14:paraId="68599CFD" w14:textId="77777777" w:rsidR="008C1901" w:rsidRPr="008C1901" w:rsidRDefault="004B4223" w:rsidP="008C1901">
            <w:pPr>
              <w:widowControl w:val="0"/>
              <w:rPr>
                <w:rFonts w:ascii="Arial" w:hAnsi="Arial" w:cs="Arial"/>
                <w:noProof/>
                <w:snapToGrid w:val="0"/>
                <w:spacing w:val="-3"/>
                <w:sz w:val="16"/>
                <w:szCs w:val="21"/>
              </w:rPr>
            </w:pPr>
            <w:r>
              <w:rPr>
                <w:rFonts w:ascii="Arial" w:hAnsi="Arial" w:cs="Arial"/>
                <w:noProof/>
                <w:snapToGrid w:val="0"/>
                <w:spacing w:val="-3"/>
                <w:sz w:val="16"/>
                <w:szCs w:val="21"/>
              </w:rPr>
              <w:t>3</w:t>
            </w:r>
            <w:r w:rsidR="008C1901" w:rsidRPr="008C1901">
              <w:rPr>
                <w:rFonts w:ascii="Arial" w:hAnsi="Arial" w:cs="Arial"/>
                <w:noProof/>
                <w:snapToGrid w:val="0"/>
                <w:spacing w:val="-3"/>
                <w:sz w:val="16"/>
                <w:szCs w:val="21"/>
              </w:rPr>
              <w:t>0%</w:t>
            </w:r>
          </w:p>
        </w:tc>
        <w:tc>
          <w:tcPr>
            <w:tcW w:w="990" w:type="dxa"/>
            <w:shd w:val="clear" w:color="auto" w:fill="auto"/>
          </w:tcPr>
          <w:p w14:paraId="50E87DAF" w14:textId="77777777" w:rsidR="008C1901" w:rsidRPr="008C1901" w:rsidRDefault="008C1901" w:rsidP="008C1901">
            <w:pPr>
              <w:rPr>
                <w:sz w:val="16"/>
              </w:rPr>
            </w:pPr>
            <w:r w:rsidRPr="008C1901">
              <w:rPr>
                <w:rFonts w:ascii="Arial" w:hAnsi="Arial" w:cs="Arial"/>
                <w:noProof/>
                <w:snapToGrid w:val="0"/>
                <w:spacing w:val="-3"/>
                <w:sz w:val="16"/>
                <w:szCs w:val="21"/>
              </w:rPr>
              <w:t>Individual</w:t>
            </w:r>
          </w:p>
        </w:tc>
        <w:tc>
          <w:tcPr>
            <w:tcW w:w="1080" w:type="dxa"/>
            <w:shd w:val="clear" w:color="auto" w:fill="auto"/>
          </w:tcPr>
          <w:p w14:paraId="022A925F" w14:textId="77777777" w:rsidR="008C1901" w:rsidRPr="008C1901" w:rsidRDefault="008C1901" w:rsidP="008C1901">
            <w:pPr>
              <w:rPr>
                <w:sz w:val="16"/>
              </w:rPr>
            </w:pPr>
            <w:r w:rsidRPr="008C1901">
              <w:rPr>
                <w:rFonts w:ascii="Arial" w:hAnsi="Arial" w:cs="Arial"/>
                <w:b/>
                <w:bCs/>
                <w:noProof/>
                <w:snapToGrid w:val="0"/>
                <w:spacing w:val="-3"/>
                <w:sz w:val="16"/>
                <w:szCs w:val="21"/>
              </w:rPr>
              <w:t>Formative</w:t>
            </w:r>
          </w:p>
        </w:tc>
        <w:tc>
          <w:tcPr>
            <w:tcW w:w="1710" w:type="dxa"/>
            <w:shd w:val="clear" w:color="auto" w:fill="auto"/>
          </w:tcPr>
          <w:p w14:paraId="363DFA4A" w14:textId="77777777" w:rsidR="008C1901" w:rsidRPr="008C1901" w:rsidRDefault="008C1901" w:rsidP="00B50136">
            <w:pPr>
              <w:jc w:val="center"/>
              <w:rPr>
                <w:sz w:val="16"/>
              </w:rPr>
            </w:pPr>
            <w:r w:rsidRPr="008C1901">
              <w:rPr>
                <w:rFonts w:ascii="Arial" w:hAnsi="Arial" w:cs="Arial"/>
                <w:noProof/>
                <w:snapToGrid w:val="0"/>
                <w:spacing w:val="-3"/>
                <w:sz w:val="16"/>
                <w:szCs w:val="21"/>
              </w:rPr>
              <w:t>Y</w:t>
            </w:r>
          </w:p>
        </w:tc>
        <w:tc>
          <w:tcPr>
            <w:tcW w:w="1881" w:type="dxa"/>
            <w:shd w:val="clear" w:color="auto" w:fill="auto"/>
          </w:tcPr>
          <w:p w14:paraId="02B7B012" w14:textId="3A0AC9A2" w:rsidR="008C1901" w:rsidRPr="008C1901" w:rsidRDefault="00A25FC1" w:rsidP="008C1901">
            <w:pPr>
              <w:rPr>
                <w:sz w:val="16"/>
              </w:rPr>
            </w:pPr>
            <w:r w:rsidRPr="008C1901">
              <w:rPr>
                <w:rFonts w:ascii="Arial" w:hAnsi="Arial" w:cs="Arial"/>
                <w:noProof/>
                <w:snapToGrid w:val="0"/>
                <w:spacing w:val="-3"/>
                <w:sz w:val="16"/>
                <w:szCs w:val="21"/>
              </w:rPr>
              <w:t xml:space="preserve">See </w:t>
            </w:r>
            <w:r w:rsidRPr="00D22460">
              <w:rPr>
                <w:rFonts w:ascii="Arial" w:hAnsi="Arial" w:cs="Arial"/>
                <w:noProof/>
                <w:snapToGrid w:val="0"/>
                <w:spacing w:val="-3"/>
                <w:sz w:val="16"/>
                <w:szCs w:val="21"/>
              </w:rPr>
              <w:t>in</w:t>
            </w:r>
            <w:r w:rsidR="00D22460">
              <w:rPr>
                <w:rFonts w:ascii="Arial" w:hAnsi="Arial" w:cs="Arial"/>
                <w:noProof/>
                <w:snapToGrid w:val="0"/>
                <w:spacing w:val="-3"/>
                <w:sz w:val="16"/>
                <w:szCs w:val="21"/>
              </w:rPr>
              <w:t>s</w:t>
            </w:r>
            <w:r w:rsidRPr="00D22460">
              <w:rPr>
                <w:rFonts w:ascii="Arial" w:hAnsi="Arial" w:cs="Arial"/>
                <w:noProof/>
                <w:snapToGrid w:val="0"/>
                <w:spacing w:val="-3"/>
                <w:sz w:val="16"/>
                <w:szCs w:val="21"/>
              </w:rPr>
              <w:t>tructions</w:t>
            </w:r>
            <w:r w:rsidRPr="008C1901">
              <w:rPr>
                <w:rFonts w:ascii="Arial" w:hAnsi="Arial" w:cs="Arial"/>
                <w:noProof/>
                <w:snapToGrid w:val="0"/>
                <w:spacing w:val="-3"/>
                <w:sz w:val="16"/>
                <w:szCs w:val="21"/>
              </w:rPr>
              <w:t xml:space="preserve"> </w:t>
            </w:r>
            <w:r w:rsidR="00FE09A3">
              <w:rPr>
                <w:rFonts w:ascii="Arial" w:hAnsi="Arial" w:cs="Arial"/>
                <w:noProof/>
                <w:snapToGrid w:val="0"/>
                <w:spacing w:val="-3"/>
                <w:sz w:val="16"/>
                <w:szCs w:val="21"/>
              </w:rPr>
              <w:t>above</w:t>
            </w:r>
          </w:p>
        </w:tc>
      </w:tr>
      <w:tr w:rsidR="008C1901" w:rsidRPr="00DF40DD" w14:paraId="043635C5" w14:textId="77777777" w:rsidTr="00AC1200">
        <w:trPr>
          <w:trHeight w:val="343"/>
        </w:trPr>
        <w:tc>
          <w:tcPr>
            <w:tcW w:w="1894" w:type="dxa"/>
            <w:shd w:val="clear" w:color="auto" w:fill="auto"/>
          </w:tcPr>
          <w:p w14:paraId="48DB7EA7" w14:textId="77777777" w:rsidR="008C1901" w:rsidRPr="008C1901" w:rsidRDefault="008C1901" w:rsidP="008C1901">
            <w:pPr>
              <w:widowControl w:val="0"/>
              <w:rPr>
                <w:rFonts w:ascii="Arial" w:hAnsi="Arial" w:cs="Arial"/>
                <w:noProof/>
                <w:snapToGrid w:val="0"/>
                <w:spacing w:val="-3"/>
                <w:sz w:val="16"/>
                <w:szCs w:val="21"/>
              </w:rPr>
            </w:pPr>
            <w:r w:rsidRPr="008C1901">
              <w:rPr>
                <w:rFonts w:ascii="Arial" w:hAnsi="Arial" w:cs="Arial"/>
                <w:noProof/>
                <w:snapToGrid w:val="0"/>
                <w:spacing w:val="-3"/>
                <w:sz w:val="16"/>
                <w:szCs w:val="21"/>
              </w:rPr>
              <w:t>Assignments</w:t>
            </w:r>
          </w:p>
        </w:tc>
        <w:tc>
          <w:tcPr>
            <w:tcW w:w="2250" w:type="dxa"/>
            <w:shd w:val="clear" w:color="auto" w:fill="auto"/>
          </w:tcPr>
          <w:p w14:paraId="2796A22A" w14:textId="1F56AA16" w:rsidR="008C1901" w:rsidRPr="008C1901" w:rsidRDefault="00A25FC1" w:rsidP="003C6E32">
            <w:pPr>
              <w:widowControl w:val="0"/>
              <w:rPr>
                <w:rFonts w:ascii="Arial" w:hAnsi="Arial" w:cs="Arial"/>
                <w:noProof/>
                <w:snapToGrid w:val="0"/>
                <w:spacing w:val="-3"/>
                <w:sz w:val="16"/>
                <w:szCs w:val="21"/>
              </w:rPr>
            </w:pPr>
            <w:r>
              <w:rPr>
                <w:rFonts w:ascii="Arial" w:hAnsi="Arial" w:cs="Arial"/>
                <w:noProof/>
                <w:snapToGrid w:val="0"/>
                <w:spacing w:val="-3"/>
                <w:sz w:val="16"/>
                <w:szCs w:val="21"/>
              </w:rPr>
              <w:t>Due date</w:t>
            </w:r>
            <w:r w:rsidR="00FE09A3">
              <w:rPr>
                <w:rFonts w:ascii="Arial" w:hAnsi="Arial" w:cs="Arial"/>
                <w:noProof/>
                <w:snapToGrid w:val="0"/>
                <w:spacing w:val="-3"/>
                <w:sz w:val="16"/>
                <w:szCs w:val="21"/>
              </w:rPr>
              <w:t>s</w:t>
            </w:r>
            <w:r>
              <w:rPr>
                <w:rFonts w:ascii="Arial" w:hAnsi="Arial" w:cs="Arial"/>
                <w:noProof/>
                <w:snapToGrid w:val="0"/>
                <w:spacing w:val="-3"/>
                <w:sz w:val="16"/>
                <w:szCs w:val="21"/>
              </w:rPr>
              <w:t xml:space="preserve"> specified </w:t>
            </w:r>
            <w:r w:rsidR="003C6E32">
              <w:rPr>
                <w:rFonts w:ascii="Arial" w:hAnsi="Arial" w:cs="Arial"/>
                <w:noProof/>
                <w:snapToGrid w:val="0"/>
                <w:spacing w:val="-3"/>
                <w:sz w:val="16"/>
                <w:szCs w:val="21"/>
              </w:rPr>
              <w:t>on Canvas</w:t>
            </w:r>
          </w:p>
        </w:tc>
        <w:tc>
          <w:tcPr>
            <w:tcW w:w="540" w:type="dxa"/>
            <w:shd w:val="clear" w:color="auto" w:fill="auto"/>
          </w:tcPr>
          <w:p w14:paraId="58D7E266" w14:textId="77777777" w:rsidR="008C1901" w:rsidRPr="008C1901" w:rsidRDefault="008C1901" w:rsidP="004B4223">
            <w:pPr>
              <w:widowControl w:val="0"/>
              <w:rPr>
                <w:rFonts w:ascii="Arial" w:hAnsi="Arial" w:cs="Arial"/>
                <w:noProof/>
                <w:snapToGrid w:val="0"/>
                <w:spacing w:val="-3"/>
                <w:sz w:val="16"/>
                <w:szCs w:val="21"/>
              </w:rPr>
            </w:pPr>
            <w:r w:rsidRPr="008C1901">
              <w:rPr>
                <w:rFonts w:ascii="Arial" w:hAnsi="Arial" w:cs="Arial"/>
                <w:noProof/>
                <w:snapToGrid w:val="0"/>
                <w:spacing w:val="-3"/>
                <w:sz w:val="16"/>
                <w:szCs w:val="21"/>
              </w:rPr>
              <w:t>1</w:t>
            </w:r>
            <w:r w:rsidR="004B4223">
              <w:rPr>
                <w:rFonts w:ascii="Arial" w:hAnsi="Arial" w:cs="Arial"/>
                <w:noProof/>
                <w:snapToGrid w:val="0"/>
                <w:spacing w:val="-3"/>
                <w:sz w:val="16"/>
                <w:szCs w:val="21"/>
              </w:rPr>
              <w:t>0</w:t>
            </w:r>
            <w:r w:rsidRPr="008C1901">
              <w:rPr>
                <w:rFonts w:ascii="Arial" w:hAnsi="Arial" w:cs="Arial"/>
                <w:noProof/>
                <w:snapToGrid w:val="0"/>
                <w:spacing w:val="-3"/>
                <w:sz w:val="16"/>
                <w:szCs w:val="21"/>
              </w:rPr>
              <w:t>%</w:t>
            </w:r>
          </w:p>
        </w:tc>
        <w:tc>
          <w:tcPr>
            <w:tcW w:w="990" w:type="dxa"/>
            <w:shd w:val="clear" w:color="auto" w:fill="auto"/>
          </w:tcPr>
          <w:p w14:paraId="6D154549" w14:textId="77777777" w:rsidR="008C1901" w:rsidRPr="008C1901" w:rsidRDefault="008C1901" w:rsidP="008C1901">
            <w:pPr>
              <w:rPr>
                <w:sz w:val="16"/>
              </w:rPr>
            </w:pPr>
            <w:r w:rsidRPr="008C1901">
              <w:rPr>
                <w:rFonts w:ascii="Arial" w:hAnsi="Arial" w:cs="Arial"/>
                <w:noProof/>
                <w:snapToGrid w:val="0"/>
                <w:spacing w:val="-3"/>
                <w:sz w:val="16"/>
                <w:szCs w:val="21"/>
              </w:rPr>
              <w:t>Individual</w:t>
            </w:r>
          </w:p>
        </w:tc>
        <w:tc>
          <w:tcPr>
            <w:tcW w:w="1080" w:type="dxa"/>
            <w:shd w:val="clear" w:color="auto" w:fill="auto"/>
          </w:tcPr>
          <w:p w14:paraId="640FE060" w14:textId="77777777" w:rsidR="008C1901" w:rsidRPr="008C1901" w:rsidRDefault="008C1901" w:rsidP="008C1901">
            <w:pPr>
              <w:rPr>
                <w:sz w:val="16"/>
              </w:rPr>
            </w:pPr>
            <w:r w:rsidRPr="008C1901">
              <w:rPr>
                <w:rFonts w:ascii="Arial" w:hAnsi="Arial" w:cs="Arial"/>
                <w:b/>
                <w:bCs/>
                <w:noProof/>
                <w:snapToGrid w:val="0"/>
                <w:spacing w:val="-3"/>
                <w:sz w:val="16"/>
                <w:szCs w:val="21"/>
              </w:rPr>
              <w:t>Formative</w:t>
            </w:r>
          </w:p>
        </w:tc>
        <w:tc>
          <w:tcPr>
            <w:tcW w:w="1710" w:type="dxa"/>
            <w:shd w:val="clear" w:color="auto" w:fill="auto"/>
          </w:tcPr>
          <w:p w14:paraId="501FC194" w14:textId="77777777" w:rsidR="008C1901" w:rsidRPr="008C1901" w:rsidRDefault="008C1901" w:rsidP="00B50136">
            <w:pPr>
              <w:jc w:val="center"/>
              <w:rPr>
                <w:sz w:val="16"/>
              </w:rPr>
            </w:pPr>
            <w:r w:rsidRPr="008C1901">
              <w:rPr>
                <w:rFonts w:ascii="Arial" w:hAnsi="Arial" w:cs="Arial"/>
                <w:noProof/>
                <w:snapToGrid w:val="0"/>
                <w:spacing w:val="-3"/>
                <w:sz w:val="16"/>
                <w:szCs w:val="21"/>
              </w:rPr>
              <w:t>Y</w:t>
            </w:r>
          </w:p>
        </w:tc>
        <w:tc>
          <w:tcPr>
            <w:tcW w:w="1881" w:type="dxa"/>
            <w:shd w:val="clear" w:color="auto" w:fill="auto"/>
          </w:tcPr>
          <w:p w14:paraId="6D522A86" w14:textId="0C940B92" w:rsidR="008C1901" w:rsidRPr="008C1901" w:rsidRDefault="00A25FC1" w:rsidP="008C1901">
            <w:pPr>
              <w:rPr>
                <w:sz w:val="16"/>
              </w:rPr>
            </w:pPr>
            <w:r w:rsidRPr="008C1901">
              <w:rPr>
                <w:rFonts w:ascii="Arial" w:hAnsi="Arial" w:cs="Arial"/>
                <w:noProof/>
                <w:snapToGrid w:val="0"/>
                <w:spacing w:val="-3"/>
                <w:sz w:val="16"/>
                <w:szCs w:val="21"/>
              </w:rPr>
              <w:t xml:space="preserve">See </w:t>
            </w:r>
            <w:r w:rsidRPr="00D22460">
              <w:rPr>
                <w:rFonts w:ascii="Arial" w:hAnsi="Arial" w:cs="Arial"/>
                <w:noProof/>
                <w:snapToGrid w:val="0"/>
                <w:spacing w:val="-3"/>
                <w:sz w:val="16"/>
                <w:szCs w:val="21"/>
              </w:rPr>
              <w:t>in</w:t>
            </w:r>
            <w:r w:rsidR="00D22460">
              <w:rPr>
                <w:rFonts w:ascii="Arial" w:hAnsi="Arial" w:cs="Arial"/>
                <w:noProof/>
                <w:snapToGrid w:val="0"/>
                <w:spacing w:val="-3"/>
                <w:sz w:val="16"/>
                <w:szCs w:val="21"/>
              </w:rPr>
              <w:t>s</w:t>
            </w:r>
            <w:r w:rsidRPr="00D22460">
              <w:rPr>
                <w:rFonts w:ascii="Arial" w:hAnsi="Arial" w:cs="Arial"/>
                <w:noProof/>
                <w:snapToGrid w:val="0"/>
                <w:spacing w:val="-3"/>
                <w:sz w:val="16"/>
                <w:szCs w:val="21"/>
              </w:rPr>
              <w:t>tructions</w:t>
            </w:r>
            <w:r w:rsidRPr="008C1901">
              <w:rPr>
                <w:rFonts w:ascii="Arial" w:hAnsi="Arial" w:cs="Arial"/>
                <w:noProof/>
                <w:snapToGrid w:val="0"/>
                <w:spacing w:val="-3"/>
                <w:sz w:val="16"/>
                <w:szCs w:val="21"/>
              </w:rPr>
              <w:t xml:space="preserve"> </w:t>
            </w:r>
            <w:r w:rsidR="00FE09A3">
              <w:rPr>
                <w:rFonts w:ascii="Arial" w:hAnsi="Arial" w:cs="Arial"/>
                <w:noProof/>
                <w:snapToGrid w:val="0"/>
                <w:spacing w:val="-3"/>
                <w:sz w:val="16"/>
                <w:szCs w:val="21"/>
              </w:rPr>
              <w:t>above</w:t>
            </w:r>
          </w:p>
        </w:tc>
      </w:tr>
      <w:tr w:rsidR="008C1901" w:rsidRPr="00DF40DD" w14:paraId="29096CBB" w14:textId="77777777" w:rsidTr="00AC1200">
        <w:tc>
          <w:tcPr>
            <w:tcW w:w="1894" w:type="dxa"/>
            <w:shd w:val="clear" w:color="auto" w:fill="auto"/>
          </w:tcPr>
          <w:p w14:paraId="2EB96703" w14:textId="77777777" w:rsidR="008C1901" w:rsidRPr="008C1901" w:rsidRDefault="008C1901" w:rsidP="008C1901">
            <w:pPr>
              <w:widowControl w:val="0"/>
              <w:rPr>
                <w:rFonts w:ascii="Arial" w:hAnsi="Arial" w:cs="Arial"/>
                <w:noProof/>
                <w:snapToGrid w:val="0"/>
                <w:spacing w:val="-3"/>
                <w:sz w:val="16"/>
                <w:szCs w:val="21"/>
              </w:rPr>
            </w:pPr>
            <w:r w:rsidRPr="008C1901">
              <w:rPr>
                <w:rFonts w:ascii="Arial" w:hAnsi="Arial" w:cs="Arial"/>
                <w:noProof/>
                <w:snapToGrid w:val="0"/>
                <w:spacing w:val="-3"/>
                <w:sz w:val="16"/>
                <w:szCs w:val="21"/>
              </w:rPr>
              <w:t>Final Paper</w:t>
            </w:r>
          </w:p>
        </w:tc>
        <w:tc>
          <w:tcPr>
            <w:tcW w:w="2250" w:type="dxa"/>
            <w:shd w:val="clear" w:color="auto" w:fill="auto"/>
          </w:tcPr>
          <w:p w14:paraId="19B1AA85" w14:textId="77777777" w:rsidR="008C1901" w:rsidRPr="008C1901" w:rsidRDefault="00A25FC1" w:rsidP="00920A4D">
            <w:pPr>
              <w:widowControl w:val="0"/>
              <w:rPr>
                <w:rFonts w:ascii="Arial" w:hAnsi="Arial" w:cs="Arial"/>
                <w:noProof/>
                <w:snapToGrid w:val="0"/>
                <w:spacing w:val="-3"/>
                <w:sz w:val="16"/>
                <w:szCs w:val="21"/>
              </w:rPr>
            </w:pPr>
            <w:r>
              <w:rPr>
                <w:rFonts w:ascii="Arial" w:hAnsi="Arial" w:cs="Arial"/>
                <w:noProof/>
                <w:snapToGrid w:val="0"/>
                <w:spacing w:val="-3"/>
                <w:sz w:val="16"/>
                <w:szCs w:val="21"/>
              </w:rPr>
              <w:t xml:space="preserve">Due date </w:t>
            </w:r>
            <w:r w:rsidR="00920A4D">
              <w:rPr>
                <w:rFonts w:ascii="Arial" w:hAnsi="Arial" w:cs="Arial"/>
                <w:noProof/>
                <w:snapToGrid w:val="0"/>
                <w:spacing w:val="-3"/>
                <w:sz w:val="16"/>
                <w:szCs w:val="21"/>
              </w:rPr>
              <w:t>Specified on Canvas</w:t>
            </w:r>
          </w:p>
        </w:tc>
        <w:tc>
          <w:tcPr>
            <w:tcW w:w="540" w:type="dxa"/>
            <w:shd w:val="clear" w:color="auto" w:fill="auto"/>
          </w:tcPr>
          <w:p w14:paraId="4FE76E48" w14:textId="77777777" w:rsidR="008C1901" w:rsidRPr="008C1901" w:rsidRDefault="008C1901" w:rsidP="008C1901">
            <w:pPr>
              <w:widowControl w:val="0"/>
              <w:rPr>
                <w:rFonts w:ascii="Arial" w:hAnsi="Arial" w:cs="Arial"/>
                <w:noProof/>
                <w:snapToGrid w:val="0"/>
                <w:spacing w:val="-3"/>
                <w:sz w:val="16"/>
                <w:szCs w:val="21"/>
              </w:rPr>
            </w:pPr>
            <w:r w:rsidRPr="008C1901">
              <w:rPr>
                <w:rFonts w:ascii="Arial" w:hAnsi="Arial" w:cs="Arial"/>
                <w:noProof/>
                <w:snapToGrid w:val="0"/>
                <w:spacing w:val="-3"/>
                <w:sz w:val="16"/>
                <w:szCs w:val="21"/>
              </w:rPr>
              <w:t>50%</w:t>
            </w:r>
          </w:p>
        </w:tc>
        <w:tc>
          <w:tcPr>
            <w:tcW w:w="990" w:type="dxa"/>
            <w:shd w:val="clear" w:color="auto" w:fill="auto"/>
          </w:tcPr>
          <w:p w14:paraId="7C7EA24F" w14:textId="77777777" w:rsidR="008C1901" w:rsidRPr="008C1901" w:rsidRDefault="008C1901" w:rsidP="008C1901">
            <w:pPr>
              <w:rPr>
                <w:sz w:val="16"/>
              </w:rPr>
            </w:pPr>
            <w:r w:rsidRPr="008C1901">
              <w:rPr>
                <w:rFonts w:ascii="Arial" w:hAnsi="Arial" w:cs="Arial"/>
                <w:noProof/>
                <w:snapToGrid w:val="0"/>
                <w:spacing w:val="-3"/>
                <w:sz w:val="16"/>
                <w:szCs w:val="21"/>
              </w:rPr>
              <w:t>Individual</w:t>
            </w:r>
          </w:p>
        </w:tc>
        <w:tc>
          <w:tcPr>
            <w:tcW w:w="1080" w:type="dxa"/>
            <w:shd w:val="clear" w:color="auto" w:fill="auto"/>
          </w:tcPr>
          <w:p w14:paraId="2125AEF5" w14:textId="77777777" w:rsidR="008C1901" w:rsidRPr="008C1901" w:rsidRDefault="008C1901" w:rsidP="008C1901">
            <w:pPr>
              <w:widowControl w:val="0"/>
              <w:rPr>
                <w:rFonts w:ascii="Arial" w:hAnsi="Arial" w:cs="Arial"/>
                <w:noProof/>
                <w:snapToGrid w:val="0"/>
                <w:spacing w:val="-3"/>
                <w:sz w:val="16"/>
                <w:szCs w:val="21"/>
              </w:rPr>
            </w:pPr>
            <w:r w:rsidRPr="008C1901">
              <w:rPr>
                <w:rFonts w:ascii="Arial" w:hAnsi="Arial" w:cs="Arial"/>
                <w:b/>
                <w:bCs/>
                <w:noProof/>
                <w:snapToGrid w:val="0"/>
                <w:spacing w:val="-3"/>
                <w:sz w:val="16"/>
                <w:szCs w:val="21"/>
              </w:rPr>
              <w:t>Summative</w:t>
            </w:r>
          </w:p>
        </w:tc>
        <w:tc>
          <w:tcPr>
            <w:tcW w:w="1710" w:type="dxa"/>
            <w:shd w:val="clear" w:color="auto" w:fill="auto"/>
          </w:tcPr>
          <w:p w14:paraId="3DB5A307" w14:textId="77777777" w:rsidR="008C1901" w:rsidRPr="008C1901" w:rsidRDefault="008C1901" w:rsidP="00B50136">
            <w:pPr>
              <w:jc w:val="center"/>
              <w:rPr>
                <w:sz w:val="16"/>
              </w:rPr>
            </w:pPr>
            <w:r w:rsidRPr="008C1901">
              <w:rPr>
                <w:rFonts w:ascii="Arial" w:hAnsi="Arial" w:cs="Arial"/>
                <w:noProof/>
                <w:snapToGrid w:val="0"/>
                <w:spacing w:val="-3"/>
                <w:sz w:val="16"/>
                <w:szCs w:val="21"/>
              </w:rPr>
              <w:t>Y</w:t>
            </w:r>
          </w:p>
        </w:tc>
        <w:tc>
          <w:tcPr>
            <w:tcW w:w="1881" w:type="dxa"/>
            <w:shd w:val="clear" w:color="auto" w:fill="auto"/>
          </w:tcPr>
          <w:p w14:paraId="7C3C1BF4" w14:textId="2BF80638" w:rsidR="008C1901" w:rsidRPr="008C1901" w:rsidRDefault="00A25FC1" w:rsidP="008C1901">
            <w:pPr>
              <w:rPr>
                <w:sz w:val="16"/>
              </w:rPr>
            </w:pPr>
            <w:r w:rsidRPr="008C1901">
              <w:rPr>
                <w:rFonts w:ascii="Arial" w:hAnsi="Arial" w:cs="Arial"/>
                <w:noProof/>
                <w:snapToGrid w:val="0"/>
                <w:spacing w:val="-3"/>
                <w:sz w:val="16"/>
                <w:szCs w:val="21"/>
              </w:rPr>
              <w:t xml:space="preserve">See </w:t>
            </w:r>
            <w:r w:rsidRPr="00D22460">
              <w:rPr>
                <w:rFonts w:ascii="Arial" w:hAnsi="Arial" w:cs="Arial"/>
                <w:noProof/>
                <w:snapToGrid w:val="0"/>
                <w:spacing w:val="-3"/>
                <w:sz w:val="16"/>
                <w:szCs w:val="21"/>
              </w:rPr>
              <w:t>in</w:t>
            </w:r>
            <w:r w:rsidR="00D22460">
              <w:rPr>
                <w:rFonts w:ascii="Arial" w:hAnsi="Arial" w:cs="Arial"/>
                <w:noProof/>
                <w:snapToGrid w:val="0"/>
                <w:spacing w:val="-3"/>
                <w:sz w:val="16"/>
                <w:szCs w:val="21"/>
              </w:rPr>
              <w:t>s</w:t>
            </w:r>
            <w:r w:rsidRPr="00D22460">
              <w:rPr>
                <w:rFonts w:ascii="Arial" w:hAnsi="Arial" w:cs="Arial"/>
                <w:noProof/>
                <w:snapToGrid w:val="0"/>
                <w:spacing w:val="-3"/>
                <w:sz w:val="16"/>
                <w:szCs w:val="21"/>
              </w:rPr>
              <w:t>tructions</w:t>
            </w:r>
            <w:r w:rsidRPr="008C1901">
              <w:rPr>
                <w:rFonts w:ascii="Arial" w:hAnsi="Arial" w:cs="Arial"/>
                <w:noProof/>
                <w:snapToGrid w:val="0"/>
                <w:spacing w:val="-3"/>
                <w:sz w:val="16"/>
                <w:szCs w:val="21"/>
              </w:rPr>
              <w:t xml:space="preserve"> </w:t>
            </w:r>
            <w:r w:rsidR="00FE09A3">
              <w:rPr>
                <w:rFonts w:ascii="Arial" w:hAnsi="Arial" w:cs="Arial"/>
                <w:noProof/>
                <w:snapToGrid w:val="0"/>
                <w:spacing w:val="-3"/>
                <w:sz w:val="16"/>
                <w:szCs w:val="21"/>
              </w:rPr>
              <w:t>above</w:t>
            </w:r>
          </w:p>
        </w:tc>
      </w:tr>
    </w:tbl>
    <w:p w14:paraId="699D1CF8" w14:textId="77777777" w:rsidR="00DF40DD" w:rsidRPr="00DF40DD" w:rsidRDefault="00DF40DD" w:rsidP="00DF40DD">
      <w:pPr>
        <w:widowControl w:val="0"/>
        <w:jc w:val="both"/>
        <w:rPr>
          <w:rFonts w:ascii="Arial" w:hAnsi="Arial" w:cs="Arial"/>
          <w:noProof/>
          <w:snapToGrid w:val="0"/>
          <w:spacing w:val="-3"/>
          <w:sz w:val="21"/>
          <w:szCs w:val="21"/>
        </w:rPr>
      </w:pPr>
    </w:p>
    <w:p w14:paraId="4B6D4A88" w14:textId="77777777" w:rsidR="00DF40DD" w:rsidRPr="00B50136" w:rsidRDefault="00DF40DD" w:rsidP="004C06EA">
      <w:pPr>
        <w:widowControl w:val="0"/>
        <w:jc w:val="both"/>
        <w:rPr>
          <w:rFonts w:asciiTheme="minorHAnsi" w:eastAsiaTheme="minorEastAsia" w:hAnsiTheme="minorHAnsi" w:cstheme="minorBidi"/>
          <w:b/>
          <w:sz w:val="19"/>
          <w:szCs w:val="19"/>
          <w:lang w:val="en-US" w:bidi="en-US"/>
        </w:rPr>
      </w:pPr>
      <w:r w:rsidRPr="00B50136">
        <w:rPr>
          <w:rFonts w:asciiTheme="minorHAnsi" w:eastAsiaTheme="minorEastAsia" w:hAnsiTheme="minorHAnsi" w:cstheme="minorBidi"/>
          <w:b/>
          <w:sz w:val="19"/>
          <w:szCs w:val="19"/>
          <w:lang w:val="en-US" w:bidi="en-US"/>
        </w:rPr>
        <w:t xml:space="preserve">Minimum requirements to pass this course: </w:t>
      </w:r>
    </w:p>
    <w:p w14:paraId="3AD12796" w14:textId="77777777" w:rsidR="00B50136" w:rsidRPr="00B50136" w:rsidRDefault="00B50136" w:rsidP="004C06EA">
      <w:pPr>
        <w:widowControl w:val="0"/>
        <w:jc w:val="both"/>
        <w:rPr>
          <w:rFonts w:asciiTheme="minorHAnsi" w:eastAsiaTheme="minorEastAsia" w:hAnsiTheme="minorHAnsi" w:cstheme="minorBidi"/>
          <w:sz w:val="19"/>
          <w:szCs w:val="19"/>
          <w:lang w:val="en-US" w:bidi="en-US"/>
        </w:rPr>
      </w:pPr>
    </w:p>
    <w:p w14:paraId="04E879B7" w14:textId="77777777" w:rsidR="008B4EB3" w:rsidRDefault="00DF40DD" w:rsidP="004C06EA">
      <w:pPr>
        <w:widowControl w:val="0"/>
        <w:jc w:val="both"/>
        <w:rPr>
          <w:rFonts w:asciiTheme="minorHAnsi" w:eastAsiaTheme="minorEastAsia" w:hAnsiTheme="minorHAnsi" w:cstheme="minorBidi"/>
          <w:sz w:val="19"/>
          <w:szCs w:val="19"/>
          <w:lang w:val="en-US" w:bidi="en-US"/>
        </w:rPr>
      </w:pPr>
      <w:r w:rsidRPr="00B50136">
        <w:rPr>
          <w:rFonts w:asciiTheme="minorHAnsi" w:eastAsiaTheme="minorEastAsia" w:hAnsiTheme="minorHAnsi" w:cstheme="minorBidi"/>
          <w:sz w:val="19"/>
          <w:szCs w:val="19"/>
          <w:lang w:val="en-US" w:bidi="en-US"/>
        </w:rPr>
        <w:t xml:space="preserve">       1) </w:t>
      </w:r>
      <w:r w:rsidR="00B50136" w:rsidRPr="00B50136">
        <w:rPr>
          <w:rFonts w:asciiTheme="minorHAnsi" w:eastAsiaTheme="minorEastAsia" w:hAnsiTheme="minorHAnsi" w:cstheme="minorBidi"/>
          <w:sz w:val="19"/>
          <w:szCs w:val="19"/>
          <w:lang w:val="en-US" w:bidi="en-US"/>
        </w:rPr>
        <w:t>Minimum</w:t>
      </w:r>
      <w:r w:rsidRPr="00B50136">
        <w:rPr>
          <w:rFonts w:asciiTheme="minorHAnsi" w:eastAsiaTheme="minorEastAsia" w:hAnsiTheme="minorHAnsi" w:cstheme="minorBidi"/>
          <w:sz w:val="19"/>
          <w:szCs w:val="19"/>
          <w:lang w:val="en-US" w:bidi="en-US"/>
        </w:rPr>
        <w:t xml:space="preserve"> 50% in the weighted final numerical score AND</w:t>
      </w:r>
      <w:r w:rsidRPr="00B50136">
        <w:rPr>
          <w:rFonts w:asciiTheme="minorHAnsi" w:eastAsiaTheme="minorEastAsia" w:hAnsiTheme="minorHAnsi" w:cstheme="minorBidi"/>
          <w:sz w:val="19"/>
          <w:szCs w:val="19"/>
          <w:lang w:val="en-US" w:bidi="en-US"/>
        </w:rPr>
        <w:tab/>
      </w:r>
      <w:r w:rsidRPr="00B50136">
        <w:rPr>
          <w:rFonts w:asciiTheme="minorHAnsi" w:eastAsiaTheme="minorEastAsia" w:hAnsiTheme="minorHAnsi" w:cstheme="minorBidi"/>
          <w:sz w:val="19"/>
          <w:szCs w:val="19"/>
          <w:lang w:val="en-US" w:bidi="en-US"/>
        </w:rPr>
        <w:tab/>
      </w:r>
      <w:r w:rsidRPr="00B50136">
        <w:rPr>
          <w:rFonts w:asciiTheme="minorHAnsi" w:eastAsiaTheme="minorEastAsia" w:hAnsiTheme="minorHAnsi" w:cstheme="minorBidi"/>
          <w:sz w:val="19"/>
          <w:szCs w:val="19"/>
          <w:lang w:val="en-US" w:bidi="en-US"/>
        </w:rPr>
        <w:tab/>
      </w:r>
    </w:p>
    <w:p w14:paraId="65921B40" w14:textId="77777777" w:rsidR="00DF40DD" w:rsidRPr="00B50136" w:rsidRDefault="00DF40DD" w:rsidP="004C06EA">
      <w:pPr>
        <w:widowControl w:val="0"/>
        <w:jc w:val="both"/>
        <w:rPr>
          <w:rFonts w:asciiTheme="minorHAnsi" w:eastAsiaTheme="minorEastAsia" w:hAnsiTheme="minorHAnsi" w:cstheme="minorBidi"/>
          <w:sz w:val="19"/>
          <w:szCs w:val="19"/>
          <w:lang w:val="en-US" w:bidi="en-US"/>
        </w:rPr>
      </w:pPr>
      <w:r w:rsidRPr="00B50136">
        <w:rPr>
          <w:rFonts w:asciiTheme="minorHAnsi" w:eastAsiaTheme="minorEastAsia" w:hAnsiTheme="minorHAnsi" w:cstheme="minorBidi"/>
          <w:sz w:val="19"/>
          <w:szCs w:val="19"/>
          <w:lang w:val="en-US" w:bidi="en-US"/>
        </w:rPr>
        <w:t xml:space="preserve">       2</w:t>
      </w:r>
      <w:r w:rsidR="00B50136">
        <w:rPr>
          <w:rFonts w:asciiTheme="minorHAnsi" w:eastAsiaTheme="minorEastAsia" w:hAnsiTheme="minorHAnsi" w:cstheme="minorBidi"/>
          <w:sz w:val="19"/>
          <w:szCs w:val="19"/>
          <w:lang w:val="en-US" w:bidi="en-US"/>
        </w:rPr>
        <w:t>) M</w:t>
      </w:r>
      <w:r w:rsidRPr="00B50136">
        <w:rPr>
          <w:rFonts w:asciiTheme="minorHAnsi" w:eastAsiaTheme="minorEastAsia" w:hAnsiTheme="minorHAnsi" w:cstheme="minorBidi"/>
          <w:sz w:val="19"/>
          <w:szCs w:val="19"/>
          <w:lang w:val="en-US" w:bidi="en-US"/>
        </w:rPr>
        <w:t>inimum 50% in the aggregate of the individual components</w:t>
      </w:r>
      <w:r w:rsidR="008C1901" w:rsidRPr="00B50136">
        <w:rPr>
          <w:rFonts w:asciiTheme="minorHAnsi" w:eastAsiaTheme="minorEastAsia" w:hAnsiTheme="minorHAnsi" w:cstheme="minorBidi"/>
          <w:sz w:val="19"/>
          <w:szCs w:val="19"/>
          <w:lang w:val="en-US" w:bidi="en-US"/>
        </w:rPr>
        <w:tab/>
      </w:r>
      <w:r w:rsidRPr="00B50136">
        <w:rPr>
          <w:rFonts w:asciiTheme="minorHAnsi" w:eastAsiaTheme="minorEastAsia" w:hAnsiTheme="minorHAnsi" w:cstheme="minorBidi"/>
          <w:sz w:val="19"/>
          <w:szCs w:val="19"/>
          <w:lang w:val="en-US" w:bidi="en-US"/>
        </w:rPr>
        <w:t xml:space="preserve"> </w:t>
      </w:r>
      <w:r w:rsidRPr="00B50136">
        <w:rPr>
          <w:rFonts w:asciiTheme="minorHAnsi" w:eastAsiaTheme="minorEastAsia" w:hAnsiTheme="minorHAnsi" w:cstheme="minorBidi"/>
          <w:sz w:val="19"/>
          <w:szCs w:val="19"/>
          <w:lang w:val="en-US" w:bidi="en-US"/>
        </w:rPr>
        <w:tab/>
      </w:r>
    </w:p>
    <w:p w14:paraId="312C41D0" w14:textId="77777777" w:rsidR="00DF40DD" w:rsidRPr="00B50136" w:rsidRDefault="00DF40DD" w:rsidP="004C06EA">
      <w:pPr>
        <w:widowControl w:val="0"/>
        <w:jc w:val="both"/>
        <w:rPr>
          <w:rFonts w:asciiTheme="minorHAnsi" w:eastAsiaTheme="minorEastAsia" w:hAnsiTheme="minorHAnsi" w:cstheme="minorBidi"/>
          <w:sz w:val="19"/>
          <w:szCs w:val="19"/>
          <w:lang w:val="en-US" w:bidi="en-US"/>
        </w:rPr>
      </w:pPr>
      <w:r w:rsidRPr="00B50136">
        <w:rPr>
          <w:rFonts w:asciiTheme="minorHAnsi" w:eastAsiaTheme="minorEastAsia" w:hAnsiTheme="minorHAnsi" w:cstheme="minorBidi"/>
          <w:sz w:val="19"/>
          <w:szCs w:val="19"/>
          <w:lang w:val="en-US" w:bidi="en-US"/>
        </w:rPr>
        <w:t xml:space="preserve">       </w:t>
      </w:r>
    </w:p>
    <w:p w14:paraId="09E5A10E" w14:textId="77777777" w:rsidR="00DF40DD" w:rsidRPr="00B50136" w:rsidRDefault="00F0300B" w:rsidP="004C06EA">
      <w:pPr>
        <w:widowControl w:val="0"/>
        <w:jc w:val="both"/>
        <w:rPr>
          <w:rFonts w:asciiTheme="minorHAnsi" w:eastAsiaTheme="minorEastAsia" w:hAnsiTheme="minorHAnsi" w:cstheme="minorBidi"/>
          <w:sz w:val="19"/>
          <w:szCs w:val="19"/>
          <w:lang w:val="en-US" w:bidi="en-US"/>
        </w:rPr>
      </w:pPr>
      <w:r w:rsidRPr="00B50136">
        <w:rPr>
          <w:rFonts w:asciiTheme="minorHAnsi" w:eastAsiaTheme="minorEastAsia" w:hAnsiTheme="minorHAnsi" w:cstheme="minorBidi"/>
          <w:sz w:val="19"/>
          <w:szCs w:val="19"/>
          <w:lang w:val="en-US" w:bidi="en-US"/>
        </w:rPr>
        <w:t xml:space="preserve">       </w:t>
      </w:r>
    </w:p>
    <w:p w14:paraId="49605D6B" w14:textId="77777777" w:rsidR="00DF40DD" w:rsidRDefault="00DF40DD" w:rsidP="006F7F33">
      <w:pPr>
        <w:widowControl w:val="0"/>
        <w:jc w:val="both"/>
        <w:rPr>
          <w:rFonts w:asciiTheme="minorHAnsi" w:eastAsiaTheme="minorEastAsia" w:hAnsiTheme="minorHAnsi" w:cstheme="minorBidi"/>
          <w:b/>
          <w:sz w:val="19"/>
          <w:szCs w:val="19"/>
          <w:lang w:val="en-US" w:bidi="en-US"/>
        </w:rPr>
      </w:pPr>
      <w:r w:rsidRPr="00B50136">
        <w:rPr>
          <w:rFonts w:asciiTheme="minorHAnsi" w:eastAsiaTheme="minorEastAsia" w:hAnsiTheme="minorHAnsi" w:cstheme="minorBidi"/>
          <w:b/>
          <w:sz w:val="19"/>
          <w:szCs w:val="19"/>
          <w:lang w:val="en-US" w:bidi="en-US"/>
        </w:rPr>
        <w:t>Plagiarism Declaration</w:t>
      </w:r>
    </w:p>
    <w:p w14:paraId="10ECA8B7" w14:textId="77777777" w:rsidR="00B50136" w:rsidRPr="00B50136" w:rsidRDefault="00B50136" w:rsidP="004C06EA">
      <w:pPr>
        <w:widowControl w:val="0"/>
        <w:ind w:firstLine="426"/>
        <w:jc w:val="both"/>
        <w:rPr>
          <w:rFonts w:asciiTheme="minorHAnsi" w:eastAsiaTheme="minorEastAsia" w:hAnsiTheme="minorHAnsi" w:cstheme="minorBidi"/>
          <w:b/>
          <w:sz w:val="19"/>
          <w:szCs w:val="19"/>
          <w:lang w:val="en-US" w:bidi="en-US"/>
        </w:rPr>
      </w:pPr>
    </w:p>
    <w:p w14:paraId="62113BF6" w14:textId="77777777" w:rsidR="00DF40DD" w:rsidRPr="00B50136" w:rsidRDefault="00DF40DD" w:rsidP="004C06EA">
      <w:pPr>
        <w:widowControl w:val="0"/>
        <w:ind w:left="426"/>
        <w:jc w:val="both"/>
        <w:rPr>
          <w:rFonts w:asciiTheme="minorHAnsi" w:eastAsiaTheme="minorEastAsia" w:hAnsiTheme="minorHAnsi" w:cstheme="minorBidi"/>
          <w:sz w:val="19"/>
          <w:szCs w:val="19"/>
          <w:lang w:val="en-US" w:bidi="en-US"/>
        </w:rPr>
      </w:pPr>
      <w:r w:rsidRPr="00B50136">
        <w:rPr>
          <w:rFonts w:asciiTheme="minorHAnsi" w:eastAsiaTheme="minorEastAsia" w:hAnsiTheme="minorHAnsi" w:cstheme="minorBidi"/>
          <w:sz w:val="19"/>
          <w:szCs w:val="19"/>
          <w:lang w:val="en-US" w:bidi="en-US"/>
        </w:rPr>
        <w:t>All students completing this course should be aware that in submitting any assignment for this course, you agree to the following declaration:</w:t>
      </w:r>
    </w:p>
    <w:p w14:paraId="4A363125" w14:textId="77777777" w:rsidR="00DF40DD" w:rsidRPr="00B50136" w:rsidRDefault="00DF40DD" w:rsidP="004C06EA">
      <w:pPr>
        <w:widowControl w:val="0"/>
        <w:jc w:val="both"/>
        <w:rPr>
          <w:rFonts w:asciiTheme="minorHAnsi" w:eastAsiaTheme="minorEastAsia" w:hAnsiTheme="minorHAnsi" w:cstheme="minorBidi"/>
          <w:sz w:val="19"/>
          <w:szCs w:val="19"/>
          <w:lang w:val="en-US" w:bidi="en-US"/>
        </w:rPr>
      </w:pPr>
    </w:p>
    <w:p w14:paraId="1C083E0C" w14:textId="77777777" w:rsidR="00DF40DD" w:rsidRPr="00B50136" w:rsidRDefault="00DF40DD" w:rsidP="004C06EA">
      <w:pPr>
        <w:widowControl w:val="0"/>
        <w:ind w:left="426"/>
        <w:jc w:val="both"/>
        <w:rPr>
          <w:rFonts w:asciiTheme="minorHAnsi" w:eastAsiaTheme="minorEastAsia" w:hAnsiTheme="minorHAnsi" w:cstheme="minorBidi"/>
          <w:sz w:val="19"/>
          <w:szCs w:val="19"/>
          <w:lang w:val="en-US" w:bidi="en-US"/>
        </w:rPr>
      </w:pPr>
      <w:r w:rsidRPr="00B50136">
        <w:rPr>
          <w:rFonts w:asciiTheme="minorHAnsi" w:eastAsiaTheme="minorEastAsia" w:hAnsiTheme="minorHAnsi" w:cstheme="minorBidi"/>
          <w:sz w:val="19"/>
          <w:szCs w:val="19"/>
          <w:lang w:val="en-US" w:bidi="en-US"/>
        </w:rPr>
        <w:t xml:space="preserve">“I certify that the coursework that I have submitted is entirely my </w:t>
      </w:r>
      <w:r w:rsidRPr="00D22460">
        <w:rPr>
          <w:rFonts w:asciiTheme="minorHAnsi" w:eastAsiaTheme="minorEastAsia" w:hAnsiTheme="minorHAnsi" w:cstheme="minorBidi"/>
          <w:noProof/>
          <w:sz w:val="19"/>
          <w:szCs w:val="19"/>
          <w:lang w:val="en-US" w:bidi="en-US"/>
        </w:rPr>
        <w:t>own</w:t>
      </w:r>
      <w:r w:rsidRPr="00B50136">
        <w:rPr>
          <w:rFonts w:asciiTheme="minorHAnsi" w:eastAsiaTheme="minorEastAsia" w:hAnsiTheme="minorHAnsi" w:cstheme="minorBidi"/>
          <w:sz w:val="19"/>
          <w:szCs w:val="19"/>
          <w:lang w:val="en-US" w:bidi="en-US"/>
        </w:rPr>
        <w:t xml:space="preserve"> unaided </w:t>
      </w:r>
      <w:r w:rsidRPr="00D22460">
        <w:rPr>
          <w:rFonts w:asciiTheme="minorHAnsi" w:eastAsiaTheme="minorEastAsia" w:hAnsiTheme="minorHAnsi" w:cstheme="minorBidi"/>
          <w:noProof/>
          <w:sz w:val="19"/>
          <w:szCs w:val="19"/>
          <w:lang w:val="en-US" w:bidi="en-US"/>
        </w:rPr>
        <w:t>work,</w:t>
      </w:r>
      <w:r w:rsidRPr="00B50136">
        <w:rPr>
          <w:rFonts w:asciiTheme="minorHAnsi" w:eastAsiaTheme="minorEastAsia" w:hAnsiTheme="minorHAnsi" w:cstheme="minorBidi"/>
          <w:sz w:val="19"/>
          <w:szCs w:val="19"/>
          <w:lang w:val="en-US" w:bidi="en-US"/>
        </w:rPr>
        <w:t xml:space="preserve"> and that I have read and complied with the </w:t>
      </w:r>
      <w:proofErr w:type="gramStart"/>
      <w:r w:rsidRPr="00B50136">
        <w:rPr>
          <w:rFonts w:asciiTheme="minorHAnsi" w:eastAsiaTheme="minorEastAsia" w:hAnsiTheme="minorHAnsi" w:cstheme="minorBidi"/>
          <w:sz w:val="19"/>
          <w:szCs w:val="19"/>
          <w:lang w:val="en-US" w:bidi="en-US"/>
        </w:rPr>
        <w:t>School’s</w:t>
      </w:r>
      <w:proofErr w:type="gramEnd"/>
      <w:r w:rsidRPr="00B50136">
        <w:rPr>
          <w:rFonts w:asciiTheme="minorHAnsi" w:eastAsiaTheme="minorEastAsia" w:hAnsiTheme="minorHAnsi" w:cstheme="minorBidi"/>
          <w:sz w:val="19"/>
          <w:szCs w:val="19"/>
          <w:lang w:val="en-US" w:bidi="en-US"/>
        </w:rPr>
        <w:t xml:space="preserve"> guidelines on plagiarism and referencing as set out in the School </w:t>
      </w:r>
      <w:r w:rsidRPr="00D22460">
        <w:rPr>
          <w:rFonts w:asciiTheme="minorHAnsi" w:eastAsiaTheme="minorEastAsia" w:hAnsiTheme="minorHAnsi" w:cstheme="minorBidi"/>
          <w:noProof/>
          <w:sz w:val="19"/>
          <w:szCs w:val="19"/>
          <w:lang w:val="en-US" w:bidi="en-US"/>
        </w:rPr>
        <w:t>handbook</w:t>
      </w:r>
      <w:r w:rsidRPr="00B50136">
        <w:rPr>
          <w:rFonts w:asciiTheme="minorHAnsi" w:eastAsiaTheme="minorEastAsia" w:hAnsiTheme="minorHAnsi" w:cstheme="minorBidi"/>
          <w:sz w:val="19"/>
          <w:szCs w:val="19"/>
          <w:lang w:val="en-US" w:bidi="en-US"/>
        </w:rPr>
        <w:t xml:space="preserve">.  </w:t>
      </w:r>
    </w:p>
    <w:p w14:paraId="03411187" w14:textId="77777777" w:rsidR="00DF40DD" w:rsidRPr="00B50136" w:rsidRDefault="00DF40DD" w:rsidP="004C06EA">
      <w:pPr>
        <w:widowControl w:val="0"/>
        <w:ind w:left="426"/>
        <w:jc w:val="both"/>
        <w:rPr>
          <w:rFonts w:asciiTheme="minorHAnsi" w:eastAsiaTheme="minorEastAsia" w:hAnsiTheme="minorHAnsi" w:cstheme="minorBidi"/>
          <w:sz w:val="19"/>
          <w:szCs w:val="19"/>
          <w:lang w:val="en-US" w:bidi="en-US"/>
        </w:rPr>
      </w:pPr>
    </w:p>
    <w:p w14:paraId="724A203D" w14:textId="77777777" w:rsidR="00DF40DD" w:rsidRPr="00B50136" w:rsidRDefault="00DF40DD" w:rsidP="004C06EA">
      <w:pPr>
        <w:widowControl w:val="0"/>
        <w:ind w:left="426"/>
        <w:jc w:val="both"/>
        <w:rPr>
          <w:rFonts w:asciiTheme="minorHAnsi" w:eastAsiaTheme="minorEastAsia" w:hAnsiTheme="minorHAnsi" w:cstheme="minorBidi"/>
          <w:sz w:val="19"/>
          <w:szCs w:val="19"/>
          <w:lang w:val="en-US" w:bidi="en-US"/>
        </w:rPr>
      </w:pPr>
      <w:r w:rsidRPr="00B50136">
        <w:rPr>
          <w:rFonts w:asciiTheme="minorHAnsi" w:eastAsiaTheme="minorEastAsia" w:hAnsiTheme="minorHAnsi" w:cstheme="minorBidi"/>
          <w:sz w:val="19"/>
          <w:szCs w:val="19"/>
          <w:lang w:val="en-US" w:bidi="en-US"/>
        </w:rPr>
        <w:t xml:space="preserve">I understand that the </w:t>
      </w:r>
      <w:proofErr w:type="gramStart"/>
      <w:r w:rsidRPr="00B50136">
        <w:rPr>
          <w:rFonts w:asciiTheme="minorHAnsi" w:eastAsiaTheme="minorEastAsia" w:hAnsiTheme="minorHAnsi" w:cstheme="minorBidi"/>
          <w:sz w:val="19"/>
          <w:szCs w:val="19"/>
          <w:lang w:val="en-US" w:bidi="en-US"/>
        </w:rPr>
        <w:t>School</w:t>
      </w:r>
      <w:proofErr w:type="gramEnd"/>
      <w:r w:rsidRPr="00B50136">
        <w:rPr>
          <w:rFonts w:asciiTheme="minorHAnsi" w:eastAsiaTheme="minorEastAsia" w:hAnsiTheme="minorHAnsi" w:cstheme="minorBidi"/>
          <w:sz w:val="19"/>
          <w:szCs w:val="19"/>
          <w:lang w:val="en-US" w:bidi="en-US"/>
        </w:rPr>
        <w:t xml:space="preserve"> may make use of plagiarism detection software and that my work </w:t>
      </w:r>
      <w:r w:rsidRPr="00D22460">
        <w:rPr>
          <w:rFonts w:asciiTheme="minorHAnsi" w:eastAsiaTheme="minorEastAsia" w:hAnsiTheme="minorHAnsi" w:cstheme="minorBidi"/>
          <w:noProof/>
          <w:sz w:val="19"/>
          <w:szCs w:val="19"/>
          <w:lang w:val="en-US" w:bidi="en-US"/>
        </w:rPr>
        <w:t>may therefore</w:t>
      </w:r>
      <w:r w:rsidRPr="00B50136">
        <w:rPr>
          <w:rFonts w:asciiTheme="minorHAnsi" w:eastAsiaTheme="minorEastAsia" w:hAnsiTheme="minorHAnsi" w:cstheme="minorBidi"/>
          <w:sz w:val="19"/>
          <w:szCs w:val="19"/>
          <w:lang w:val="en-US" w:bidi="en-US"/>
        </w:rPr>
        <w:t xml:space="preserve"> </w:t>
      </w:r>
      <w:r w:rsidRPr="00D22460">
        <w:rPr>
          <w:rFonts w:asciiTheme="minorHAnsi" w:eastAsiaTheme="minorEastAsia" w:hAnsiTheme="minorHAnsi" w:cstheme="minorBidi"/>
          <w:noProof/>
          <w:sz w:val="19"/>
          <w:szCs w:val="19"/>
          <w:lang w:val="en-US" w:bidi="en-US"/>
        </w:rPr>
        <w:t>be stored</w:t>
      </w:r>
      <w:r w:rsidRPr="00B50136">
        <w:rPr>
          <w:rFonts w:asciiTheme="minorHAnsi" w:eastAsiaTheme="minorEastAsia" w:hAnsiTheme="minorHAnsi" w:cstheme="minorBidi"/>
          <w:sz w:val="19"/>
          <w:szCs w:val="19"/>
          <w:lang w:val="en-US" w:bidi="en-US"/>
        </w:rPr>
        <w:t xml:space="preserve"> </w:t>
      </w:r>
      <w:r w:rsidRPr="00D22460">
        <w:rPr>
          <w:rFonts w:asciiTheme="minorHAnsi" w:eastAsiaTheme="minorEastAsia" w:hAnsiTheme="minorHAnsi" w:cstheme="minorBidi"/>
          <w:noProof/>
          <w:sz w:val="19"/>
          <w:szCs w:val="19"/>
          <w:lang w:val="en-US" w:bidi="en-US"/>
        </w:rPr>
        <w:t>on</w:t>
      </w:r>
      <w:r w:rsidRPr="00B50136">
        <w:rPr>
          <w:rFonts w:asciiTheme="minorHAnsi" w:eastAsiaTheme="minorEastAsia" w:hAnsiTheme="minorHAnsi" w:cstheme="minorBidi"/>
          <w:sz w:val="19"/>
          <w:szCs w:val="19"/>
          <w:lang w:val="en-US" w:bidi="en-US"/>
        </w:rPr>
        <w:t xml:space="preserve"> a database which is accessible to other users of the same software.”  </w:t>
      </w:r>
    </w:p>
    <w:p w14:paraId="20C3A6D8" w14:textId="77777777" w:rsidR="00DF40DD" w:rsidRPr="00B50136" w:rsidRDefault="00DF40DD" w:rsidP="004C06EA">
      <w:pPr>
        <w:widowControl w:val="0"/>
        <w:jc w:val="both"/>
        <w:rPr>
          <w:rFonts w:asciiTheme="minorHAnsi" w:eastAsiaTheme="minorEastAsia" w:hAnsiTheme="minorHAnsi" w:cstheme="minorBidi"/>
          <w:sz w:val="19"/>
          <w:szCs w:val="19"/>
          <w:lang w:val="en-US" w:bidi="en-US"/>
        </w:rPr>
      </w:pPr>
    </w:p>
    <w:p w14:paraId="0CE47F6B" w14:textId="77777777" w:rsidR="00DF40DD" w:rsidRPr="00B50136" w:rsidRDefault="00DF40DD" w:rsidP="004C06EA">
      <w:pPr>
        <w:widowControl w:val="0"/>
        <w:ind w:left="426"/>
        <w:jc w:val="both"/>
        <w:rPr>
          <w:rFonts w:asciiTheme="minorHAnsi" w:eastAsiaTheme="minorEastAsia" w:hAnsiTheme="minorHAnsi" w:cstheme="minorBidi"/>
          <w:sz w:val="19"/>
          <w:szCs w:val="19"/>
          <w:lang w:val="en-US" w:bidi="en-US"/>
        </w:rPr>
      </w:pPr>
      <w:r w:rsidRPr="00B50136">
        <w:rPr>
          <w:rFonts w:asciiTheme="minorHAnsi" w:eastAsiaTheme="minorEastAsia" w:hAnsiTheme="minorHAnsi" w:cstheme="minorBidi"/>
          <w:sz w:val="19"/>
          <w:szCs w:val="19"/>
          <w:lang w:val="en-US" w:bidi="en-US"/>
        </w:rPr>
        <w:t xml:space="preserve">Students should be aware that, where plagiarism </w:t>
      </w:r>
      <w:r w:rsidRPr="00D22460">
        <w:rPr>
          <w:rFonts w:asciiTheme="minorHAnsi" w:eastAsiaTheme="minorEastAsia" w:hAnsiTheme="minorHAnsi" w:cstheme="minorBidi"/>
          <w:noProof/>
          <w:sz w:val="19"/>
          <w:szCs w:val="19"/>
          <w:lang w:val="en-US" w:bidi="en-US"/>
        </w:rPr>
        <w:t>is suspected</w:t>
      </w:r>
      <w:r w:rsidRPr="00B50136">
        <w:rPr>
          <w:rFonts w:asciiTheme="minorHAnsi" w:eastAsiaTheme="minorEastAsia" w:hAnsiTheme="minorHAnsi" w:cstheme="minorBidi"/>
          <w:sz w:val="19"/>
          <w:szCs w:val="19"/>
          <w:lang w:val="en-US" w:bidi="en-US"/>
        </w:rPr>
        <w:t xml:space="preserve">, a formal investigation may be carried out under the School’s Student Disciplinary Procedure. </w:t>
      </w:r>
      <w:r w:rsidRPr="00D22460">
        <w:rPr>
          <w:rFonts w:asciiTheme="minorHAnsi" w:eastAsiaTheme="minorEastAsia" w:hAnsiTheme="minorHAnsi" w:cstheme="minorBidi"/>
          <w:noProof/>
          <w:sz w:val="19"/>
          <w:szCs w:val="19"/>
          <w:lang w:val="en-US" w:bidi="en-US"/>
        </w:rPr>
        <w:t>This may</w:t>
      </w:r>
      <w:r w:rsidRPr="00B50136">
        <w:rPr>
          <w:rFonts w:asciiTheme="minorHAnsi" w:eastAsiaTheme="minorEastAsia" w:hAnsiTheme="minorHAnsi" w:cstheme="minorBidi"/>
          <w:sz w:val="19"/>
          <w:szCs w:val="19"/>
          <w:lang w:val="en-US" w:bidi="en-US"/>
        </w:rPr>
        <w:t xml:space="preserve"> result in penalties ranging from </w:t>
      </w:r>
      <w:r w:rsidRPr="00D22460">
        <w:rPr>
          <w:rFonts w:asciiTheme="minorHAnsi" w:eastAsiaTheme="minorEastAsia" w:hAnsiTheme="minorHAnsi" w:cstheme="minorBidi"/>
          <w:noProof/>
          <w:sz w:val="19"/>
          <w:szCs w:val="19"/>
          <w:lang w:val="en-US" w:bidi="en-US"/>
        </w:rPr>
        <w:t>mark</w:t>
      </w:r>
      <w:r w:rsidRPr="00B50136">
        <w:rPr>
          <w:rFonts w:asciiTheme="minorHAnsi" w:eastAsiaTheme="minorEastAsia" w:hAnsiTheme="minorHAnsi" w:cstheme="minorBidi"/>
          <w:sz w:val="19"/>
          <w:szCs w:val="19"/>
          <w:lang w:val="en-US" w:bidi="en-US"/>
        </w:rPr>
        <w:t xml:space="preserve"> deduction to expulsion from the </w:t>
      </w:r>
      <w:proofErr w:type="gramStart"/>
      <w:r w:rsidRPr="00B50136">
        <w:rPr>
          <w:rFonts w:asciiTheme="minorHAnsi" w:eastAsiaTheme="minorEastAsia" w:hAnsiTheme="minorHAnsi" w:cstheme="minorBidi"/>
          <w:sz w:val="19"/>
          <w:szCs w:val="19"/>
          <w:lang w:val="en-US" w:bidi="en-US"/>
        </w:rPr>
        <w:t>School</w:t>
      </w:r>
      <w:proofErr w:type="gramEnd"/>
      <w:r w:rsidRPr="00B50136">
        <w:rPr>
          <w:rFonts w:asciiTheme="minorHAnsi" w:eastAsiaTheme="minorEastAsia" w:hAnsiTheme="minorHAnsi" w:cstheme="minorBidi"/>
          <w:sz w:val="19"/>
          <w:szCs w:val="19"/>
          <w:lang w:val="en-US" w:bidi="en-US"/>
        </w:rPr>
        <w:t>.</w:t>
      </w:r>
    </w:p>
    <w:p w14:paraId="34F8E245" w14:textId="77777777" w:rsidR="00DF40DD" w:rsidRPr="00B50136" w:rsidRDefault="00DF40DD" w:rsidP="006F7F33">
      <w:pPr>
        <w:widowControl w:val="0"/>
        <w:jc w:val="both"/>
        <w:rPr>
          <w:rFonts w:asciiTheme="minorHAnsi" w:eastAsiaTheme="minorEastAsia" w:hAnsiTheme="minorHAnsi" w:cstheme="minorBidi"/>
          <w:sz w:val="19"/>
          <w:szCs w:val="19"/>
          <w:lang w:val="en-US" w:bidi="en-US"/>
        </w:rPr>
      </w:pPr>
    </w:p>
    <w:p w14:paraId="4B0D45F6" w14:textId="77777777" w:rsidR="00DF40DD" w:rsidRPr="00B50136" w:rsidRDefault="00DF40DD" w:rsidP="00B501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rPr>
          <w:rFonts w:asciiTheme="minorHAnsi" w:hAnsiTheme="minorHAnsi" w:cstheme="minorBidi"/>
          <w:b/>
          <w:bCs/>
          <w:caps/>
          <w:color w:val="FFFFFF" w:themeColor="background1"/>
          <w:spacing w:val="15"/>
          <w:sz w:val="22"/>
          <w:szCs w:val="22"/>
          <w:lang w:val="en-US" w:bidi="en-US"/>
        </w:rPr>
      </w:pPr>
      <w:r w:rsidRPr="00B50136">
        <w:rPr>
          <w:rFonts w:asciiTheme="minorHAnsi" w:hAnsiTheme="minorHAnsi" w:cstheme="minorBidi"/>
          <w:b/>
          <w:bCs/>
          <w:caps/>
          <w:color w:val="FFFFFF" w:themeColor="background1"/>
          <w:spacing w:val="15"/>
          <w:sz w:val="22"/>
          <w:szCs w:val="22"/>
          <w:lang w:val="en-US" w:bidi="en-US"/>
        </w:rPr>
        <w:t>READING LIST</w:t>
      </w:r>
    </w:p>
    <w:p w14:paraId="5741C07D" w14:textId="77777777" w:rsidR="00B72770" w:rsidRPr="00DF40DD" w:rsidRDefault="00B72770" w:rsidP="00B72770">
      <w:pPr>
        <w:ind w:left="360" w:firstLine="360"/>
        <w:rPr>
          <w:rFonts w:ascii="Arial" w:hAnsi="Arial" w:cs="Arial"/>
          <w:snapToGrid w:val="0"/>
          <w:sz w:val="21"/>
          <w:szCs w:val="21"/>
        </w:rPr>
      </w:pPr>
    </w:p>
    <w:p w14:paraId="10825840" w14:textId="1B77CDBF" w:rsidR="008C1901" w:rsidRDefault="008C1901" w:rsidP="008C1901">
      <w:pPr>
        <w:spacing w:before="200" w:after="200" w:line="276" w:lineRule="auto"/>
        <w:ind w:left="720"/>
        <w:rPr>
          <w:rFonts w:asciiTheme="minorHAnsi" w:hAnsiTheme="minorHAnsi" w:cstheme="minorBidi"/>
          <w:sz w:val="19"/>
          <w:szCs w:val="19"/>
          <w:lang w:val="en-US" w:bidi="en-US"/>
        </w:rPr>
      </w:pPr>
      <w:r w:rsidRPr="008C1901">
        <w:rPr>
          <w:rFonts w:asciiTheme="minorHAnsi" w:hAnsiTheme="minorHAnsi" w:cstheme="minorBidi"/>
          <w:sz w:val="19"/>
          <w:szCs w:val="19"/>
          <w:lang w:val="en-US" w:bidi="en-US"/>
        </w:rPr>
        <w:t xml:space="preserve"> (</w:t>
      </w:r>
      <w:r w:rsidR="00FE09A3">
        <w:rPr>
          <w:rFonts w:asciiTheme="minorHAnsi" w:hAnsiTheme="minorHAnsi" w:cstheme="minorBidi"/>
          <w:sz w:val="19"/>
          <w:szCs w:val="19"/>
          <w:lang w:val="en-US" w:bidi="en-US"/>
        </w:rPr>
        <w:t xml:space="preserve">Optional but strongly recommended </w:t>
      </w:r>
      <w:r w:rsidR="008B4EB3">
        <w:rPr>
          <w:rFonts w:asciiTheme="minorHAnsi" w:hAnsiTheme="minorHAnsi" w:cstheme="minorBidi"/>
          <w:sz w:val="19"/>
          <w:szCs w:val="19"/>
          <w:lang w:val="en-US" w:bidi="en-US"/>
        </w:rPr>
        <w:t>reading</w:t>
      </w:r>
      <w:r w:rsidR="004B4223">
        <w:rPr>
          <w:rFonts w:asciiTheme="minorHAnsi" w:hAnsiTheme="minorHAnsi" w:cstheme="minorBidi"/>
          <w:sz w:val="19"/>
          <w:szCs w:val="19"/>
          <w:lang w:val="en-US" w:bidi="en-US"/>
        </w:rPr>
        <w:t>s</w:t>
      </w:r>
      <w:r w:rsidR="008B4EB3">
        <w:rPr>
          <w:rFonts w:asciiTheme="minorHAnsi" w:hAnsiTheme="minorHAnsi" w:cstheme="minorBidi"/>
          <w:sz w:val="19"/>
          <w:szCs w:val="19"/>
          <w:lang w:val="en-US" w:bidi="en-US"/>
        </w:rPr>
        <w:t xml:space="preserve"> from</w:t>
      </w:r>
      <w:r w:rsidRPr="008C1901">
        <w:rPr>
          <w:rFonts w:asciiTheme="minorHAnsi" w:hAnsiTheme="minorHAnsi" w:cstheme="minorBidi"/>
          <w:sz w:val="19"/>
          <w:szCs w:val="19"/>
          <w:lang w:val="en-US" w:bidi="en-US"/>
        </w:rPr>
        <w:t xml:space="preserve">) Jeffrey Pfeffer’s, Managing </w:t>
      </w:r>
      <w:r w:rsidR="008B4EB3" w:rsidRPr="008C1901">
        <w:rPr>
          <w:rFonts w:asciiTheme="minorHAnsi" w:hAnsiTheme="minorHAnsi" w:cstheme="minorBidi"/>
          <w:sz w:val="19"/>
          <w:szCs w:val="19"/>
          <w:lang w:val="en-US" w:bidi="en-US"/>
        </w:rPr>
        <w:t>with</w:t>
      </w:r>
      <w:r w:rsidRPr="008C1901">
        <w:rPr>
          <w:rFonts w:asciiTheme="minorHAnsi" w:hAnsiTheme="minorHAnsi" w:cstheme="minorBidi"/>
          <w:sz w:val="19"/>
          <w:szCs w:val="19"/>
          <w:lang w:val="en-US" w:bidi="en-US"/>
        </w:rPr>
        <w:t xml:space="preserve"> Power: Politics and Influence in Organizations. Harvard Business School Press.</w:t>
      </w:r>
      <w:r w:rsidR="00A000B1" w:rsidRPr="00A000B1">
        <w:rPr>
          <w:rFonts w:ascii="Lato" w:hAnsi="Lato"/>
          <w:i/>
          <w:iCs/>
          <w:color w:val="2D3B45"/>
          <w:shd w:val="clear" w:color="auto" w:fill="FFFFFF"/>
        </w:rPr>
        <w:t xml:space="preserve"> </w:t>
      </w:r>
      <w:r w:rsidR="00A000B1" w:rsidRPr="00A000B1">
        <w:rPr>
          <w:rFonts w:asciiTheme="minorHAnsi" w:hAnsiTheme="minorHAnsi" w:cstheme="minorBidi"/>
          <w:sz w:val="19"/>
          <w:szCs w:val="19"/>
          <w:lang w:val="en-US" w:bidi="en-US"/>
        </w:rPr>
        <w:t>You should have received a link from the EMBA</w:t>
      </w:r>
      <w:r w:rsidR="0042112D">
        <w:rPr>
          <w:rFonts w:asciiTheme="minorHAnsi" w:hAnsiTheme="minorHAnsi" w:cstheme="minorBidi"/>
          <w:sz w:val="19"/>
          <w:szCs w:val="19"/>
          <w:lang w:val="en-US" w:bidi="en-US"/>
        </w:rPr>
        <w:t xml:space="preserve"> </w:t>
      </w:r>
      <w:r w:rsidR="00A000B1" w:rsidRPr="00A000B1">
        <w:rPr>
          <w:rFonts w:asciiTheme="minorHAnsi" w:hAnsiTheme="minorHAnsi" w:cstheme="minorBidi"/>
          <w:sz w:val="19"/>
          <w:szCs w:val="19"/>
          <w:lang w:val="en-US" w:bidi="en-US"/>
        </w:rPr>
        <w:t xml:space="preserve">office to download this book. Otherwise please </w:t>
      </w:r>
      <w:r w:rsidR="00FE09A3">
        <w:rPr>
          <w:rFonts w:asciiTheme="minorHAnsi" w:hAnsiTheme="minorHAnsi" w:cstheme="minorBidi"/>
          <w:sz w:val="19"/>
          <w:szCs w:val="19"/>
          <w:lang w:val="en-US" w:bidi="en-US"/>
        </w:rPr>
        <w:t>contact the EMBA office.</w:t>
      </w:r>
      <w:r w:rsidR="00A000B1">
        <w:rPr>
          <w:rStyle w:val="Strong"/>
          <w:rFonts w:ascii="Lato" w:hAnsi="Lato"/>
          <w:i/>
          <w:iCs/>
          <w:color w:val="2D3B45"/>
          <w:shd w:val="clear" w:color="auto" w:fill="FFFFFF"/>
        </w:rPr>
        <w:t> </w:t>
      </w:r>
    </w:p>
    <w:p w14:paraId="738044BF" w14:textId="3CFA1176" w:rsidR="008C1901" w:rsidRPr="008C1901" w:rsidRDefault="00D22460" w:rsidP="008C1901">
      <w:pPr>
        <w:spacing w:before="200" w:after="200" w:line="276" w:lineRule="auto"/>
        <w:ind w:left="720"/>
        <w:rPr>
          <w:rFonts w:asciiTheme="minorHAnsi" w:hAnsiTheme="minorHAnsi" w:cstheme="minorBidi"/>
          <w:sz w:val="19"/>
          <w:szCs w:val="19"/>
          <w:lang w:val="en-US" w:bidi="en-US"/>
        </w:rPr>
      </w:pPr>
      <w:r>
        <w:rPr>
          <w:rFonts w:asciiTheme="minorHAnsi" w:hAnsiTheme="minorHAnsi" w:cstheme="minorBidi"/>
          <w:sz w:val="19"/>
          <w:szCs w:val="19"/>
          <w:lang w:val="en-US" w:bidi="en-US"/>
        </w:rPr>
        <w:lastRenderedPageBreak/>
        <w:t>You should download a</w:t>
      </w:r>
      <w:r w:rsidR="008C1901">
        <w:rPr>
          <w:rFonts w:asciiTheme="minorHAnsi" w:hAnsiTheme="minorHAnsi" w:cstheme="minorBidi"/>
          <w:sz w:val="19"/>
          <w:szCs w:val="19"/>
          <w:lang w:val="en-US" w:bidi="en-US"/>
        </w:rPr>
        <w:t>ll other materials from Canvas</w:t>
      </w:r>
      <w:r w:rsidR="008B4EB3">
        <w:rPr>
          <w:rFonts w:asciiTheme="minorHAnsi" w:hAnsiTheme="minorHAnsi" w:cstheme="minorBidi"/>
          <w:sz w:val="19"/>
          <w:szCs w:val="19"/>
          <w:lang w:val="en-US" w:bidi="en-US"/>
        </w:rPr>
        <w:t>.</w:t>
      </w:r>
    </w:p>
    <w:p w14:paraId="1ADA47C1" w14:textId="77777777" w:rsidR="00DF40DD" w:rsidRPr="00B50136" w:rsidRDefault="00DF40DD" w:rsidP="00B501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rPr>
          <w:rFonts w:asciiTheme="minorHAnsi" w:hAnsiTheme="minorHAnsi" w:cstheme="minorBidi"/>
          <w:b/>
          <w:bCs/>
          <w:caps/>
          <w:color w:val="FFFFFF" w:themeColor="background1"/>
          <w:spacing w:val="15"/>
          <w:sz w:val="22"/>
          <w:szCs w:val="22"/>
          <w:lang w:val="en-US" w:bidi="en-US"/>
        </w:rPr>
      </w:pPr>
      <w:r w:rsidRPr="00B50136">
        <w:rPr>
          <w:rFonts w:asciiTheme="minorHAnsi" w:hAnsiTheme="minorHAnsi" w:cstheme="minorBidi"/>
          <w:b/>
          <w:bCs/>
          <w:caps/>
          <w:color w:val="FFFFFF" w:themeColor="background1"/>
          <w:spacing w:val="15"/>
          <w:sz w:val="22"/>
          <w:szCs w:val="22"/>
          <w:lang w:val="en-US" w:bidi="en-US"/>
        </w:rPr>
        <w:t xml:space="preserve">TEACHING METHODS </w:t>
      </w:r>
    </w:p>
    <w:p w14:paraId="42FF6E09" w14:textId="77777777" w:rsidR="00B50136" w:rsidRDefault="00B50136" w:rsidP="00DF40DD">
      <w:pPr>
        <w:ind w:left="360" w:firstLine="360"/>
        <w:rPr>
          <w:rFonts w:ascii="Arial" w:hAnsi="Arial" w:cs="Arial"/>
          <w:snapToGrid w:val="0"/>
          <w:sz w:val="21"/>
          <w:szCs w:val="21"/>
        </w:rPr>
      </w:pPr>
    </w:p>
    <w:p w14:paraId="5C2D2E94" w14:textId="77777777" w:rsidR="00DF40DD" w:rsidRPr="00B50136" w:rsidRDefault="00DF40DD" w:rsidP="00B50136">
      <w:pPr>
        <w:spacing w:before="200" w:after="200" w:line="276" w:lineRule="auto"/>
        <w:ind w:left="720"/>
        <w:rPr>
          <w:rFonts w:asciiTheme="minorHAnsi" w:hAnsiTheme="minorHAnsi" w:cstheme="minorBidi"/>
          <w:sz w:val="19"/>
          <w:szCs w:val="19"/>
          <w:lang w:val="en-US" w:bidi="en-US"/>
        </w:rPr>
      </w:pPr>
      <w:r w:rsidRPr="00B50136">
        <w:rPr>
          <w:rFonts w:asciiTheme="minorHAnsi" w:hAnsiTheme="minorHAnsi" w:cstheme="minorBidi"/>
          <w:sz w:val="19"/>
          <w:szCs w:val="19"/>
          <w:lang w:val="en-US" w:bidi="en-US"/>
        </w:rPr>
        <w:t xml:space="preserve">Teaching/contact hours: </w:t>
      </w:r>
      <w:r w:rsidR="008C1901" w:rsidRPr="00B50136">
        <w:rPr>
          <w:rFonts w:asciiTheme="minorHAnsi" w:hAnsiTheme="minorHAnsi" w:cstheme="minorBidi"/>
          <w:sz w:val="19"/>
          <w:szCs w:val="19"/>
          <w:lang w:val="en-US" w:bidi="en-US"/>
        </w:rPr>
        <w:t>32.5</w:t>
      </w:r>
    </w:p>
    <w:p w14:paraId="4C60BF67" w14:textId="77777777" w:rsidR="00DF40DD" w:rsidRPr="00B50136" w:rsidRDefault="00DF40DD" w:rsidP="00B50136">
      <w:pPr>
        <w:spacing w:before="200" w:after="200" w:line="276" w:lineRule="auto"/>
        <w:ind w:left="720"/>
        <w:rPr>
          <w:rFonts w:asciiTheme="minorHAnsi" w:hAnsiTheme="minorHAnsi" w:cstheme="minorBidi"/>
          <w:sz w:val="19"/>
          <w:szCs w:val="19"/>
          <w:lang w:val="en-US" w:bidi="en-US"/>
        </w:rPr>
      </w:pPr>
      <w:r w:rsidRPr="00B50136">
        <w:rPr>
          <w:rFonts w:asciiTheme="minorHAnsi" w:hAnsiTheme="minorHAnsi" w:cstheme="minorBidi"/>
          <w:sz w:val="19"/>
          <w:szCs w:val="19"/>
          <w:lang w:val="en-US" w:bidi="en-US"/>
        </w:rPr>
        <w:t xml:space="preserve">Suggested independent study hours: </w:t>
      </w:r>
      <w:r w:rsidR="008B4EB3">
        <w:rPr>
          <w:rFonts w:asciiTheme="minorHAnsi" w:hAnsiTheme="minorHAnsi" w:cstheme="minorBidi"/>
          <w:sz w:val="19"/>
          <w:szCs w:val="19"/>
          <w:lang w:val="en-US" w:bidi="en-US"/>
        </w:rPr>
        <w:t xml:space="preserve">at minimum </w:t>
      </w:r>
      <w:proofErr w:type="gramStart"/>
      <w:r w:rsidR="008C1901" w:rsidRPr="00B50136">
        <w:rPr>
          <w:rFonts w:asciiTheme="minorHAnsi" w:hAnsiTheme="minorHAnsi" w:cstheme="minorBidi"/>
          <w:sz w:val="19"/>
          <w:szCs w:val="19"/>
          <w:lang w:val="en-US" w:bidi="en-US"/>
        </w:rPr>
        <w:t>10</w:t>
      </w:r>
      <w:proofErr w:type="gramEnd"/>
    </w:p>
    <w:p w14:paraId="369BB1E1" w14:textId="77777777" w:rsidR="00DF40DD" w:rsidRPr="00B50136" w:rsidRDefault="00B50136" w:rsidP="00AC1200">
      <w:pPr>
        <w:spacing w:before="200" w:after="200" w:line="276" w:lineRule="auto"/>
        <w:ind w:left="720"/>
        <w:rPr>
          <w:rFonts w:asciiTheme="minorHAnsi" w:hAnsiTheme="minorHAnsi" w:cstheme="minorBidi"/>
          <w:sz w:val="19"/>
          <w:szCs w:val="19"/>
          <w:lang w:val="en-US" w:bidi="en-US"/>
        </w:rPr>
      </w:pPr>
      <w:r>
        <w:rPr>
          <w:rFonts w:asciiTheme="minorHAnsi" w:hAnsiTheme="minorHAnsi" w:cstheme="minorBidi"/>
          <w:sz w:val="19"/>
          <w:szCs w:val="19"/>
          <w:lang w:val="en-US" w:bidi="en-US"/>
        </w:rPr>
        <w:t xml:space="preserve"> </w:t>
      </w:r>
      <w:r w:rsidR="00D22460">
        <w:rPr>
          <w:rFonts w:asciiTheme="minorHAnsi" w:hAnsiTheme="minorHAnsi" w:cstheme="minorBidi"/>
          <w:sz w:val="19"/>
          <w:szCs w:val="19"/>
          <w:lang w:val="en-US" w:bidi="en-US"/>
        </w:rPr>
        <w:t>I will use t</w:t>
      </w:r>
      <w:r w:rsidR="00DF40DD" w:rsidRPr="00B50136">
        <w:rPr>
          <w:rFonts w:asciiTheme="minorHAnsi" w:hAnsiTheme="minorHAnsi" w:cstheme="minorBidi"/>
          <w:sz w:val="19"/>
          <w:szCs w:val="19"/>
          <w:lang w:val="en-US" w:bidi="en-US"/>
        </w:rPr>
        <w:t>he following teaching methods this course:</w:t>
      </w:r>
    </w:p>
    <w:p w14:paraId="0E03C7F4" w14:textId="77777777" w:rsidR="00DF40DD" w:rsidRPr="00AC1200" w:rsidRDefault="00DF40DD" w:rsidP="00AC1200">
      <w:pPr>
        <w:pStyle w:val="ListParagraph"/>
        <w:numPr>
          <w:ilvl w:val="0"/>
          <w:numId w:val="19"/>
        </w:numPr>
        <w:spacing w:before="200" w:after="200" w:line="276" w:lineRule="auto"/>
        <w:rPr>
          <w:rFonts w:asciiTheme="minorHAnsi" w:hAnsiTheme="minorHAnsi" w:cstheme="minorBidi"/>
          <w:sz w:val="19"/>
          <w:szCs w:val="19"/>
          <w:lang w:val="en-US" w:bidi="en-US"/>
        </w:rPr>
      </w:pPr>
      <w:r w:rsidRPr="00AC1200">
        <w:rPr>
          <w:rFonts w:asciiTheme="minorHAnsi" w:hAnsiTheme="minorHAnsi" w:cstheme="minorBidi"/>
          <w:sz w:val="19"/>
          <w:szCs w:val="19"/>
          <w:lang w:val="en-US" w:bidi="en-US"/>
        </w:rPr>
        <w:t>Lecture(s)</w:t>
      </w:r>
      <w:r w:rsidRPr="00AC1200">
        <w:rPr>
          <w:rFonts w:asciiTheme="minorHAnsi" w:hAnsiTheme="minorHAnsi" w:cstheme="minorBidi"/>
          <w:sz w:val="19"/>
          <w:szCs w:val="19"/>
          <w:lang w:val="en-US" w:bidi="en-US"/>
        </w:rPr>
        <w:tab/>
      </w:r>
      <w:r w:rsidRPr="00AC1200">
        <w:rPr>
          <w:rFonts w:asciiTheme="minorHAnsi" w:hAnsiTheme="minorHAnsi" w:cstheme="minorBidi"/>
          <w:sz w:val="19"/>
          <w:szCs w:val="19"/>
          <w:lang w:val="en-US" w:bidi="en-US"/>
        </w:rPr>
        <w:tab/>
      </w:r>
    </w:p>
    <w:p w14:paraId="421A8C7E" w14:textId="6D332433" w:rsidR="00DF40DD" w:rsidRPr="00AC1200" w:rsidRDefault="00FE09A3" w:rsidP="00AC1200">
      <w:pPr>
        <w:pStyle w:val="ListParagraph"/>
        <w:numPr>
          <w:ilvl w:val="0"/>
          <w:numId w:val="19"/>
        </w:numPr>
        <w:spacing w:before="200" w:after="200" w:line="276" w:lineRule="auto"/>
        <w:rPr>
          <w:rFonts w:asciiTheme="minorHAnsi" w:hAnsiTheme="minorHAnsi" w:cstheme="minorBidi"/>
          <w:sz w:val="19"/>
          <w:szCs w:val="19"/>
          <w:lang w:val="en-US" w:bidi="en-US"/>
        </w:rPr>
      </w:pPr>
      <w:r>
        <w:rPr>
          <w:rFonts w:asciiTheme="minorHAnsi" w:hAnsiTheme="minorHAnsi" w:cstheme="minorBidi"/>
          <w:sz w:val="19"/>
          <w:szCs w:val="19"/>
          <w:lang w:val="en-US" w:bidi="en-US"/>
        </w:rPr>
        <w:t>A movie</w:t>
      </w:r>
      <w:r w:rsidR="00DF40DD" w:rsidRPr="00AC1200">
        <w:rPr>
          <w:rFonts w:asciiTheme="minorHAnsi" w:hAnsiTheme="minorHAnsi" w:cstheme="minorBidi"/>
          <w:sz w:val="19"/>
          <w:szCs w:val="19"/>
          <w:lang w:val="en-US" w:bidi="en-US"/>
        </w:rPr>
        <w:tab/>
      </w:r>
    </w:p>
    <w:p w14:paraId="0F8CA81A" w14:textId="57CEF62F" w:rsidR="00DF40DD" w:rsidRPr="00AC1200" w:rsidRDefault="00FE09A3" w:rsidP="00AC1200">
      <w:pPr>
        <w:pStyle w:val="ListParagraph"/>
        <w:numPr>
          <w:ilvl w:val="0"/>
          <w:numId w:val="19"/>
        </w:numPr>
        <w:spacing w:before="200" w:after="200" w:line="276" w:lineRule="auto"/>
        <w:rPr>
          <w:rFonts w:asciiTheme="minorHAnsi" w:hAnsiTheme="minorHAnsi" w:cstheme="minorBidi"/>
          <w:sz w:val="19"/>
          <w:szCs w:val="19"/>
          <w:lang w:val="en-US" w:bidi="en-US"/>
        </w:rPr>
      </w:pPr>
      <w:r>
        <w:rPr>
          <w:rFonts w:asciiTheme="minorHAnsi" w:hAnsiTheme="minorHAnsi" w:cstheme="minorBidi"/>
          <w:sz w:val="19"/>
          <w:szCs w:val="19"/>
          <w:lang w:val="en-US" w:bidi="en-US"/>
        </w:rPr>
        <w:t xml:space="preserve">Four Practicum Memos which will be merged to constitute the final </w:t>
      </w:r>
      <w:proofErr w:type="gramStart"/>
      <w:r>
        <w:rPr>
          <w:rFonts w:asciiTheme="minorHAnsi" w:hAnsiTheme="minorHAnsi" w:cstheme="minorBidi"/>
          <w:sz w:val="19"/>
          <w:szCs w:val="19"/>
          <w:lang w:val="en-US" w:bidi="en-US"/>
        </w:rPr>
        <w:t>paper</w:t>
      </w:r>
      <w:proofErr w:type="gramEnd"/>
      <w:r w:rsidR="00DF40DD" w:rsidRPr="00AC1200">
        <w:rPr>
          <w:rFonts w:asciiTheme="minorHAnsi" w:hAnsiTheme="minorHAnsi" w:cstheme="minorBidi"/>
          <w:sz w:val="19"/>
          <w:szCs w:val="19"/>
          <w:lang w:val="en-US" w:bidi="en-US"/>
        </w:rPr>
        <w:tab/>
      </w:r>
      <w:r w:rsidR="00DF40DD" w:rsidRPr="00AC1200">
        <w:rPr>
          <w:rFonts w:asciiTheme="minorHAnsi" w:hAnsiTheme="minorHAnsi" w:cstheme="minorBidi"/>
          <w:sz w:val="19"/>
          <w:szCs w:val="19"/>
          <w:lang w:val="en-US" w:bidi="en-US"/>
        </w:rPr>
        <w:tab/>
      </w:r>
    </w:p>
    <w:p w14:paraId="22199742" w14:textId="77777777" w:rsidR="00DF40DD" w:rsidRPr="00AC1200" w:rsidRDefault="008C1901" w:rsidP="00AC1200">
      <w:pPr>
        <w:pStyle w:val="ListParagraph"/>
        <w:numPr>
          <w:ilvl w:val="0"/>
          <w:numId w:val="19"/>
        </w:numPr>
        <w:spacing w:before="200" w:after="200" w:line="276" w:lineRule="auto"/>
        <w:rPr>
          <w:rFonts w:asciiTheme="minorHAnsi" w:hAnsiTheme="minorHAnsi" w:cstheme="minorBidi"/>
          <w:sz w:val="19"/>
          <w:szCs w:val="19"/>
          <w:lang w:val="en-US" w:bidi="en-US"/>
        </w:rPr>
      </w:pPr>
      <w:r w:rsidRPr="00AC1200">
        <w:rPr>
          <w:rFonts w:asciiTheme="minorHAnsi" w:hAnsiTheme="minorHAnsi" w:cstheme="minorBidi"/>
          <w:sz w:val="19"/>
          <w:szCs w:val="19"/>
          <w:lang w:val="en-US" w:bidi="en-US"/>
        </w:rPr>
        <w:t xml:space="preserve">In class simulations       </w:t>
      </w:r>
      <w:r w:rsidR="00DF40DD" w:rsidRPr="00AC1200">
        <w:rPr>
          <w:rFonts w:asciiTheme="minorHAnsi" w:hAnsiTheme="minorHAnsi" w:cstheme="minorBidi"/>
          <w:sz w:val="19"/>
          <w:szCs w:val="19"/>
          <w:lang w:val="en-US" w:bidi="en-US"/>
        </w:rPr>
        <w:tab/>
      </w:r>
    </w:p>
    <w:p w14:paraId="4ACC8017" w14:textId="77777777" w:rsidR="00DF40DD" w:rsidRPr="00B50136" w:rsidRDefault="00DF40DD" w:rsidP="00B501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rPr>
          <w:rFonts w:asciiTheme="minorHAnsi" w:hAnsiTheme="minorHAnsi" w:cstheme="minorBidi"/>
          <w:b/>
          <w:bCs/>
          <w:caps/>
          <w:color w:val="FFFFFF" w:themeColor="background1"/>
          <w:spacing w:val="15"/>
          <w:sz w:val="22"/>
          <w:szCs w:val="22"/>
          <w:lang w:val="en-US" w:bidi="en-US"/>
        </w:rPr>
      </w:pPr>
      <w:r w:rsidRPr="00B50136">
        <w:rPr>
          <w:rFonts w:asciiTheme="minorHAnsi" w:hAnsiTheme="minorHAnsi" w:cstheme="minorBidi"/>
          <w:b/>
          <w:bCs/>
          <w:caps/>
          <w:color w:val="FFFFFF" w:themeColor="background1"/>
          <w:spacing w:val="15"/>
          <w:sz w:val="22"/>
          <w:szCs w:val="22"/>
          <w:lang w:val="en-US" w:bidi="en-US"/>
        </w:rPr>
        <w:t>COURSE STRUCTURE</w:t>
      </w:r>
    </w:p>
    <w:p w14:paraId="225AC647" w14:textId="77777777" w:rsidR="00B50136" w:rsidRDefault="00B50136" w:rsidP="00DF40DD">
      <w:pPr>
        <w:widowControl w:val="0"/>
        <w:ind w:firstLine="720"/>
        <w:jc w:val="both"/>
        <w:rPr>
          <w:rFonts w:ascii="Arial" w:hAnsi="Arial" w:cs="Arial"/>
          <w:noProof/>
          <w:snapToGrid w:val="0"/>
          <w:spacing w:val="-3"/>
          <w:sz w:val="21"/>
          <w:szCs w:val="21"/>
        </w:rPr>
      </w:pPr>
    </w:p>
    <w:p w14:paraId="0F75560E" w14:textId="77777777" w:rsidR="008B4EB3" w:rsidRPr="00EF61C7" w:rsidRDefault="006947C1" w:rsidP="008B4EB3">
      <w:pPr>
        <w:tabs>
          <w:tab w:val="left" w:pos="284"/>
        </w:tabs>
        <w:spacing w:line="240" w:lineRule="atLeast"/>
        <w:ind w:left="284"/>
        <w:jc w:val="both"/>
        <w:rPr>
          <w:rFonts w:asciiTheme="minorHAnsi" w:eastAsiaTheme="minorEastAsia" w:hAnsiTheme="minorHAnsi" w:cstheme="minorBidi"/>
          <w:noProof/>
          <w:sz w:val="19"/>
          <w:szCs w:val="19"/>
          <w:lang w:val="en-US" w:bidi="en-US"/>
        </w:rPr>
      </w:pPr>
      <w:r>
        <w:rPr>
          <w:rFonts w:asciiTheme="minorHAnsi" w:eastAsiaTheme="minorEastAsia" w:hAnsiTheme="minorHAnsi" w:cstheme="minorBidi"/>
          <w:noProof/>
          <w:sz w:val="19"/>
          <w:szCs w:val="19"/>
          <w:lang w:val="en-US" w:bidi="en-US"/>
        </w:rPr>
        <w:t xml:space="preserve">As indicated in the “Course Summary” section, </w:t>
      </w:r>
      <w:r w:rsidR="008B4EB3" w:rsidRPr="00EF61C7">
        <w:rPr>
          <w:rFonts w:asciiTheme="minorHAnsi" w:eastAsiaTheme="minorEastAsia" w:hAnsiTheme="minorHAnsi" w:cstheme="minorBidi"/>
          <w:noProof/>
          <w:sz w:val="19"/>
          <w:szCs w:val="19"/>
          <w:lang w:val="en-US" w:bidi="en-US"/>
        </w:rPr>
        <w:t xml:space="preserve">I </w:t>
      </w:r>
      <w:r w:rsidR="008B4EB3" w:rsidRPr="00D22460">
        <w:rPr>
          <w:rFonts w:asciiTheme="minorHAnsi" w:eastAsiaTheme="minorEastAsia" w:hAnsiTheme="minorHAnsi" w:cstheme="minorBidi"/>
          <w:noProof/>
          <w:sz w:val="19"/>
          <w:szCs w:val="19"/>
          <w:lang w:val="en-US" w:bidi="en-US"/>
        </w:rPr>
        <w:t>divide</w:t>
      </w:r>
      <w:r w:rsidR="008B4EB3" w:rsidRPr="00EF61C7">
        <w:rPr>
          <w:rFonts w:asciiTheme="minorHAnsi" w:eastAsiaTheme="minorEastAsia" w:hAnsiTheme="minorHAnsi" w:cstheme="minorBidi"/>
          <w:noProof/>
          <w:sz w:val="19"/>
          <w:szCs w:val="19"/>
          <w:lang w:val="en-US" w:bidi="en-US"/>
        </w:rPr>
        <w:t xml:space="preserve"> the course into five sections, which </w:t>
      </w:r>
      <w:r w:rsidR="008B4EB3" w:rsidRPr="00D22460">
        <w:rPr>
          <w:rFonts w:asciiTheme="minorHAnsi" w:eastAsiaTheme="minorEastAsia" w:hAnsiTheme="minorHAnsi" w:cstheme="minorBidi"/>
          <w:noProof/>
          <w:sz w:val="19"/>
          <w:szCs w:val="19"/>
          <w:lang w:val="en-US" w:bidi="en-US"/>
        </w:rPr>
        <w:t>I we</w:t>
      </w:r>
      <w:r w:rsidR="008B4EB3" w:rsidRPr="00EF61C7">
        <w:rPr>
          <w:rFonts w:asciiTheme="minorHAnsi" w:eastAsiaTheme="minorEastAsia" w:hAnsiTheme="minorHAnsi" w:cstheme="minorBidi"/>
          <w:noProof/>
          <w:sz w:val="19"/>
          <w:szCs w:val="19"/>
          <w:lang w:val="en-US" w:bidi="en-US"/>
        </w:rPr>
        <w:t xml:space="preserve"> will cover</w:t>
      </w:r>
      <w:r w:rsidR="00285D36">
        <w:rPr>
          <w:rFonts w:asciiTheme="minorHAnsi" w:eastAsiaTheme="minorEastAsia" w:hAnsiTheme="minorHAnsi" w:cstheme="minorBidi"/>
          <w:noProof/>
          <w:sz w:val="19"/>
          <w:szCs w:val="19"/>
          <w:lang w:val="en-US" w:bidi="en-US"/>
        </w:rPr>
        <w:t xml:space="preserve"> respectively.</w:t>
      </w:r>
      <w:r w:rsidR="008B4EB3" w:rsidRPr="00EF61C7">
        <w:rPr>
          <w:rFonts w:asciiTheme="minorHAnsi" w:eastAsiaTheme="minorEastAsia" w:hAnsiTheme="minorHAnsi" w:cstheme="minorBidi"/>
          <w:noProof/>
          <w:sz w:val="19"/>
          <w:szCs w:val="19"/>
          <w:lang w:val="en-US" w:bidi="en-US"/>
        </w:rPr>
        <w:t xml:space="preserve"> The first section introduces the concept of power, as well as its use; that is, the ethical deployment of political tactics </w:t>
      </w:r>
      <w:r w:rsidR="008B4EB3" w:rsidRPr="00D22460">
        <w:rPr>
          <w:rFonts w:asciiTheme="minorHAnsi" w:eastAsiaTheme="minorEastAsia" w:hAnsiTheme="minorHAnsi" w:cstheme="minorBidi"/>
          <w:noProof/>
          <w:sz w:val="19"/>
          <w:szCs w:val="19"/>
          <w:lang w:val="en-US" w:bidi="en-US"/>
        </w:rPr>
        <w:t>to</w:t>
      </w:r>
      <w:r w:rsidR="008B4EB3" w:rsidRPr="00EF61C7">
        <w:rPr>
          <w:rFonts w:asciiTheme="minorHAnsi" w:eastAsiaTheme="minorEastAsia" w:hAnsiTheme="minorHAnsi" w:cstheme="minorBidi"/>
          <w:noProof/>
          <w:sz w:val="19"/>
          <w:szCs w:val="19"/>
          <w:lang w:val="en-US" w:bidi="en-US"/>
        </w:rPr>
        <w:t xml:space="preserve"> attain your political objectives. </w:t>
      </w:r>
      <w:r w:rsidR="008B4EB3">
        <w:rPr>
          <w:rFonts w:asciiTheme="minorHAnsi" w:eastAsiaTheme="minorEastAsia" w:hAnsiTheme="minorHAnsi" w:cstheme="minorBidi"/>
          <w:noProof/>
          <w:sz w:val="19"/>
          <w:szCs w:val="19"/>
          <w:lang w:val="en-US" w:bidi="en-US"/>
        </w:rPr>
        <w:t>We</w:t>
      </w:r>
      <w:r w:rsidR="008B4EB3" w:rsidRPr="00EF61C7">
        <w:rPr>
          <w:rFonts w:asciiTheme="minorHAnsi" w:eastAsiaTheme="minorEastAsia" w:hAnsiTheme="minorHAnsi" w:cstheme="minorBidi"/>
          <w:noProof/>
          <w:sz w:val="19"/>
          <w:szCs w:val="19"/>
          <w:lang w:val="en-US" w:bidi="en-US"/>
        </w:rPr>
        <w:t xml:space="preserve"> will </w:t>
      </w:r>
      <w:r w:rsidR="008B4EB3">
        <w:rPr>
          <w:rFonts w:asciiTheme="minorHAnsi" w:eastAsiaTheme="minorEastAsia" w:hAnsiTheme="minorHAnsi" w:cstheme="minorBidi"/>
          <w:noProof/>
          <w:sz w:val="19"/>
          <w:szCs w:val="19"/>
          <w:lang w:val="en-US" w:bidi="en-US"/>
        </w:rPr>
        <w:t xml:space="preserve">then </w:t>
      </w:r>
      <w:r w:rsidR="008B4EB3" w:rsidRPr="00EF61C7">
        <w:rPr>
          <w:rFonts w:asciiTheme="minorHAnsi" w:eastAsiaTheme="minorEastAsia" w:hAnsiTheme="minorHAnsi" w:cstheme="minorBidi"/>
          <w:noProof/>
          <w:sz w:val="19"/>
          <w:szCs w:val="19"/>
          <w:lang w:val="en-US" w:bidi="en-US"/>
        </w:rPr>
        <w:t xml:space="preserve">focus on how to set </w:t>
      </w:r>
      <w:r w:rsidR="008B4EB3">
        <w:rPr>
          <w:rFonts w:asciiTheme="minorHAnsi" w:eastAsiaTheme="minorEastAsia" w:hAnsiTheme="minorHAnsi" w:cstheme="minorBidi"/>
          <w:noProof/>
          <w:sz w:val="19"/>
          <w:szCs w:val="19"/>
          <w:lang w:val="en-US" w:bidi="en-US"/>
        </w:rPr>
        <w:t xml:space="preserve">both your </w:t>
      </w:r>
      <w:r w:rsidR="008B4EB3" w:rsidRPr="00EF61C7">
        <w:rPr>
          <w:rFonts w:asciiTheme="minorHAnsi" w:eastAsiaTheme="minorEastAsia" w:hAnsiTheme="minorHAnsi" w:cstheme="minorBidi"/>
          <w:noProof/>
          <w:sz w:val="19"/>
          <w:szCs w:val="19"/>
          <w:lang w:val="en-US" w:bidi="en-US"/>
        </w:rPr>
        <w:t>political</w:t>
      </w:r>
      <w:r w:rsidR="008B4EB3">
        <w:rPr>
          <w:rFonts w:asciiTheme="minorHAnsi" w:eastAsiaTheme="minorEastAsia" w:hAnsiTheme="minorHAnsi" w:cstheme="minorBidi"/>
          <w:noProof/>
          <w:sz w:val="19"/>
          <w:szCs w:val="19"/>
          <w:lang w:val="en-US" w:bidi="en-US"/>
        </w:rPr>
        <w:t xml:space="preserve"> and t</w:t>
      </w:r>
      <w:r w:rsidR="008B4EB3" w:rsidRPr="00EF61C7">
        <w:rPr>
          <w:rFonts w:asciiTheme="minorHAnsi" w:eastAsiaTheme="minorEastAsia" w:hAnsiTheme="minorHAnsi" w:cstheme="minorBidi"/>
          <w:noProof/>
          <w:sz w:val="19"/>
          <w:szCs w:val="19"/>
          <w:lang w:val="en-US" w:bidi="en-US"/>
        </w:rPr>
        <w:t xml:space="preserve">echnical goals. The second section, explores the circumstances under which power and influence will be more prominent </w:t>
      </w:r>
      <w:r w:rsidR="008B4EB3">
        <w:rPr>
          <w:rFonts w:asciiTheme="minorHAnsi" w:eastAsiaTheme="minorEastAsia" w:hAnsiTheme="minorHAnsi" w:cstheme="minorBidi"/>
          <w:noProof/>
          <w:sz w:val="19"/>
          <w:szCs w:val="19"/>
          <w:lang w:val="en-US" w:bidi="en-US"/>
        </w:rPr>
        <w:t>at your job</w:t>
      </w:r>
      <w:r w:rsidR="008B4EB3" w:rsidRPr="00EF61C7">
        <w:rPr>
          <w:rFonts w:asciiTheme="minorHAnsi" w:eastAsiaTheme="minorEastAsia" w:hAnsiTheme="minorHAnsi" w:cstheme="minorBidi"/>
          <w:noProof/>
          <w:sz w:val="19"/>
          <w:szCs w:val="19"/>
          <w:lang w:val="en-US" w:bidi="en-US"/>
        </w:rPr>
        <w:t>. We</w:t>
      </w:r>
      <w:r w:rsidR="008B4EB3">
        <w:rPr>
          <w:rFonts w:asciiTheme="minorHAnsi" w:eastAsiaTheme="minorEastAsia" w:hAnsiTheme="minorHAnsi" w:cstheme="minorBidi"/>
          <w:noProof/>
          <w:sz w:val="19"/>
          <w:szCs w:val="19"/>
          <w:lang w:val="en-US" w:bidi="en-US"/>
        </w:rPr>
        <w:t xml:space="preserve"> then</w:t>
      </w:r>
      <w:r w:rsidR="008B4EB3" w:rsidRPr="00EF61C7">
        <w:rPr>
          <w:rFonts w:asciiTheme="minorHAnsi" w:eastAsiaTheme="minorEastAsia" w:hAnsiTheme="minorHAnsi" w:cstheme="minorBidi"/>
          <w:noProof/>
          <w:sz w:val="19"/>
          <w:szCs w:val="19"/>
          <w:lang w:val="en-US" w:bidi="en-US"/>
        </w:rPr>
        <w:t xml:space="preserve"> focus on how you can map o</w:t>
      </w:r>
      <w:r w:rsidR="008B4EB3">
        <w:rPr>
          <w:rFonts w:asciiTheme="minorHAnsi" w:eastAsiaTheme="minorEastAsia" w:hAnsiTheme="minorHAnsi" w:cstheme="minorBidi"/>
          <w:noProof/>
          <w:sz w:val="19"/>
          <w:szCs w:val="19"/>
          <w:lang w:val="en-US" w:bidi="en-US"/>
        </w:rPr>
        <w:t>ut the</w:t>
      </w:r>
      <w:r w:rsidR="008B4EB3" w:rsidRPr="00EF61C7">
        <w:rPr>
          <w:rFonts w:asciiTheme="minorHAnsi" w:eastAsiaTheme="minorEastAsia" w:hAnsiTheme="minorHAnsi" w:cstheme="minorBidi"/>
          <w:noProof/>
          <w:sz w:val="19"/>
          <w:szCs w:val="19"/>
          <w:lang w:val="en-US" w:bidi="en-US"/>
        </w:rPr>
        <w:t xml:space="preserve"> political landscape </w:t>
      </w:r>
      <w:r w:rsidR="008B4EB3">
        <w:rPr>
          <w:rFonts w:asciiTheme="minorHAnsi" w:eastAsiaTheme="minorEastAsia" w:hAnsiTheme="minorHAnsi" w:cstheme="minorBidi"/>
          <w:noProof/>
          <w:sz w:val="19"/>
          <w:szCs w:val="19"/>
          <w:lang w:val="en-US" w:bidi="en-US"/>
        </w:rPr>
        <w:t xml:space="preserve">of you </w:t>
      </w:r>
      <w:r w:rsidR="008B4EB3" w:rsidRPr="00EF61C7">
        <w:rPr>
          <w:rFonts w:asciiTheme="minorHAnsi" w:eastAsiaTheme="minorEastAsia" w:hAnsiTheme="minorHAnsi" w:cstheme="minorBidi"/>
          <w:noProof/>
          <w:sz w:val="19"/>
          <w:szCs w:val="19"/>
          <w:lang w:val="en-US" w:bidi="en-US"/>
        </w:rPr>
        <w:t>job in a way that will guide you in achieving your political objective</w:t>
      </w:r>
      <w:r w:rsidR="008B4EB3">
        <w:rPr>
          <w:rFonts w:asciiTheme="minorHAnsi" w:eastAsiaTheme="minorEastAsia" w:hAnsiTheme="minorHAnsi" w:cstheme="minorBidi"/>
          <w:noProof/>
          <w:sz w:val="19"/>
          <w:szCs w:val="19"/>
          <w:lang w:val="en-US" w:bidi="en-US"/>
        </w:rPr>
        <w:t xml:space="preserve"> at work</w:t>
      </w:r>
      <w:r w:rsidR="008B4EB3" w:rsidRPr="00EF61C7">
        <w:rPr>
          <w:rFonts w:asciiTheme="minorHAnsi" w:eastAsiaTheme="minorEastAsia" w:hAnsiTheme="minorHAnsi" w:cstheme="minorBidi"/>
          <w:noProof/>
          <w:sz w:val="19"/>
          <w:szCs w:val="19"/>
          <w:lang w:val="en-US" w:bidi="en-US"/>
        </w:rPr>
        <w:t xml:space="preserve">. During the third section, we will explore seven key bases of power. We will diagnose whether you have sufficient </w:t>
      </w:r>
      <w:r w:rsidR="008B4EB3" w:rsidRPr="00D22460">
        <w:rPr>
          <w:rFonts w:asciiTheme="minorHAnsi" w:eastAsiaTheme="minorEastAsia" w:hAnsiTheme="minorHAnsi" w:cstheme="minorBidi"/>
          <w:noProof/>
          <w:sz w:val="19"/>
          <w:szCs w:val="19"/>
          <w:lang w:val="en-US" w:bidi="en-US"/>
        </w:rPr>
        <w:t>bases</w:t>
      </w:r>
      <w:r w:rsidR="008B4EB3" w:rsidRPr="00EF61C7">
        <w:rPr>
          <w:rFonts w:asciiTheme="minorHAnsi" w:eastAsiaTheme="minorEastAsia" w:hAnsiTheme="minorHAnsi" w:cstheme="minorBidi"/>
          <w:noProof/>
          <w:sz w:val="19"/>
          <w:szCs w:val="19"/>
          <w:lang w:val="en-US" w:bidi="en-US"/>
        </w:rPr>
        <w:t xml:space="preserve"> of power to reach your political objective. The four</w:t>
      </w:r>
      <w:r w:rsidR="00923F67">
        <w:rPr>
          <w:rFonts w:asciiTheme="minorHAnsi" w:eastAsiaTheme="minorEastAsia" w:hAnsiTheme="minorHAnsi" w:cstheme="minorBidi"/>
          <w:noProof/>
          <w:sz w:val="19"/>
          <w:szCs w:val="19"/>
          <w:lang w:val="en-US" w:bidi="en-US"/>
        </w:rPr>
        <w:t xml:space="preserve">th section, </w:t>
      </w:r>
      <w:r w:rsidR="008B4EB3" w:rsidRPr="00EF61C7">
        <w:rPr>
          <w:rFonts w:asciiTheme="minorHAnsi" w:eastAsiaTheme="minorEastAsia" w:hAnsiTheme="minorHAnsi" w:cstheme="minorBidi"/>
          <w:noProof/>
          <w:sz w:val="19"/>
          <w:szCs w:val="19"/>
          <w:lang w:val="en-US" w:bidi="en-US"/>
        </w:rPr>
        <w:t xml:space="preserve"> focuses on understanding the use of political tactics, and how you might use them</w:t>
      </w:r>
      <w:r w:rsidR="008B4EB3">
        <w:rPr>
          <w:rFonts w:asciiTheme="minorHAnsi" w:eastAsiaTheme="minorEastAsia" w:hAnsiTheme="minorHAnsi" w:cstheme="minorBidi"/>
          <w:noProof/>
          <w:sz w:val="19"/>
          <w:szCs w:val="19"/>
          <w:lang w:val="en-US" w:bidi="en-US"/>
        </w:rPr>
        <w:t xml:space="preserve"> in at work</w:t>
      </w:r>
      <w:r w:rsidR="008B4EB3" w:rsidRPr="00EF61C7">
        <w:rPr>
          <w:rFonts w:asciiTheme="minorHAnsi" w:eastAsiaTheme="minorEastAsia" w:hAnsiTheme="minorHAnsi" w:cstheme="minorBidi"/>
          <w:noProof/>
          <w:sz w:val="19"/>
          <w:szCs w:val="19"/>
          <w:lang w:val="en-US" w:bidi="en-US"/>
        </w:rPr>
        <w:t xml:space="preserve">, </w:t>
      </w:r>
      <w:r w:rsidR="008B4EB3" w:rsidRPr="00D22460">
        <w:rPr>
          <w:rFonts w:asciiTheme="minorHAnsi" w:eastAsiaTheme="minorEastAsia" w:hAnsiTheme="minorHAnsi" w:cstheme="minorBidi"/>
          <w:noProof/>
          <w:sz w:val="19"/>
          <w:szCs w:val="19"/>
          <w:lang w:val="en-US" w:bidi="en-US"/>
        </w:rPr>
        <w:t>to</w:t>
      </w:r>
      <w:r w:rsidR="008B4EB3" w:rsidRPr="00EF61C7">
        <w:rPr>
          <w:rFonts w:asciiTheme="minorHAnsi" w:eastAsiaTheme="minorEastAsia" w:hAnsiTheme="minorHAnsi" w:cstheme="minorBidi"/>
          <w:noProof/>
          <w:sz w:val="19"/>
          <w:szCs w:val="19"/>
          <w:lang w:val="en-US" w:bidi="en-US"/>
        </w:rPr>
        <w:t xml:space="preserve"> exert the influence necessary </w:t>
      </w:r>
      <w:r w:rsidR="008B4EB3">
        <w:rPr>
          <w:rFonts w:asciiTheme="minorHAnsi" w:eastAsiaTheme="minorEastAsia" w:hAnsiTheme="minorHAnsi" w:cstheme="minorBidi"/>
          <w:noProof/>
          <w:sz w:val="19"/>
          <w:szCs w:val="19"/>
          <w:lang w:val="en-US" w:bidi="en-US"/>
        </w:rPr>
        <w:t xml:space="preserve">for you </w:t>
      </w:r>
      <w:r w:rsidR="008B4EB3" w:rsidRPr="00EF61C7">
        <w:rPr>
          <w:rFonts w:asciiTheme="minorHAnsi" w:eastAsiaTheme="minorEastAsia" w:hAnsiTheme="minorHAnsi" w:cstheme="minorBidi"/>
          <w:noProof/>
          <w:sz w:val="19"/>
          <w:szCs w:val="19"/>
          <w:lang w:val="en-US" w:bidi="en-US"/>
        </w:rPr>
        <w:t>to attain your political objective</w:t>
      </w:r>
      <w:r w:rsidR="008B4EB3">
        <w:rPr>
          <w:rFonts w:asciiTheme="minorHAnsi" w:eastAsiaTheme="minorEastAsia" w:hAnsiTheme="minorHAnsi" w:cstheme="minorBidi"/>
          <w:noProof/>
          <w:sz w:val="19"/>
          <w:szCs w:val="19"/>
          <w:lang w:val="en-US" w:bidi="en-US"/>
        </w:rPr>
        <w:t>.</w:t>
      </w:r>
    </w:p>
    <w:p w14:paraId="23731CC5" w14:textId="77777777" w:rsidR="00DF40DD" w:rsidRPr="004E57D9" w:rsidRDefault="00DF40DD" w:rsidP="00AC1200">
      <w:pPr>
        <w:spacing w:before="200" w:after="200" w:line="276" w:lineRule="auto"/>
        <w:rPr>
          <w:rFonts w:ascii="Calibri" w:hAnsi="Calibri" w:cs="Arial"/>
          <w:noProof/>
          <w:snapToGrid w:val="0"/>
          <w:color w:val="000000"/>
          <w:spacing w:val="-3"/>
          <w:sz w:val="19"/>
          <w:szCs w:val="19"/>
        </w:rPr>
      </w:pPr>
      <w:r w:rsidRPr="004E57D9">
        <w:rPr>
          <w:rFonts w:ascii="Calibri" w:hAnsi="Calibri" w:cs="Arial"/>
          <w:noProof/>
          <w:snapToGrid w:val="0"/>
          <w:color w:val="000000"/>
          <w:spacing w:val="-3"/>
          <w:sz w:val="19"/>
          <w:szCs w:val="19"/>
        </w:rPr>
        <w:tab/>
      </w:r>
    </w:p>
    <w:p w14:paraId="12238890" w14:textId="77777777" w:rsidR="00DF40DD" w:rsidRPr="00B50136" w:rsidRDefault="00DF40DD" w:rsidP="00B501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rPr>
          <w:rFonts w:asciiTheme="minorHAnsi" w:hAnsiTheme="minorHAnsi" w:cstheme="minorBidi"/>
          <w:b/>
          <w:bCs/>
          <w:caps/>
          <w:color w:val="FFFFFF" w:themeColor="background1"/>
          <w:spacing w:val="15"/>
          <w:sz w:val="22"/>
          <w:szCs w:val="22"/>
          <w:lang w:val="en-US" w:bidi="en-US"/>
        </w:rPr>
      </w:pPr>
      <w:r w:rsidRPr="00B50136">
        <w:rPr>
          <w:rFonts w:asciiTheme="minorHAnsi" w:hAnsiTheme="minorHAnsi" w:cstheme="minorBidi"/>
          <w:b/>
          <w:bCs/>
          <w:caps/>
          <w:color w:val="FFFFFF" w:themeColor="background1"/>
          <w:spacing w:val="15"/>
          <w:sz w:val="22"/>
          <w:szCs w:val="22"/>
          <w:lang w:val="en-US" w:bidi="en-US"/>
        </w:rPr>
        <w:t xml:space="preserve">OTHER </w:t>
      </w:r>
    </w:p>
    <w:p w14:paraId="783AAB5D" w14:textId="77777777" w:rsidR="006947C1" w:rsidRDefault="006947C1" w:rsidP="0042112D">
      <w:pPr>
        <w:spacing w:before="200" w:after="200" w:line="276" w:lineRule="auto"/>
        <w:ind w:left="720"/>
        <w:rPr>
          <w:rFonts w:asciiTheme="minorHAnsi" w:hAnsiTheme="minorHAnsi" w:cstheme="minorBidi"/>
          <w:sz w:val="19"/>
          <w:szCs w:val="19"/>
          <w:lang w:val="en-US" w:bidi="en-US"/>
        </w:rPr>
      </w:pPr>
      <w:r>
        <w:rPr>
          <w:rFonts w:asciiTheme="minorHAnsi" w:hAnsiTheme="minorHAnsi" w:cstheme="minorBidi"/>
          <w:sz w:val="19"/>
          <w:szCs w:val="19"/>
          <w:lang w:val="en-US" w:bidi="en-US"/>
        </w:rPr>
        <w:t xml:space="preserve">As mentioned above, other than the fact that I don’t accept </w:t>
      </w:r>
      <w:r w:rsidRPr="00D22460">
        <w:rPr>
          <w:rFonts w:asciiTheme="minorHAnsi" w:hAnsiTheme="minorHAnsi" w:cstheme="minorBidi"/>
          <w:noProof/>
          <w:sz w:val="19"/>
          <w:szCs w:val="19"/>
          <w:lang w:val="en-US" w:bidi="en-US"/>
        </w:rPr>
        <w:t>late</w:t>
      </w:r>
      <w:r>
        <w:rPr>
          <w:rFonts w:asciiTheme="minorHAnsi" w:hAnsiTheme="minorHAnsi" w:cstheme="minorBidi"/>
          <w:sz w:val="19"/>
          <w:szCs w:val="19"/>
          <w:lang w:val="en-US" w:bidi="en-US"/>
        </w:rPr>
        <w:t xml:space="preserve"> assignment</w:t>
      </w:r>
      <w:r w:rsidR="00D22460">
        <w:rPr>
          <w:rFonts w:asciiTheme="minorHAnsi" w:hAnsiTheme="minorHAnsi" w:cstheme="minorBidi"/>
          <w:sz w:val="19"/>
          <w:szCs w:val="19"/>
          <w:lang w:val="en-US" w:bidi="en-US"/>
        </w:rPr>
        <w:t>s</w:t>
      </w:r>
      <w:r>
        <w:rPr>
          <w:rFonts w:asciiTheme="minorHAnsi" w:hAnsiTheme="minorHAnsi" w:cstheme="minorBidi"/>
          <w:sz w:val="19"/>
          <w:szCs w:val="19"/>
          <w:lang w:val="en-US" w:bidi="en-US"/>
        </w:rPr>
        <w:t xml:space="preserve">, </w:t>
      </w:r>
      <w:r w:rsidR="00D22460">
        <w:rPr>
          <w:rFonts w:asciiTheme="minorHAnsi" w:hAnsiTheme="minorHAnsi" w:cstheme="minorBidi"/>
          <w:sz w:val="19"/>
          <w:szCs w:val="19"/>
          <w:lang w:val="en-US" w:bidi="en-US"/>
        </w:rPr>
        <w:t>absent</w:t>
      </w:r>
      <w:r>
        <w:rPr>
          <w:rFonts w:asciiTheme="minorHAnsi" w:hAnsiTheme="minorHAnsi" w:cstheme="minorBidi"/>
          <w:sz w:val="19"/>
          <w:szCs w:val="19"/>
          <w:lang w:val="en-US" w:bidi="en-US"/>
        </w:rPr>
        <w:t xml:space="preserve"> extraordinary circumstances, and the few class norms listed below, I think you will find me to be a </w:t>
      </w:r>
      <w:r w:rsidRPr="00D22460">
        <w:rPr>
          <w:rFonts w:asciiTheme="minorHAnsi" w:hAnsiTheme="minorHAnsi" w:cstheme="minorBidi"/>
          <w:noProof/>
          <w:sz w:val="19"/>
          <w:szCs w:val="19"/>
          <w:lang w:val="en-US" w:bidi="en-US"/>
        </w:rPr>
        <w:t>Professor</w:t>
      </w:r>
      <w:r w:rsidR="00D22460">
        <w:rPr>
          <w:rFonts w:asciiTheme="minorHAnsi" w:hAnsiTheme="minorHAnsi" w:cstheme="minorBidi"/>
          <w:noProof/>
          <w:sz w:val="19"/>
          <w:szCs w:val="19"/>
          <w:lang w:val="en-US" w:bidi="en-US"/>
        </w:rPr>
        <w:t xml:space="preserve"> </w:t>
      </w:r>
      <w:r>
        <w:rPr>
          <w:rFonts w:asciiTheme="minorHAnsi" w:hAnsiTheme="minorHAnsi" w:cstheme="minorBidi"/>
          <w:sz w:val="19"/>
          <w:szCs w:val="19"/>
          <w:lang w:val="en-US" w:bidi="en-US"/>
        </w:rPr>
        <w:t xml:space="preserve">who is very responsive and flexible in how I run the course </w:t>
      </w:r>
      <w:r w:rsidRPr="00D22460">
        <w:rPr>
          <w:rFonts w:asciiTheme="minorHAnsi" w:hAnsiTheme="minorHAnsi" w:cstheme="minorBidi"/>
          <w:noProof/>
          <w:sz w:val="19"/>
          <w:szCs w:val="19"/>
          <w:lang w:val="en-US" w:bidi="en-US"/>
        </w:rPr>
        <w:t>to</w:t>
      </w:r>
      <w:r>
        <w:rPr>
          <w:rFonts w:asciiTheme="minorHAnsi" w:hAnsiTheme="minorHAnsi" w:cstheme="minorBidi"/>
          <w:sz w:val="19"/>
          <w:szCs w:val="19"/>
          <w:lang w:val="en-US" w:bidi="en-US"/>
        </w:rPr>
        <w:t xml:space="preserve"> maximize the attainment of its objectives. </w:t>
      </w:r>
    </w:p>
    <w:p w14:paraId="7DCD11AE" w14:textId="77777777" w:rsidR="003863AE" w:rsidRPr="008C1901" w:rsidRDefault="003863AE" w:rsidP="0042112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rPr>
          <w:rFonts w:asciiTheme="minorHAnsi" w:hAnsiTheme="minorHAnsi" w:cstheme="minorBidi"/>
          <w:b/>
          <w:bCs/>
          <w:caps/>
          <w:color w:val="FFFFFF" w:themeColor="background1"/>
          <w:spacing w:val="15"/>
          <w:sz w:val="22"/>
          <w:szCs w:val="22"/>
          <w:lang w:val="en-US" w:bidi="en-US"/>
        </w:rPr>
      </w:pPr>
      <w:r>
        <w:rPr>
          <w:rFonts w:asciiTheme="minorHAnsi" w:hAnsiTheme="minorHAnsi" w:cstheme="minorBidi"/>
          <w:b/>
          <w:bCs/>
          <w:caps/>
          <w:color w:val="FFFFFF" w:themeColor="background1"/>
          <w:spacing w:val="15"/>
          <w:sz w:val="22"/>
          <w:szCs w:val="22"/>
          <w:lang w:val="en-US" w:bidi="en-US"/>
        </w:rPr>
        <w:t>WEARING MASKS</w:t>
      </w:r>
    </w:p>
    <w:p w14:paraId="3F2C4D00" w14:textId="338BDAD4" w:rsidR="003863AE" w:rsidRDefault="003863AE" w:rsidP="0042112D">
      <w:pPr>
        <w:spacing w:before="200" w:after="200" w:line="276" w:lineRule="auto"/>
        <w:ind w:left="720"/>
        <w:rPr>
          <w:rFonts w:asciiTheme="minorHAnsi" w:hAnsiTheme="minorHAnsi" w:cstheme="minorBidi"/>
          <w:sz w:val="19"/>
          <w:szCs w:val="19"/>
          <w:lang w:val="en-US" w:bidi="en-US"/>
        </w:rPr>
      </w:pPr>
      <w:r w:rsidRPr="003863AE">
        <w:rPr>
          <w:rFonts w:asciiTheme="minorHAnsi" w:hAnsiTheme="minorHAnsi" w:cstheme="minorBidi"/>
          <w:sz w:val="19"/>
          <w:szCs w:val="19"/>
          <w:lang w:val="en-US" w:bidi="en-US"/>
        </w:rPr>
        <w:t>For in-person students, you must</w:t>
      </w:r>
      <w:r w:rsidR="0042112D">
        <w:rPr>
          <w:rFonts w:asciiTheme="minorHAnsi" w:hAnsiTheme="minorHAnsi" w:cstheme="minorBidi"/>
          <w:sz w:val="19"/>
          <w:szCs w:val="19"/>
          <w:lang w:val="en-US" w:bidi="en-US"/>
        </w:rPr>
        <w:t xml:space="preserve"> always</w:t>
      </w:r>
      <w:r w:rsidRPr="003863AE">
        <w:rPr>
          <w:rFonts w:asciiTheme="minorHAnsi" w:hAnsiTheme="minorHAnsi" w:cstheme="minorBidi"/>
          <w:sz w:val="19"/>
          <w:szCs w:val="19"/>
          <w:lang w:val="en-US" w:bidi="en-US"/>
        </w:rPr>
        <w:t xml:space="preserve"> wear your mask fully</w:t>
      </w:r>
      <w:r w:rsidR="0042112D" w:rsidRPr="003863AE">
        <w:rPr>
          <w:rFonts w:asciiTheme="minorHAnsi" w:hAnsiTheme="minorHAnsi" w:cstheme="minorBidi"/>
          <w:sz w:val="19"/>
          <w:szCs w:val="19"/>
          <w:lang w:val="en-US" w:bidi="en-US"/>
        </w:rPr>
        <w:t xml:space="preserve"> covering your mouth and nose</w:t>
      </w:r>
      <w:r w:rsidR="0042112D">
        <w:rPr>
          <w:rFonts w:asciiTheme="minorHAnsi" w:hAnsiTheme="minorHAnsi" w:cstheme="minorBidi"/>
          <w:sz w:val="19"/>
          <w:szCs w:val="19"/>
          <w:lang w:val="en-US" w:bidi="en-US"/>
        </w:rPr>
        <w:t>; this</w:t>
      </w:r>
      <w:r w:rsidRPr="003863AE">
        <w:rPr>
          <w:rFonts w:asciiTheme="minorHAnsi" w:hAnsiTheme="minorHAnsi" w:cstheme="minorBidi"/>
          <w:sz w:val="19"/>
          <w:szCs w:val="19"/>
          <w:lang w:val="en-US" w:bidi="en-US"/>
        </w:rPr>
        <w:t xml:space="preserve"> to protect yourselves and your peers from the risk of spreading COVID.</w:t>
      </w:r>
    </w:p>
    <w:p w14:paraId="2192DE88" w14:textId="038C08D0" w:rsidR="008C1901" w:rsidRPr="008C1901" w:rsidRDefault="008C1901" w:rsidP="0042112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rPr>
          <w:rFonts w:asciiTheme="minorHAnsi" w:hAnsiTheme="minorHAnsi" w:cstheme="minorBidi"/>
          <w:b/>
          <w:bCs/>
          <w:caps/>
          <w:color w:val="FFFFFF" w:themeColor="background1"/>
          <w:spacing w:val="15"/>
          <w:sz w:val="22"/>
          <w:szCs w:val="22"/>
          <w:lang w:val="en-US" w:bidi="en-US"/>
        </w:rPr>
      </w:pPr>
      <w:bookmarkStart w:id="4" w:name="_Hlk50293862"/>
      <w:r w:rsidRPr="008C1901">
        <w:rPr>
          <w:rFonts w:asciiTheme="minorHAnsi" w:hAnsiTheme="minorHAnsi" w:cstheme="minorBidi"/>
          <w:b/>
          <w:bCs/>
          <w:caps/>
          <w:color w:val="FFFFFF" w:themeColor="background1"/>
          <w:spacing w:val="15"/>
          <w:sz w:val="22"/>
          <w:szCs w:val="22"/>
          <w:lang w:val="en-US" w:bidi="en-US"/>
        </w:rPr>
        <w:t>NAME PLATE</w:t>
      </w:r>
      <w:r w:rsidR="00A000B1">
        <w:rPr>
          <w:rFonts w:asciiTheme="minorHAnsi" w:hAnsiTheme="minorHAnsi" w:cstheme="minorBidi"/>
          <w:b/>
          <w:bCs/>
          <w:caps/>
          <w:color w:val="FFFFFF" w:themeColor="background1"/>
          <w:spacing w:val="15"/>
          <w:sz w:val="22"/>
          <w:szCs w:val="22"/>
          <w:lang w:val="en-US" w:bidi="en-US"/>
        </w:rPr>
        <w:t xml:space="preserve"> and zoom </w:t>
      </w:r>
      <w:r w:rsidR="005E5E78">
        <w:rPr>
          <w:rFonts w:asciiTheme="minorHAnsi" w:hAnsiTheme="minorHAnsi" w:cstheme="minorBidi"/>
          <w:b/>
          <w:bCs/>
          <w:caps/>
          <w:color w:val="FFFFFF" w:themeColor="background1"/>
          <w:spacing w:val="15"/>
          <w:sz w:val="22"/>
          <w:szCs w:val="22"/>
          <w:lang w:val="en-US" w:bidi="en-US"/>
        </w:rPr>
        <w:t>NAME</w:t>
      </w:r>
    </w:p>
    <w:bookmarkEnd w:id="4"/>
    <w:p w14:paraId="7E4EC324" w14:textId="2E1ABB0C" w:rsidR="0042112D" w:rsidRDefault="00A000B1" w:rsidP="0042112D">
      <w:pPr>
        <w:spacing w:before="200" w:after="200" w:line="276" w:lineRule="auto"/>
        <w:ind w:left="720"/>
        <w:rPr>
          <w:rFonts w:asciiTheme="minorHAnsi" w:hAnsiTheme="minorHAnsi" w:cstheme="minorBidi"/>
          <w:sz w:val="19"/>
          <w:szCs w:val="19"/>
          <w:lang w:val="en-US" w:bidi="en-US"/>
        </w:rPr>
      </w:pPr>
      <w:r>
        <w:rPr>
          <w:rFonts w:asciiTheme="minorHAnsi" w:hAnsiTheme="minorHAnsi" w:cstheme="minorBidi"/>
          <w:sz w:val="19"/>
          <w:szCs w:val="19"/>
          <w:lang w:val="en-US" w:bidi="en-US"/>
        </w:rPr>
        <w:t>For in-person students</w:t>
      </w:r>
      <w:r w:rsidR="0042112D">
        <w:rPr>
          <w:rFonts w:asciiTheme="minorHAnsi" w:hAnsiTheme="minorHAnsi" w:cstheme="minorBidi"/>
          <w:sz w:val="19"/>
          <w:szCs w:val="19"/>
          <w:lang w:val="en-US" w:bidi="en-US"/>
        </w:rPr>
        <w:t xml:space="preserve">: </w:t>
      </w:r>
      <w:r w:rsidR="005E5E78" w:rsidRPr="00401119">
        <w:rPr>
          <w:rFonts w:asciiTheme="minorHAnsi" w:hAnsiTheme="minorHAnsi" w:cstheme="minorBidi"/>
          <w:sz w:val="19"/>
          <w:szCs w:val="19"/>
          <w:lang w:val="en-US" w:bidi="en-US"/>
        </w:rPr>
        <w:t>display your name plate</w:t>
      </w:r>
      <w:r w:rsidR="005E5E78">
        <w:rPr>
          <w:rFonts w:asciiTheme="minorHAnsi" w:hAnsiTheme="minorHAnsi" w:cstheme="minorBidi"/>
          <w:sz w:val="19"/>
          <w:szCs w:val="19"/>
          <w:lang w:val="en-US" w:bidi="en-US"/>
        </w:rPr>
        <w:t xml:space="preserve"> so students attending via Zoom can see it. </w:t>
      </w:r>
    </w:p>
    <w:p w14:paraId="296C89D3" w14:textId="2EE7EB22" w:rsidR="003863AE" w:rsidRPr="003863AE" w:rsidRDefault="00A000B1" w:rsidP="005E26F9">
      <w:pPr>
        <w:spacing w:before="200" w:after="200" w:line="276" w:lineRule="auto"/>
        <w:ind w:left="720"/>
        <w:rPr>
          <w:rFonts w:asciiTheme="minorHAnsi" w:hAnsiTheme="minorHAnsi" w:cstheme="minorBidi"/>
          <w:sz w:val="19"/>
          <w:szCs w:val="19"/>
          <w:lang w:val="en-US" w:bidi="en-US"/>
        </w:rPr>
      </w:pPr>
      <w:r>
        <w:rPr>
          <w:rFonts w:asciiTheme="minorHAnsi" w:hAnsiTheme="minorHAnsi" w:cstheme="minorBidi"/>
          <w:sz w:val="19"/>
          <w:szCs w:val="19"/>
          <w:lang w:val="en-US" w:bidi="en-US"/>
        </w:rPr>
        <w:t>For remote students</w:t>
      </w:r>
      <w:r w:rsidR="005E5E78">
        <w:rPr>
          <w:rFonts w:asciiTheme="minorHAnsi" w:hAnsiTheme="minorHAnsi" w:cstheme="minorBidi"/>
          <w:sz w:val="19"/>
          <w:szCs w:val="19"/>
          <w:lang w:val="en-US" w:bidi="en-US"/>
        </w:rPr>
        <w:t>: C</w:t>
      </w:r>
      <w:r w:rsidR="005E5E78" w:rsidRPr="005E5E78">
        <w:rPr>
          <w:rFonts w:asciiTheme="minorHAnsi" w:hAnsiTheme="minorHAnsi" w:cstheme="minorBidi"/>
          <w:sz w:val="19"/>
          <w:szCs w:val="19"/>
          <w:lang w:val="en-US" w:bidi="en-US"/>
        </w:rPr>
        <w:t>hange your display name to your name on Canvas</w:t>
      </w:r>
      <w:r w:rsidR="005E26F9">
        <w:rPr>
          <w:rFonts w:asciiTheme="minorHAnsi" w:hAnsiTheme="minorHAnsi" w:cstheme="minorBidi"/>
          <w:sz w:val="19"/>
          <w:szCs w:val="19"/>
          <w:lang w:val="en-US" w:bidi="en-US"/>
        </w:rPr>
        <w:t xml:space="preserve"> and u</w:t>
      </w:r>
      <w:r w:rsidR="005E5E78" w:rsidRPr="005E5E78">
        <w:rPr>
          <w:rFonts w:asciiTheme="minorHAnsi" w:hAnsiTheme="minorHAnsi" w:cstheme="minorBidi"/>
          <w:sz w:val="19"/>
          <w:szCs w:val="19"/>
          <w:lang w:val="en-US" w:bidi="en-US"/>
        </w:rPr>
        <w:t xml:space="preserve">se the Columbia Zoom background with your name and identifying information, </w:t>
      </w:r>
      <w:r w:rsidR="005E26F9">
        <w:rPr>
          <w:rFonts w:asciiTheme="minorHAnsi" w:hAnsiTheme="minorHAnsi" w:cstheme="minorBidi"/>
          <w:sz w:val="19"/>
          <w:szCs w:val="19"/>
          <w:lang w:val="en-US" w:bidi="en-US"/>
        </w:rPr>
        <w:t>so that in-class students can recognize you.</w:t>
      </w:r>
      <w:r w:rsidR="008C1901" w:rsidRPr="008C1901">
        <w:rPr>
          <w:rFonts w:asciiTheme="minorHAnsi" w:hAnsiTheme="minorHAnsi" w:cstheme="minorBidi"/>
          <w:b/>
          <w:bCs/>
          <w:caps/>
          <w:color w:val="FFFFFF" w:themeColor="background1"/>
          <w:spacing w:val="15"/>
          <w:sz w:val="22"/>
          <w:szCs w:val="22"/>
          <w:lang w:val="en-US" w:bidi="en-US"/>
        </w:rPr>
        <w:t xml:space="preserve"> </w:t>
      </w:r>
      <w:r w:rsidR="003863AE">
        <w:rPr>
          <w:rFonts w:asciiTheme="minorHAnsi" w:hAnsiTheme="minorHAnsi" w:cstheme="minorBidi"/>
          <w:b/>
          <w:bCs/>
          <w:caps/>
          <w:color w:val="FFFFFF" w:themeColor="background1"/>
          <w:spacing w:val="15"/>
          <w:sz w:val="22"/>
          <w:szCs w:val="22"/>
          <w:lang w:val="en-US" w:bidi="en-US"/>
        </w:rPr>
        <w:t>EARLY TO CLAS</w:t>
      </w:r>
    </w:p>
    <w:p w14:paraId="43F02DFB" w14:textId="77777777" w:rsidR="008C1901" w:rsidRPr="008C1901" w:rsidRDefault="008C1901" w:rsidP="0042112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rPr>
          <w:rFonts w:asciiTheme="minorHAnsi" w:hAnsiTheme="minorHAnsi" w:cstheme="minorBidi"/>
          <w:b/>
          <w:bCs/>
          <w:caps/>
          <w:color w:val="FFFFFF" w:themeColor="background1"/>
          <w:spacing w:val="15"/>
          <w:sz w:val="22"/>
          <w:szCs w:val="22"/>
          <w:lang w:val="en-US" w:bidi="en-US"/>
        </w:rPr>
      </w:pPr>
      <w:r w:rsidRPr="008C1901">
        <w:rPr>
          <w:rFonts w:asciiTheme="minorHAnsi" w:hAnsiTheme="minorHAnsi" w:cstheme="minorBidi"/>
          <w:b/>
          <w:bCs/>
          <w:caps/>
          <w:color w:val="FFFFFF" w:themeColor="background1"/>
          <w:spacing w:val="15"/>
          <w:sz w:val="22"/>
          <w:szCs w:val="22"/>
          <w:lang w:val="en-US" w:bidi="en-US"/>
        </w:rPr>
        <w:t>ELECTRONIC EQUIPMENT</w:t>
      </w:r>
    </w:p>
    <w:p w14:paraId="7020D737" w14:textId="77777777" w:rsidR="00A000B1" w:rsidRDefault="00A000B1" w:rsidP="0042112D">
      <w:pPr>
        <w:textAlignment w:val="baseline"/>
        <w:rPr>
          <w:rFonts w:asciiTheme="minorHAnsi" w:hAnsiTheme="minorHAnsi" w:cstheme="minorBidi"/>
          <w:sz w:val="19"/>
          <w:szCs w:val="19"/>
          <w:lang w:val="en-US" w:bidi="en-US"/>
        </w:rPr>
      </w:pPr>
    </w:p>
    <w:p w14:paraId="3219E585" w14:textId="5EE6B1F4" w:rsidR="0042112D" w:rsidRDefault="00A000B1" w:rsidP="005E26F9">
      <w:pPr>
        <w:ind w:left="720"/>
        <w:textAlignment w:val="baseline"/>
        <w:rPr>
          <w:rFonts w:asciiTheme="minorHAnsi" w:hAnsiTheme="minorHAnsi" w:cstheme="minorBidi"/>
          <w:sz w:val="19"/>
          <w:szCs w:val="19"/>
          <w:lang w:val="en-US" w:bidi="en-US"/>
        </w:rPr>
      </w:pPr>
      <w:r w:rsidRPr="00A000B1">
        <w:rPr>
          <w:rFonts w:asciiTheme="minorHAnsi" w:hAnsiTheme="minorHAnsi" w:cstheme="minorBidi"/>
          <w:sz w:val="19"/>
          <w:szCs w:val="19"/>
          <w:lang w:val="en-US" w:bidi="en-US"/>
        </w:rPr>
        <w:t xml:space="preserve">For in-person students, you are required to bring your </w:t>
      </w:r>
      <w:r w:rsidR="0042112D">
        <w:rPr>
          <w:rFonts w:asciiTheme="minorHAnsi" w:hAnsiTheme="minorHAnsi" w:cstheme="minorBidi"/>
          <w:sz w:val="19"/>
          <w:szCs w:val="19"/>
          <w:lang w:val="en-US" w:bidi="en-US"/>
        </w:rPr>
        <w:t xml:space="preserve">iPad and </w:t>
      </w:r>
      <w:r w:rsidRPr="00A000B1">
        <w:rPr>
          <w:rFonts w:asciiTheme="minorHAnsi" w:hAnsiTheme="minorHAnsi" w:cstheme="minorBidi"/>
          <w:sz w:val="19"/>
          <w:szCs w:val="19"/>
          <w:lang w:val="en-US" w:bidi="en-US"/>
        </w:rPr>
        <w:t>laptop to class</w:t>
      </w:r>
      <w:r w:rsidR="0042112D">
        <w:rPr>
          <w:rFonts w:asciiTheme="minorHAnsi" w:hAnsiTheme="minorHAnsi" w:cstheme="minorBidi"/>
          <w:sz w:val="19"/>
          <w:szCs w:val="19"/>
          <w:lang w:val="en-US" w:bidi="en-US"/>
        </w:rPr>
        <w:t>.</w:t>
      </w:r>
      <w:r w:rsidR="0042112D" w:rsidRPr="0042112D">
        <w:rPr>
          <w:rFonts w:asciiTheme="minorHAnsi" w:hAnsiTheme="minorHAnsi" w:cstheme="minorBidi"/>
          <w:sz w:val="19"/>
          <w:szCs w:val="19"/>
          <w:lang w:val="en-US" w:bidi="en-US"/>
        </w:rPr>
        <w:t xml:space="preserve"> </w:t>
      </w:r>
      <w:r w:rsidR="0042112D">
        <w:rPr>
          <w:rFonts w:asciiTheme="minorHAnsi" w:hAnsiTheme="minorHAnsi" w:cstheme="minorBidi"/>
          <w:sz w:val="19"/>
          <w:szCs w:val="19"/>
          <w:lang w:val="en-US" w:bidi="en-US"/>
        </w:rPr>
        <w:t>T</w:t>
      </w:r>
      <w:r w:rsidR="0042112D" w:rsidRPr="00A000B1">
        <w:rPr>
          <w:rFonts w:asciiTheme="minorHAnsi" w:hAnsiTheme="minorHAnsi" w:cstheme="minorBidi"/>
          <w:sz w:val="19"/>
          <w:szCs w:val="19"/>
          <w:lang w:val="en-US" w:bidi="en-US"/>
        </w:rPr>
        <w:t>his will allow for in-person</w:t>
      </w:r>
      <w:r w:rsidR="0042112D">
        <w:rPr>
          <w:rFonts w:asciiTheme="minorHAnsi" w:hAnsiTheme="minorHAnsi" w:cstheme="minorBidi"/>
          <w:sz w:val="19"/>
          <w:szCs w:val="19"/>
          <w:lang w:val="en-US" w:bidi="en-US"/>
        </w:rPr>
        <w:t xml:space="preserve"> students, as well as students attending the course via Zoom</w:t>
      </w:r>
      <w:r w:rsidR="0042112D" w:rsidRPr="00A000B1">
        <w:rPr>
          <w:rFonts w:asciiTheme="minorHAnsi" w:hAnsiTheme="minorHAnsi" w:cstheme="minorBidi"/>
          <w:sz w:val="19"/>
          <w:szCs w:val="19"/>
          <w:lang w:val="en-US" w:bidi="en-US"/>
        </w:rPr>
        <w:t xml:space="preserve"> to remain connected during the live class; and for the professor to create</w:t>
      </w:r>
      <w:r w:rsidR="0042112D">
        <w:rPr>
          <w:rFonts w:asciiTheme="minorHAnsi" w:hAnsiTheme="minorHAnsi" w:cstheme="minorBidi"/>
          <w:sz w:val="19"/>
          <w:szCs w:val="19"/>
          <w:lang w:val="en-US" w:bidi="en-US"/>
        </w:rPr>
        <w:t xml:space="preserve"> Zoom</w:t>
      </w:r>
      <w:r w:rsidR="0042112D" w:rsidRPr="00A000B1">
        <w:rPr>
          <w:rFonts w:asciiTheme="minorHAnsi" w:hAnsiTheme="minorHAnsi" w:cstheme="minorBidi"/>
          <w:sz w:val="19"/>
          <w:szCs w:val="19"/>
          <w:lang w:val="en-US" w:bidi="en-US"/>
        </w:rPr>
        <w:t xml:space="preserve"> Breakout Rooms that combine students across both modalities. </w:t>
      </w:r>
    </w:p>
    <w:p w14:paraId="2686F496" w14:textId="77777777" w:rsidR="0042112D" w:rsidRDefault="0042112D" w:rsidP="005E26F9">
      <w:pPr>
        <w:ind w:left="720"/>
        <w:textAlignment w:val="baseline"/>
        <w:rPr>
          <w:rFonts w:asciiTheme="minorHAnsi" w:hAnsiTheme="minorHAnsi" w:cstheme="minorBidi"/>
          <w:sz w:val="19"/>
          <w:szCs w:val="19"/>
          <w:lang w:val="en-US" w:bidi="en-US"/>
        </w:rPr>
      </w:pPr>
    </w:p>
    <w:p w14:paraId="460E053D" w14:textId="176B2ABE" w:rsidR="00A000B1" w:rsidRDefault="0042112D" w:rsidP="005E26F9">
      <w:pPr>
        <w:ind w:left="720"/>
        <w:textAlignment w:val="baseline"/>
        <w:rPr>
          <w:rFonts w:asciiTheme="minorHAnsi" w:hAnsiTheme="minorHAnsi" w:cstheme="minorBidi"/>
          <w:sz w:val="19"/>
          <w:szCs w:val="19"/>
          <w:lang w:val="en-US" w:bidi="en-US"/>
        </w:rPr>
      </w:pPr>
      <w:r>
        <w:rPr>
          <w:rFonts w:asciiTheme="minorHAnsi" w:hAnsiTheme="minorHAnsi" w:cstheme="minorBidi"/>
          <w:sz w:val="19"/>
          <w:szCs w:val="19"/>
          <w:lang w:val="en-US" w:bidi="en-US"/>
        </w:rPr>
        <w:t xml:space="preserve"> For students attending via</w:t>
      </w:r>
      <w:r w:rsidR="00A000B1" w:rsidRPr="00A000B1">
        <w:rPr>
          <w:rFonts w:asciiTheme="minorHAnsi" w:hAnsiTheme="minorHAnsi" w:cstheme="minorBidi"/>
          <w:sz w:val="19"/>
          <w:szCs w:val="19"/>
          <w:lang w:val="en-US" w:bidi="en-US"/>
        </w:rPr>
        <w:t xml:space="preserve"> Zoom</w:t>
      </w:r>
      <w:r>
        <w:rPr>
          <w:rFonts w:asciiTheme="minorHAnsi" w:hAnsiTheme="minorHAnsi" w:cstheme="minorBidi"/>
          <w:sz w:val="19"/>
          <w:szCs w:val="19"/>
          <w:lang w:val="en-US" w:bidi="en-US"/>
        </w:rPr>
        <w:t>, join</w:t>
      </w:r>
      <w:r w:rsidR="00A000B1" w:rsidRPr="00A000B1">
        <w:rPr>
          <w:rFonts w:asciiTheme="minorHAnsi" w:hAnsiTheme="minorHAnsi" w:cstheme="minorBidi"/>
          <w:sz w:val="19"/>
          <w:szCs w:val="19"/>
          <w:lang w:val="en-US" w:bidi="en-US"/>
        </w:rPr>
        <w:t xml:space="preserve"> meeting</w:t>
      </w:r>
      <w:r>
        <w:rPr>
          <w:rFonts w:asciiTheme="minorHAnsi" w:hAnsiTheme="minorHAnsi" w:cstheme="minorBidi"/>
          <w:sz w:val="19"/>
          <w:szCs w:val="19"/>
          <w:lang w:val="en-US" w:bidi="en-US"/>
        </w:rPr>
        <w:t xml:space="preserve"> with your camera on and your microphone muted unless you are talking to the class. </w:t>
      </w:r>
      <w:r w:rsidR="005E26F9">
        <w:rPr>
          <w:rFonts w:asciiTheme="minorHAnsi" w:hAnsiTheme="minorHAnsi" w:cstheme="minorBidi"/>
          <w:sz w:val="19"/>
          <w:szCs w:val="19"/>
          <w:lang w:val="en-US" w:bidi="en-US"/>
        </w:rPr>
        <w:t xml:space="preserve">Have your </w:t>
      </w:r>
      <w:r w:rsidR="00BC35D8">
        <w:rPr>
          <w:rFonts w:asciiTheme="minorHAnsi" w:hAnsiTheme="minorHAnsi" w:cstheme="minorBidi"/>
          <w:sz w:val="19"/>
          <w:szCs w:val="19"/>
          <w:lang w:val="en-US" w:bidi="en-US"/>
        </w:rPr>
        <w:t>iPad available</w:t>
      </w:r>
      <w:r w:rsidR="005E26F9">
        <w:rPr>
          <w:rFonts w:asciiTheme="minorHAnsi" w:hAnsiTheme="minorHAnsi" w:cstheme="minorBidi"/>
          <w:sz w:val="19"/>
          <w:szCs w:val="19"/>
          <w:lang w:val="en-US" w:bidi="en-US"/>
        </w:rPr>
        <w:t>.</w:t>
      </w:r>
    </w:p>
    <w:p w14:paraId="22EBCEED" w14:textId="0DDE84BB" w:rsidR="00A000B1" w:rsidRPr="00A000B1" w:rsidRDefault="00A000B1" w:rsidP="0042112D">
      <w:pPr>
        <w:textAlignment w:val="baseline"/>
        <w:rPr>
          <w:rFonts w:asciiTheme="minorHAnsi" w:hAnsiTheme="minorHAnsi" w:cstheme="minorBidi"/>
          <w:sz w:val="19"/>
          <w:szCs w:val="19"/>
          <w:lang w:val="en-US" w:bidi="en-US"/>
        </w:rPr>
      </w:pPr>
    </w:p>
    <w:p w14:paraId="4B6E24CD" w14:textId="77777777" w:rsidR="003863AE" w:rsidRDefault="003863AE" w:rsidP="0042112D">
      <w:pPr>
        <w:textAlignment w:val="baseline"/>
        <w:rPr>
          <w:rFonts w:asciiTheme="minorHAnsi" w:hAnsiTheme="minorHAnsi" w:cstheme="minorBidi"/>
          <w:sz w:val="19"/>
          <w:szCs w:val="19"/>
          <w:lang w:val="en-US" w:bidi="en-US"/>
        </w:rPr>
      </w:pPr>
    </w:p>
    <w:p w14:paraId="5B86A9FB" w14:textId="1D8A111B" w:rsidR="00A000B1" w:rsidRPr="00A000B1" w:rsidRDefault="00A000B1" w:rsidP="005E26F9">
      <w:pPr>
        <w:ind w:left="720"/>
        <w:textAlignment w:val="baseline"/>
        <w:rPr>
          <w:rFonts w:asciiTheme="minorHAnsi" w:hAnsiTheme="minorHAnsi" w:cstheme="minorBidi"/>
          <w:sz w:val="19"/>
          <w:szCs w:val="19"/>
          <w:lang w:val="en-US" w:bidi="en-US"/>
        </w:rPr>
      </w:pPr>
      <w:r w:rsidRPr="00A000B1">
        <w:rPr>
          <w:rFonts w:asciiTheme="minorHAnsi" w:hAnsiTheme="minorHAnsi" w:cstheme="minorBidi"/>
          <w:sz w:val="19"/>
          <w:szCs w:val="19"/>
          <w:lang w:val="en-US" w:bidi="en-US"/>
        </w:rPr>
        <w:t>While electronic devices are necessary for</w:t>
      </w:r>
      <w:r w:rsidR="005E26F9">
        <w:rPr>
          <w:rFonts w:asciiTheme="minorHAnsi" w:hAnsiTheme="minorHAnsi" w:cstheme="minorBidi"/>
          <w:sz w:val="19"/>
          <w:szCs w:val="19"/>
          <w:lang w:val="en-US" w:bidi="en-US"/>
        </w:rPr>
        <w:t xml:space="preserve"> </w:t>
      </w:r>
      <w:r w:rsidRPr="00A000B1">
        <w:rPr>
          <w:rFonts w:asciiTheme="minorHAnsi" w:hAnsiTheme="minorHAnsi" w:cstheme="minorBidi"/>
          <w:sz w:val="19"/>
          <w:szCs w:val="19"/>
          <w:lang w:val="en-US" w:bidi="en-US"/>
        </w:rPr>
        <w:t>instruction, they should only be used for educational purposes during class time. In other words, you are always expected to have Zoom as the active screen on your computer.</w:t>
      </w:r>
      <w:r w:rsidR="005E26F9">
        <w:rPr>
          <w:rFonts w:asciiTheme="minorHAnsi" w:hAnsiTheme="minorHAnsi" w:cstheme="minorBidi"/>
          <w:sz w:val="19"/>
          <w:szCs w:val="19"/>
          <w:lang w:val="en-US" w:bidi="en-US"/>
        </w:rPr>
        <w:t xml:space="preserve"> </w:t>
      </w:r>
    </w:p>
    <w:p w14:paraId="5833F665" w14:textId="77777777" w:rsidR="008C1901" w:rsidRPr="008C1901" w:rsidRDefault="008C1901" w:rsidP="0042112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rPr>
          <w:rFonts w:asciiTheme="minorHAnsi" w:hAnsiTheme="minorHAnsi" w:cstheme="minorBidi"/>
          <w:b/>
          <w:bCs/>
          <w:caps/>
          <w:color w:val="FFFFFF" w:themeColor="background1"/>
          <w:spacing w:val="15"/>
          <w:sz w:val="22"/>
          <w:szCs w:val="22"/>
          <w:lang w:val="en-US" w:bidi="en-US"/>
        </w:rPr>
      </w:pPr>
      <w:r w:rsidRPr="008C1901">
        <w:rPr>
          <w:rFonts w:asciiTheme="minorHAnsi" w:hAnsiTheme="minorHAnsi" w:cstheme="minorBidi"/>
          <w:b/>
          <w:bCs/>
          <w:caps/>
          <w:color w:val="FFFFFF" w:themeColor="background1"/>
          <w:spacing w:val="15"/>
          <w:sz w:val="22"/>
          <w:szCs w:val="22"/>
          <w:lang w:val="en-US" w:bidi="en-US"/>
        </w:rPr>
        <w:t>FEEDBACK</w:t>
      </w:r>
    </w:p>
    <w:p w14:paraId="5C807654" w14:textId="77777777" w:rsidR="00DF40DD" w:rsidRPr="00E329CB" w:rsidRDefault="008C1901" w:rsidP="005E26F9">
      <w:pPr>
        <w:spacing w:before="200" w:after="200" w:line="276" w:lineRule="auto"/>
        <w:ind w:left="720"/>
        <w:rPr>
          <w:rFonts w:ascii="Arial" w:hAnsi="Arial" w:cs="Arial"/>
          <w:sz w:val="21"/>
          <w:szCs w:val="21"/>
        </w:rPr>
      </w:pPr>
      <w:r w:rsidRPr="008C1901">
        <w:rPr>
          <w:rFonts w:asciiTheme="minorHAnsi" w:hAnsiTheme="minorHAnsi" w:cstheme="minorBidi"/>
          <w:noProof/>
          <w:sz w:val="19"/>
          <w:szCs w:val="19"/>
          <w:lang w:val="en-US" w:bidi="en-US"/>
        </w:rPr>
        <w:t>I</w:t>
      </w:r>
      <w:r w:rsidRPr="008C1901">
        <w:rPr>
          <w:rFonts w:asciiTheme="minorHAnsi" w:hAnsiTheme="minorHAnsi" w:cstheme="minorBidi"/>
          <w:sz w:val="19"/>
          <w:szCs w:val="19"/>
          <w:lang w:val="en-US" w:bidi="en-US"/>
        </w:rPr>
        <w:t xml:space="preserve"> love teaching, especially when the class is going well. </w:t>
      </w:r>
      <w:r w:rsidRPr="008C1901">
        <w:rPr>
          <w:rFonts w:asciiTheme="minorHAnsi" w:hAnsiTheme="minorHAnsi" w:cstheme="minorBidi"/>
          <w:noProof/>
          <w:sz w:val="19"/>
          <w:szCs w:val="19"/>
          <w:lang w:val="en-US" w:bidi="en-US"/>
        </w:rPr>
        <w:t>I</w:t>
      </w:r>
      <w:r w:rsidRPr="008C1901">
        <w:rPr>
          <w:rFonts w:asciiTheme="minorHAnsi" w:hAnsiTheme="minorHAnsi" w:cstheme="minorBidi"/>
          <w:sz w:val="19"/>
          <w:szCs w:val="19"/>
          <w:lang w:val="en-US" w:bidi="en-US"/>
        </w:rPr>
        <w:t xml:space="preserve"> am disappointed if there is a problem in the classroom – particularly one that </w:t>
      </w:r>
      <w:r w:rsidRPr="008C1901">
        <w:rPr>
          <w:rFonts w:asciiTheme="minorHAnsi" w:hAnsiTheme="minorHAnsi" w:cstheme="minorBidi"/>
          <w:noProof/>
          <w:sz w:val="19"/>
          <w:szCs w:val="19"/>
          <w:lang w:val="en-US" w:bidi="en-US"/>
        </w:rPr>
        <w:t>I</w:t>
      </w:r>
      <w:r w:rsidRPr="008C1901">
        <w:rPr>
          <w:rFonts w:asciiTheme="minorHAnsi" w:hAnsiTheme="minorHAnsi" w:cstheme="minorBidi"/>
          <w:sz w:val="19"/>
          <w:szCs w:val="19"/>
          <w:lang w:val="en-US" w:bidi="en-US"/>
        </w:rPr>
        <w:t xml:space="preserve"> could remedy – but nobody has shared it with </w:t>
      </w:r>
      <w:r w:rsidRPr="008C1901">
        <w:rPr>
          <w:rFonts w:asciiTheme="minorHAnsi" w:hAnsiTheme="minorHAnsi" w:cstheme="minorBidi"/>
          <w:noProof/>
          <w:sz w:val="19"/>
          <w:szCs w:val="19"/>
          <w:lang w:val="en-US" w:bidi="en-US"/>
        </w:rPr>
        <w:t>me</w:t>
      </w:r>
      <w:r w:rsidRPr="008C1901">
        <w:rPr>
          <w:rFonts w:asciiTheme="minorHAnsi" w:hAnsiTheme="minorHAnsi" w:cstheme="minorBidi"/>
          <w:sz w:val="19"/>
          <w:szCs w:val="19"/>
          <w:lang w:val="en-US" w:bidi="en-US"/>
        </w:rPr>
        <w:t xml:space="preserve">. Please give </w:t>
      </w:r>
      <w:r w:rsidRPr="008C1901">
        <w:rPr>
          <w:rFonts w:asciiTheme="minorHAnsi" w:hAnsiTheme="minorHAnsi" w:cstheme="minorBidi"/>
          <w:noProof/>
          <w:sz w:val="19"/>
          <w:szCs w:val="19"/>
          <w:lang w:val="en-US" w:bidi="en-US"/>
        </w:rPr>
        <w:t>me</w:t>
      </w:r>
      <w:r w:rsidRPr="008C1901">
        <w:rPr>
          <w:rFonts w:asciiTheme="minorHAnsi" w:hAnsiTheme="minorHAnsi" w:cstheme="minorBidi"/>
          <w:sz w:val="19"/>
          <w:szCs w:val="19"/>
          <w:lang w:val="en-US" w:bidi="en-US"/>
        </w:rPr>
        <w:t xml:space="preserve"> feedback </w:t>
      </w:r>
      <w:r w:rsidR="009E655A">
        <w:rPr>
          <w:rFonts w:asciiTheme="minorHAnsi" w:hAnsiTheme="minorHAnsi" w:cstheme="minorBidi"/>
          <w:sz w:val="19"/>
          <w:szCs w:val="19"/>
          <w:lang w:val="en-US" w:bidi="en-US"/>
        </w:rPr>
        <w:t>of the course</w:t>
      </w:r>
      <w:r w:rsidRPr="008C1901">
        <w:rPr>
          <w:rFonts w:asciiTheme="minorHAnsi" w:hAnsiTheme="minorHAnsi" w:cstheme="minorBidi"/>
          <w:sz w:val="19"/>
          <w:szCs w:val="19"/>
          <w:lang w:val="en-US" w:bidi="en-US"/>
        </w:rPr>
        <w:t xml:space="preserve">, whether positive or negative, on </w:t>
      </w:r>
      <w:r w:rsidRPr="008C1901">
        <w:rPr>
          <w:rFonts w:asciiTheme="minorHAnsi" w:hAnsiTheme="minorHAnsi" w:cstheme="minorBidi"/>
          <w:noProof/>
          <w:sz w:val="19"/>
          <w:szCs w:val="19"/>
          <w:lang w:val="en-US" w:bidi="en-US"/>
        </w:rPr>
        <w:t>your</w:t>
      </w:r>
      <w:r w:rsidRPr="008C1901">
        <w:rPr>
          <w:rFonts w:asciiTheme="minorHAnsi" w:hAnsiTheme="minorHAnsi" w:cstheme="minorBidi"/>
          <w:sz w:val="19"/>
          <w:szCs w:val="19"/>
          <w:lang w:val="en-US" w:bidi="en-US"/>
        </w:rPr>
        <w:t xml:space="preserve"> learning experience in this class. </w:t>
      </w:r>
      <w:r w:rsidRPr="00D22460">
        <w:rPr>
          <w:rFonts w:asciiTheme="minorHAnsi" w:hAnsiTheme="minorHAnsi" w:cstheme="minorBidi"/>
          <w:noProof/>
          <w:sz w:val="19"/>
          <w:szCs w:val="19"/>
          <w:lang w:val="en-US" w:bidi="en-US"/>
        </w:rPr>
        <w:t>If there is some aspect of the class that you do not appreciate (and which you think could be improved) or that you appreciate (and which you think there could be more of), please bring this issue to m</w:t>
      </w:r>
      <w:r w:rsidR="00D22460" w:rsidRPr="00D22460">
        <w:rPr>
          <w:rFonts w:asciiTheme="minorHAnsi" w:hAnsiTheme="minorHAnsi" w:cstheme="minorBidi"/>
          <w:noProof/>
          <w:sz w:val="19"/>
          <w:szCs w:val="19"/>
          <w:lang w:val="en-US" w:bidi="en-US"/>
        </w:rPr>
        <w:t>y attention as soon as possible</w:t>
      </w:r>
      <w:r w:rsidR="00D22460">
        <w:rPr>
          <w:rFonts w:asciiTheme="minorHAnsi" w:hAnsiTheme="minorHAnsi" w:cstheme="minorBidi"/>
          <w:noProof/>
          <w:sz w:val="19"/>
          <w:szCs w:val="19"/>
          <w:lang w:val="en-US" w:bidi="en-US"/>
        </w:rPr>
        <w:t>.</w:t>
      </w:r>
      <w:r w:rsidRPr="008C1901">
        <w:rPr>
          <w:rFonts w:asciiTheme="minorHAnsi" w:hAnsiTheme="minorHAnsi" w:cstheme="minorBidi"/>
          <w:sz w:val="19"/>
          <w:szCs w:val="19"/>
          <w:lang w:val="en-US" w:bidi="en-US"/>
        </w:rPr>
        <w:t xml:space="preserve"> </w:t>
      </w:r>
      <w:r w:rsidRPr="008C1901">
        <w:rPr>
          <w:rFonts w:asciiTheme="minorHAnsi" w:hAnsiTheme="minorHAnsi" w:cstheme="minorBidi"/>
          <w:noProof/>
          <w:sz w:val="19"/>
          <w:szCs w:val="19"/>
          <w:lang w:val="en-US" w:bidi="en-US"/>
        </w:rPr>
        <w:t>I</w:t>
      </w:r>
      <w:r w:rsidRPr="008C1901">
        <w:rPr>
          <w:rFonts w:asciiTheme="minorHAnsi" w:hAnsiTheme="minorHAnsi" w:cstheme="minorBidi"/>
          <w:sz w:val="19"/>
          <w:szCs w:val="19"/>
          <w:lang w:val="en-US" w:bidi="en-US"/>
        </w:rPr>
        <w:t xml:space="preserve"> guarantee that </w:t>
      </w:r>
      <w:r w:rsidRPr="008C1901">
        <w:rPr>
          <w:rFonts w:asciiTheme="minorHAnsi" w:hAnsiTheme="minorHAnsi" w:cstheme="minorBidi"/>
          <w:noProof/>
          <w:sz w:val="19"/>
          <w:szCs w:val="19"/>
          <w:lang w:val="en-US" w:bidi="en-US"/>
        </w:rPr>
        <w:t>you</w:t>
      </w:r>
      <w:r w:rsidRPr="008C1901">
        <w:rPr>
          <w:rFonts w:asciiTheme="minorHAnsi" w:hAnsiTheme="minorHAnsi" w:cstheme="minorBidi"/>
          <w:sz w:val="19"/>
          <w:szCs w:val="19"/>
          <w:lang w:val="en-US" w:bidi="en-US"/>
        </w:rPr>
        <w:t xml:space="preserve"> will find a sympathetic ear, that </w:t>
      </w:r>
      <w:r w:rsidRPr="008C1901">
        <w:rPr>
          <w:rFonts w:asciiTheme="minorHAnsi" w:hAnsiTheme="minorHAnsi" w:cstheme="minorBidi"/>
          <w:noProof/>
          <w:sz w:val="19"/>
          <w:szCs w:val="19"/>
          <w:lang w:val="en-US" w:bidi="en-US"/>
        </w:rPr>
        <w:t>I</w:t>
      </w:r>
      <w:r w:rsidRPr="008C1901">
        <w:rPr>
          <w:rFonts w:asciiTheme="minorHAnsi" w:hAnsiTheme="minorHAnsi" w:cstheme="minorBidi"/>
          <w:sz w:val="19"/>
          <w:szCs w:val="19"/>
          <w:lang w:val="en-US" w:bidi="en-US"/>
        </w:rPr>
        <w:t xml:space="preserve"> will be very grateful to </w:t>
      </w:r>
      <w:r w:rsidRPr="008C1901">
        <w:rPr>
          <w:rFonts w:asciiTheme="minorHAnsi" w:hAnsiTheme="minorHAnsi" w:cstheme="minorBidi"/>
          <w:noProof/>
          <w:sz w:val="19"/>
          <w:szCs w:val="19"/>
          <w:lang w:val="en-US" w:bidi="en-US"/>
        </w:rPr>
        <w:t>you</w:t>
      </w:r>
      <w:r w:rsidRPr="008C1901">
        <w:rPr>
          <w:rFonts w:asciiTheme="minorHAnsi" w:hAnsiTheme="minorHAnsi" w:cstheme="minorBidi"/>
          <w:sz w:val="19"/>
          <w:szCs w:val="19"/>
          <w:lang w:val="en-US" w:bidi="en-US"/>
        </w:rPr>
        <w:t xml:space="preserve"> for bringing the issue to </w:t>
      </w:r>
      <w:r w:rsidRPr="008C1901">
        <w:rPr>
          <w:rFonts w:asciiTheme="minorHAnsi" w:hAnsiTheme="minorHAnsi" w:cstheme="minorBidi"/>
          <w:noProof/>
          <w:sz w:val="19"/>
          <w:szCs w:val="19"/>
          <w:lang w:val="en-US" w:bidi="en-US"/>
        </w:rPr>
        <w:t>my</w:t>
      </w:r>
      <w:r w:rsidRPr="008C1901">
        <w:rPr>
          <w:rFonts w:asciiTheme="minorHAnsi" w:hAnsiTheme="minorHAnsi" w:cstheme="minorBidi"/>
          <w:sz w:val="19"/>
          <w:szCs w:val="19"/>
          <w:lang w:val="en-US" w:bidi="en-US"/>
        </w:rPr>
        <w:t xml:space="preserve"> attention. </w:t>
      </w:r>
      <w:r w:rsidRPr="008C1901">
        <w:rPr>
          <w:rFonts w:asciiTheme="minorHAnsi" w:hAnsiTheme="minorHAnsi" w:cstheme="minorBidi"/>
          <w:noProof/>
          <w:sz w:val="19"/>
          <w:szCs w:val="19"/>
          <w:lang w:val="en-US" w:bidi="en-US"/>
        </w:rPr>
        <w:t>I</w:t>
      </w:r>
      <w:r w:rsidRPr="008C1901">
        <w:rPr>
          <w:rFonts w:asciiTheme="minorHAnsi" w:hAnsiTheme="minorHAnsi" w:cstheme="minorBidi"/>
          <w:sz w:val="19"/>
          <w:szCs w:val="19"/>
          <w:lang w:val="en-US" w:bidi="en-US"/>
        </w:rPr>
        <w:t xml:space="preserve"> cannot guarantee that </w:t>
      </w:r>
      <w:r w:rsidRPr="008C1901">
        <w:rPr>
          <w:rFonts w:asciiTheme="minorHAnsi" w:hAnsiTheme="minorHAnsi" w:cstheme="minorBidi"/>
          <w:noProof/>
          <w:sz w:val="19"/>
          <w:szCs w:val="19"/>
          <w:lang w:val="en-US" w:bidi="en-US"/>
        </w:rPr>
        <w:t>I</w:t>
      </w:r>
      <w:r w:rsidRPr="008C1901">
        <w:rPr>
          <w:rFonts w:asciiTheme="minorHAnsi" w:hAnsiTheme="minorHAnsi" w:cstheme="minorBidi"/>
          <w:sz w:val="19"/>
          <w:szCs w:val="19"/>
          <w:lang w:val="en-US" w:bidi="en-US"/>
        </w:rPr>
        <w:t xml:space="preserve"> will satisfy </w:t>
      </w:r>
      <w:proofErr w:type="gramStart"/>
      <w:r w:rsidRPr="008C1901">
        <w:rPr>
          <w:rFonts w:asciiTheme="minorHAnsi" w:hAnsiTheme="minorHAnsi" w:cstheme="minorBidi"/>
          <w:sz w:val="19"/>
          <w:szCs w:val="19"/>
          <w:lang w:val="en-US" w:bidi="en-US"/>
        </w:rPr>
        <w:t>all of</w:t>
      </w:r>
      <w:proofErr w:type="gramEnd"/>
      <w:r w:rsidRPr="008C1901">
        <w:rPr>
          <w:rFonts w:asciiTheme="minorHAnsi" w:hAnsiTheme="minorHAnsi" w:cstheme="minorBidi"/>
          <w:sz w:val="19"/>
          <w:szCs w:val="19"/>
          <w:lang w:val="en-US" w:bidi="en-US"/>
        </w:rPr>
        <w:t xml:space="preserve"> </w:t>
      </w:r>
      <w:r w:rsidRPr="008C1901">
        <w:rPr>
          <w:rFonts w:asciiTheme="minorHAnsi" w:hAnsiTheme="minorHAnsi" w:cstheme="minorBidi"/>
          <w:noProof/>
          <w:sz w:val="19"/>
          <w:szCs w:val="19"/>
          <w:lang w:val="en-US" w:bidi="en-US"/>
        </w:rPr>
        <w:t>your</w:t>
      </w:r>
      <w:r w:rsidRPr="008C1901">
        <w:rPr>
          <w:rFonts w:asciiTheme="minorHAnsi" w:hAnsiTheme="minorHAnsi" w:cstheme="minorBidi"/>
          <w:sz w:val="19"/>
          <w:szCs w:val="19"/>
          <w:lang w:val="en-US" w:bidi="en-US"/>
        </w:rPr>
        <w:t xml:space="preserve"> </w:t>
      </w:r>
      <w:r w:rsidRPr="00D22460">
        <w:rPr>
          <w:rFonts w:asciiTheme="minorHAnsi" w:hAnsiTheme="minorHAnsi" w:cstheme="minorBidi"/>
          <w:noProof/>
          <w:sz w:val="19"/>
          <w:szCs w:val="19"/>
          <w:lang w:val="en-US" w:bidi="en-US"/>
        </w:rPr>
        <w:t>suggestions</w:t>
      </w:r>
      <w:r w:rsidRPr="008C1901">
        <w:rPr>
          <w:rFonts w:asciiTheme="minorHAnsi" w:hAnsiTheme="minorHAnsi" w:cstheme="minorBidi"/>
          <w:sz w:val="19"/>
          <w:szCs w:val="19"/>
          <w:lang w:val="en-US" w:bidi="en-US"/>
        </w:rPr>
        <w:t xml:space="preserve"> as </w:t>
      </w:r>
      <w:r w:rsidRPr="008C1901">
        <w:rPr>
          <w:rFonts w:asciiTheme="minorHAnsi" w:hAnsiTheme="minorHAnsi" w:cstheme="minorBidi"/>
          <w:noProof/>
          <w:sz w:val="19"/>
          <w:szCs w:val="19"/>
          <w:lang w:val="en-US" w:bidi="en-US"/>
        </w:rPr>
        <w:t>I</w:t>
      </w:r>
      <w:r w:rsidRPr="008C1901">
        <w:rPr>
          <w:rFonts w:asciiTheme="minorHAnsi" w:hAnsiTheme="minorHAnsi" w:cstheme="minorBidi"/>
          <w:sz w:val="19"/>
          <w:szCs w:val="19"/>
          <w:lang w:val="en-US" w:bidi="en-US"/>
        </w:rPr>
        <w:t xml:space="preserve"> have learned that responding to certain suggestions to satisfy a few students can end up frustrating many more. </w:t>
      </w:r>
      <w:r w:rsidRPr="008C1901">
        <w:rPr>
          <w:rFonts w:asciiTheme="minorHAnsi" w:hAnsiTheme="minorHAnsi" w:cstheme="minorBidi"/>
          <w:noProof/>
          <w:sz w:val="19"/>
          <w:szCs w:val="19"/>
          <w:lang w:val="en-US" w:bidi="en-US"/>
        </w:rPr>
        <w:t>I</w:t>
      </w:r>
      <w:r w:rsidRPr="008C1901">
        <w:rPr>
          <w:rFonts w:asciiTheme="minorHAnsi" w:hAnsiTheme="minorHAnsi" w:cstheme="minorBidi"/>
          <w:sz w:val="19"/>
          <w:szCs w:val="19"/>
          <w:lang w:val="en-US" w:bidi="en-US"/>
        </w:rPr>
        <w:t xml:space="preserve"> do guarantee, however, that </w:t>
      </w:r>
      <w:r w:rsidRPr="008C1901">
        <w:rPr>
          <w:rFonts w:asciiTheme="minorHAnsi" w:hAnsiTheme="minorHAnsi" w:cstheme="minorBidi"/>
          <w:noProof/>
          <w:sz w:val="19"/>
          <w:szCs w:val="19"/>
          <w:lang w:val="en-US" w:bidi="en-US"/>
        </w:rPr>
        <w:t>I</w:t>
      </w:r>
      <w:r w:rsidRPr="008C1901">
        <w:rPr>
          <w:rFonts w:asciiTheme="minorHAnsi" w:hAnsiTheme="minorHAnsi" w:cstheme="minorBidi"/>
          <w:sz w:val="19"/>
          <w:szCs w:val="19"/>
          <w:lang w:val="en-US" w:bidi="en-US"/>
        </w:rPr>
        <w:t xml:space="preserve"> will make every effort to take </w:t>
      </w:r>
      <w:r w:rsidRPr="008C1901">
        <w:rPr>
          <w:rFonts w:asciiTheme="minorHAnsi" w:hAnsiTheme="minorHAnsi" w:cstheme="minorBidi"/>
          <w:noProof/>
          <w:sz w:val="19"/>
          <w:szCs w:val="19"/>
          <w:lang w:val="en-US" w:bidi="en-US"/>
        </w:rPr>
        <w:t>your</w:t>
      </w:r>
      <w:r w:rsidRPr="008C1901">
        <w:rPr>
          <w:rFonts w:asciiTheme="minorHAnsi" w:hAnsiTheme="minorHAnsi" w:cstheme="minorBidi"/>
          <w:sz w:val="19"/>
          <w:szCs w:val="19"/>
          <w:lang w:val="en-US" w:bidi="en-US"/>
        </w:rPr>
        <w:t xml:space="preserve"> concern seriously, and to do whatever </w:t>
      </w:r>
      <w:r w:rsidRPr="008C1901">
        <w:rPr>
          <w:rFonts w:asciiTheme="minorHAnsi" w:hAnsiTheme="minorHAnsi" w:cstheme="minorBidi"/>
          <w:noProof/>
          <w:sz w:val="19"/>
          <w:szCs w:val="19"/>
          <w:lang w:val="en-US" w:bidi="en-US"/>
        </w:rPr>
        <w:t>I</w:t>
      </w:r>
      <w:r w:rsidRPr="008C1901">
        <w:rPr>
          <w:rFonts w:asciiTheme="minorHAnsi" w:hAnsiTheme="minorHAnsi" w:cstheme="minorBidi"/>
          <w:sz w:val="19"/>
          <w:szCs w:val="19"/>
          <w:lang w:val="en-US" w:bidi="en-US"/>
        </w:rPr>
        <w:t xml:space="preserve"> can to address </w:t>
      </w:r>
      <w:r w:rsidR="009C10D8">
        <w:rPr>
          <w:rFonts w:asciiTheme="minorHAnsi" w:hAnsiTheme="minorHAnsi" w:cstheme="minorBidi"/>
          <w:sz w:val="19"/>
          <w:szCs w:val="19"/>
          <w:lang w:val="en-US" w:bidi="en-US"/>
        </w:rPr>
        <w:t>it</w:t>
      </w:r>
      <w:r w:rsidRPr="008C1901">
        <w:rPr>
          <w:rFonts w:asciiTheme="minorHAnsi" w:hAnsiTheme="minorHAnsi" w:cstheme="minorBidi"/>
          <w:sz w:val="19"/>
          <w:szCs w:val="19"/>
          <w:lang w:val="en-US" w:bidi="en-US"/>
        </w:rPr>
        <w:t>.</w:t>
      </w:r>
    </w:p>
    <w:sectPr w:rsidR="00DF40DD" w:rsidRPr="00E329CB" w:rsidSect="00184974">
      <w:footerReference w:type="even" r:id="rId9"/>
      <w:footerReference w:type="default" r:id="rId10"/>
      <w:pgSz w:w="11906" w:h="16838"/>
      <w:pgMar w:top="709" w:right="1274" w:bottom="993" w:left="1418" w:header="72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65F1" w14:textId="77777777" w:rsidR="008621B2" w:rsidRDefault="008621B2" w:rsidP="001E4E45">
      <w:r>
        <w:separator/>
      </w:r>
    </w:p>
  </w:endnote>
  <w:endnote w:type="continuationSeparator" w:id="0">
    <w:p w14:paraId="42AB99D3" w14:textId="77777777" w:rsidR="008621B2" w:rsidRDefault="008621B2" w:rsidP="001E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eGothic Bold">
    <w:charset w:val="00"/>
    <w:family w:val="auto"/>
    <w:pitch w:val="variable"/>
    <w:sig w:usb0="00000003" w:usb1="00000000" w:usb2="00000000" w:usb3="00000000" w:csb0="00000001" w:csb1="00000000"/>
  </w:font>
  <w:font w:name="Sabo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9D76" w14:textId="77777777" w:rsidR="00184974" w:rsidRDefault="001849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181E5" w14:textId="77777777" w:rsidR="00184974" w:rsidRDefault="001849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stheme="minorBidi"/>
        <w:sz w:val="20"/>
      </w:rPr>
      <w:id w:val="324556799"/>
      <w:docPartObj>
        <w:docPartGallery w:val="Page Numbers (Bottom of Page)"/>
        <w:docPartUnique/>
      </w:docPartObj>
    </w:sdtPr>
    <w:sdtContent>
      <w:sdt>
        <w:sdtPr>
          <w:rPr>
            <w:rFonts w:asciiTheme="minorBidi" w:hAnsiTheme="minorBidi" w:cstheme="minorBidi"/>
            <w:sz w:val="20"/>
          </w:rPr>
          <w:id w:val="860082579"/>
          <w:docPartObj>
            <w:docPartGallery w:val="Page Numbers (Top of Page)"/>
            <w:docPartUnique/>
          </w:docPartObj>
        </w:sdtPr>
        <w:sdtContent>
          <w:p w14:paraId="09044E23" w14:textId="56B91DA0" w:rsidR="00184974" w:rsidRPr="001E4E45" w:rsidRDefault="00184974">
            <w:pPr>
              <w:pStyle w:val="Footer"/>
              <w:jc w:val="right"/>
              <w:rPr>
                <w:rFonts w:asciiTheme="minorBidi" w:hAnsiTheme="minorBidi" w:cstheme="minorBidi"/>
                <w:sz w:val="20"/>
              </w:rPr>
            </w:pPr>
            <w:r w:rsidRPr="001E4E45">
              <w:rPr>
                <w:rFonts w:asciiTheme="minorBidi" w:hAnsiTheme="minorBidi" w:cstheme="minorBidi"/>
                <w:sz w:val="20"/>
              </w:rPr>
              <w:t xml:space="preserve">Page </w:t>
            </w:r>
            <w:r w:rsidRPr="001E4E45">
              <w:rPr>
                <w:rFonts w:asciiTheme="minorBidi" w:hAnsiTheme="minorBidi" w:cstheme="minorBidi"/>
                <w:b/>
                <w:bCs/>
                <w:sz w:val="20"/>
              </w:rPr>
              <w:fldChar w:fldCharType="begin"/>
            </w:r>
            <w:r w:rsidRPr="001E4E45">
              <w:rPr>
                <w:rFonts w:asciiTheme="minorBidi" w:hAnsiTheme="minorBidi" w:cstheme="minorBidi"/>
                <w:b/>
                <w:bCs/>
                <w:sz w:val="20"/>
              </w:rPr>
              <w:instrText xml:space="preserve"> PAGE </w:instrText>
            </w:r>
            <w:r w:rsidRPr="001E4E45">
              <w:rPr>
                <w:rFonts w:asciiTheme="minorBidi" w:hAnsiTheme="minorBidi" w:cstheme="minorBidi"/>
                <w:b/>
                <w:bCs/>
                <w:sz w:val="20"/>
              </w:rPr>
              <w:fldChar w:fldCharType="separate"/>
            </w:r>
            <w:r w:rsidR="0010628A">
              <w:rPr>
                <w:rFonts w:asciiTheme="minorBidi" w:hAnsiTheme="minorBidi" w:cstheme="minorBidi"/>
                <w:b/>
                <w:bCs/>
                <w:noProof/>
                <w:sz w:val="20"/>
              </w:rPr>
              <w:t>1</w:t>
            </w:r>
            <w:r w:rsidRPr="001E4E45">
              <w:rPr>
                <w:rFonts w:asciiTheme="minorBidi" w:hAnsiTheme="minorBidi" w:cstheme="minorBidi"/>
                <w:b/>
                <w:bCs/>
                <w:sz w:val="20"/>
              </w:rPr>
              <w:fldChar w:fldCharType="end"/>
            </w:r>
            <w:r w:rsidRPr="001E4E45">
              <w:rPr>
                <w:rFonts w:asciiTheme="minorBidi" w:hAnsiTheme="minorBidi" w:cstheme="minorBidi"/>
                <w:sz w:val="20"/>
              </w:rPr>
              <w:t xml:space="preserve"> of </w:t>
            </w:r>
            <w:r w:rsidRPr="001E4E45">
              <w:rPr>
                <w:rFonts w:asciiTheme="minorBidi" w:hAnsiTheme="minorBidi" w:cstheme="minorBidi"/>
                <w:b/>
                <w:bCs/>
                <w:sz w:val="20"/>
              </w:rPr>
              <w:fldChar w:fldCharType="begin"/>
            </w:r>
            <w:r w:rsidRPr="001E4E45">
              <w:rPr>
                <w:rFonts w:asciiTheme="minorBidi" w:hAnsiTheme="minorBidi" w:cstheme="minorBidi"/>
                <w:b/>
                <w:bCs/>
                <w:sz w:val="20"/>
              </w:rPr>
              <w:instrText xml:space="preserve"> NUMPAGES  </w:instrText>
            </w:r>
            <w:r w:rsidRPr="001E4E45">
              <w:rPr>
                <w:rFonts w:asciiTheme="minorBidi" w:hAnsiTheme="minorBidi" w:cstheme="minorBidi"/>
                <w:b/>
                <w:bCs/>
                <w:sz w:val="20"/>
              </w:rPr>
              <w:fldChar w:fldCharType="separate"/>
            </w:r>
            <w:r w:rsidR="0010628A">
              <w:rPr>
                <w:rFonts w:asciiTheme="minorBidi" w:hAnsiTheme="minorBidi" w:cstheme="minorBidi"/>
                <w:b/>
                <w:bCs/>
                <w:noProof/>
                <w:sz w:val="20"/>
              </w:rPr>
              <w:t>1</w:t>
            </w:r>
            <w:r w:rsidRPr="001E4E45">
              <w:rPr>
                <w:rFonts w:asciiTheme="minorBidi" w:hAnsiTheme="minorBidi" w:cstheme="minorBidi"/>
                <w:b/>
                <w:bCs/>
                <w:sz w:val="20"/>
              </w:rPr>
              <w:fldChar w:fldCharType="end"/>
            </w:r>
          </w:p>
        </w:sdtContent>
      </w:sdt>
    </w:sdtContent>
  </w:sdt>
  <w:p w14:paraId="0536413A" w14:textId="77777777" w:rsidR="00184974" w:rsidRPr="001E4E45" w:rsidRDefault="00184974">
    <w:pPr>
      <w:pStyle w:val="Footer"/>
      <w:ind w:right="360"/>
      <w:rPr>
        <w:rFonts w:asciiTheme="minorBidi" w:hAnsiTheme="minorBidi" w:cstheme="minorBid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D8FF" w14:textId="77777777" w:rsidR="008621B2" w:rsidRDefault="008621B2" w:rsidP="001E4E45">
      <w:r>
        <w:separator/>
      </w:r>
    </w:p>
  </w:footnote>
  <w:footnote w:type="continuationSeparator" w:id="0">
    <w:p w14:paraId="72CBE9C0" w14:textId="77777777" w:rsidR="008621B2" w:rsidRDefault="008621B2" w:rsidP="001E4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9C51D4"/>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AD0793D"/>
    <w:multiLevelType w:val="multilevel"/>
    <w:tmpl w:val="F1968988"/>
    <w:lvl w:ilvl="0">
      <w:start w:val="1"/>
      <w:numFmt w:val="decimal"/>
      <w:lvlText w:val="%1."/>
      <w:lvlJc w:val="left"/>
      <w:pPr>
        <w:ind w:left="360" w:hanging="360"/>
      </w:pPr>
      <w:rPr>
        <w:b/>
        <w:bCs/>
      </w:r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AE38E7"/>
    <w:multiLevelType w:val="hybridMultilevel"/>
    <w:tmpl w:val="FBE0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2939"/>
    <w:multiLevelType w:val="hybridMultilevel"/>
    <w:tmpl w:val="2E7E01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4E53DD1"/>
    <w:multiLevelType w:val="hybridMultilevel"/>
    <w:tmpl w:val="CC6C0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E5F25"/>
    <w:multiLevelType w:val="hybridMultilevel"/>
    <w:tmpl w:val="BF7813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9C12683"/>
    <w:multiLevelType w:val="hybridMultilevel"/>
    <w:tmpl w:val="5E127154"/>
    <w:lvl w:ilvl="0" w:tplc="26365084">
      <w:start w:val="1"/>
      <w:numFmt w:val="decimal"/>
      <w:lvlText w:val="%1)"/>
      <w:lvlJc w:val="left"/>
      <w:pPr>
        <w:ind w:left="1840" w:hanging="360"/>
      </w:pPr>
      <w:rPr>
        <w:rFonts w:hint="default"/>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7" w15:restartNumberingAfterBreak="0">
    <w:nsid w:val="2E3F5A5B"/>
    <w:multiLevelType w:val="hybridMultilevel"/>
    <w:tmpl w:val="D924FC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E7E6373"/>
    <w:multiLevelType w:val="hybridMultilevel"/>
    <w:tmpl w:val="EEBAEF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43561B"/>
    <w:multiLevelType w:val="hybridMultilevel"/>
    <w:tmpl w:val="54F46646"/>
    <w:lvl w:ilvl="0" w:tplc="09E042D8">
      <w:start w:val="1"/>
      <w:numFmt w:val="decimal"/>
      <w:pStyle w:val="TOC1"/>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EC367CA6">
      <w:start w:val="1"/>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258CF4D6">
      <w:start w:val="1"/>
      <w:numFmt w:val="decimal"/>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EA22049"/>
    <w:multiLevelType w:val="multilevel"/>
    <w:tmpl w:val="96CE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6C306F"/>
    <w:multiLevelType w:val="hybridMultilevel"/>
    <w:tmpl w:val="DCBCB0C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02281"/>
    <w:multiLevelType w:val="multilevel"/>
    <w:tmpl w:val="348C2E4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3301D6"/>
    <w:multiLevelType w:val="hybridMultilevel"/>
    <w:tmpl w:val="5EF69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3A82379"/>
    <w:multiLevelType w:val="hybridMultilevel"/>
    <w:tmpl w:val="4938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453A2"/>
    <w:multiLevelType w:val="hybridMultilevel"/>
    <w:tmpl w:val="56EAAC82"/>
    <w:lvl w:ilvl="0" w:tplc="9D96FE1A">
      <w:start w:val="1"/>
      <w:numFmt w:val="lowerLetter"/>
      <w:lvlText w:val="%1."/>
      <w:lvlJc w:val="left"/>
      <w:pPr>
        <w:ind w:left="1800" w:hanging="360"/>
      </w:pPr>
      <w:rPr>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34B6D93"/>
    <w:multiLevelType w:val="hybridMultilevel"/>
    <w:tmpl w:val="DA4667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747B58FE"/>
    <w:multiLevelType w:val="hybridMultilevel"/>
    <w:tmpl w:val="732E0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254EB"/>
    <w:multiLevelType w:val="hybridMultilevel"/>
    <w:tmpl w:val="0D444F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98E0F02"/>
    <w:multiLevelType w:val="hybridMultilevel"/>
    <w:tmpl w:val="E1EA64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404377292">
    <w:abstractNumId w:val="0"/>
  </w:num>
  <w:num w:numId="2" w16cid:durableId="494763543">
    <w:abstractNumId w:val="0"/>
  </w:num>
  <w:num w:numId="3" w16cid:durableId="1485971832">
    <w:abstractNumId w:val="1"/>
  </w:num>
  <w:num w:numId="4" w16cid:durableId="877351144">
    <w:abstractNumId w:val="12"/>
  </w:num>
  <w:num w:numId="5" w16cid:durableId="893079563">
    <w:abstractNumId w:val="7"/>
  </w:num>
  <w:num w:numId="6" w16cid:durableId="918638014">
    <w:abstractNumId w:val="8"/>
  </w:num>
  <w:num w:numId="7" w16cid:durableId="1824466445">
    <w:abstractNumId w:val="5"/>
  </w:num>
  <w:num w:numId="8" w16cid:durableId="916015502">
    <w:abstractNumId w:val="15"/>
  </w:num>
  <w:num w:numId="9" w16cid:durableId="743643021">
    <w:abstractNumId w:val="3"/>
  </w:num>
  <w:num w:numId="10" w16cid:durableId="1756390578">
    <w:abstractNumId w:val="9"/>
  </w:num>
  <w:num w:numId="11" w16cid:durableId="1995375961">
    <w:abstractNumId w:val="2"/>
  </w:num>
  <w:num w:numId="12" w16cid:durableId="1232157455">
    <w:abstractNumId w:val="19"/>
  </w:num>
  <w:num w:numId="13" w16cid:durableId="748384139">
    <w:abstractNumId w:val="4"/>
  </w:num>
  <w:num w:numId="14" w16cid:durableId="1477457234">
    <w:abstractNumId w:val="14"/>
  </w:num>
  <w:num w:numId="15" w16cid:durableId="469596260">
    <w:abstractNumId w:val="17"/>
  </w:num>
  <w:num w:numId="16" w16cid:durableId="526483326">
    <w:abstractNumId w:val="13"/>
  </w:num>
  <w:num w:numId="17" w16cid:durableId="926766261">
    <w:abstractNumId w:val="11"/>
  </w:num>
  <w:num w:numId="18" w16cid:durableId="471407797">
    <w:abstractNumId w:val="16"/>
  </w:num>
  <w:num w:numId="19" w16cid:durableId="1366252333">
    <w:abstractNumId w:val="18"/>
  </w:num>
  <w:num w:numId="20" w16cid:durableId="136538630">
    <w:abstractNumId w:val="10"/>
  </w:num>
  <w:num w:numId="21" w16cid:durableId="2932201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QytrSwNDY2MrAwsjBT0lEKTi0uzszPAykwrQUAvtGHtywAAAA="/>
  </w:docVars>
  <w:rsids>
    <w:rsidRoot w:val="00DF40DD"/>
    <w:rsid w:val="00025495"/>
    <w:rsid w:val="00067C87"/>
    <w:rsid w:val="000D2EEF"/>
    <w:rsid w:val="000F293D"/>
    <w:rsid w:val="0010628A"/>
    <w:rsid w:val="001136BB"/>
    <w:rsid w:val="00123202"/>
    <w:rsid w:val="001418EE"/>
    <w:rsid w:val="00141B3B"/>
    <w:rsid w:val="00162B0B"/>
    <w:rsid w:val="00175308"/>
    <w:rsid w:val="00177505"/>
    <w:rsid w:val="00177528"/>
    <w:rsid w:val="00184974"/>
    <w:rsid w:val="00191274"/>
    <w:rsid w:val="001A1351"/>
    <w:rsid w:val="001E065A"/>
    <w:rsid w:val="001E077E"/>
    <w:rsid w:val="001E1A96"/>
    <w:rsid w:val="001E4E45"/>
    <w:rsid w:val="001E753D"/>
    <w:rsid w:val="0021188E"/>
    <w:rsid w:val="0025408E"/>
    <w:rsid w:val="0026419E"/>
    <w:rsid w:val="00274B72"/>
    <w:rsid w:val="00285D36"/>
    <w:rsid w:val="002C3141"/>
    <w:rsid w:val="002E0FEB"/>
    <w:rsid w:val="00301E0B"/>
    <w:rsid w:val="00304A49"/>
    <w:rsid w:val="00317FB6"/>
    <w:rsid w:val="00331C5F"/>
    <w:rsid w:val="00335C00"/>
    <w:rsid w:val="00337C93"/>
    <w:rsid w:val="003710D1"/>
    <w:rsid w:val="00376708"/>
    <w:rsid w:val="00382785"/>
    <w:rsid w:val="003863AE"/>
    <w:rsid w:val="003A7204"/>
    <w:rsid w:val="003A7527"/>
    <w:rsid w:val="003C2FC5"/>
    <w:rsid w:val="003C6E32"/>
    <w:rsid w:val="00401119"/>
    <w:rsid w:val="004011A4"/>
    <w:rsid w:val="00403622"/>
    <w:rsid w:val="00405641"/>
    <w:rsid w:val="0042112D"/>
    <w:rsid w:val="00427CCE"/>
    <w:rsid w:val="00430F89"/>
    <w:rsid w:val="00433FAA"/>
    <w:rsid w:val="00437550"/>
    <w:rsid w:val="004538ED"/>
    <w:rsid w:val="00477D76"/>
    <w:rsid w:val="00492D77"/>
    <w:rsid w:val="004B0F7D"/>
    <w:rsid w:val="004B4223"/>
    <w:rsid w:val="004C06EA"/>
    <w:rsid w:val="004E1054"/>
    <w:rsid w:val="004E36AF"/>
    <w:rsid w:val="004E57D9"/>
    <w:rsid w:val="004F04FB"/>
    <w:rsid w:val="00505550"/>
    <w:rsid w:val="00515D0C"/>
    <w:rsid w:val="00541034"/>
    <w:rsid w:val="005511D3"/>
    <w:rsid w:val="005573F9"/>
    <w:rsid w:val="00557E04"/>
    <w:rsid w:val="00563D82"/>
    <w:rsid w:val="005906E0"/>
    <w:rsid w:val="005B29C3"/>
    <w:rsid w:val="005D736F"/>
    <w:rsid w:val="005E26F9"/>
    <w:rsid w:val="005E5E78"/>
    <w:rsid w:val="005F4ED2"/>
    <w:rsid w:val="006000D2"/>
    <w:rsid w:val="00642116"/>
    <w:rsid w:val="006441FA"/>
    <w:rsid w:val="0065423C"/>
    <w:rsid w:val="006629BA"/>
    <w:rsid w:val="00680B4A"/>
    <w:rsid w:val="00690185"/>
    <w:rsid w:val="006947C1"/>
    <w:rsid w:val="006C4B4A"/>
    <w:rsid w:val="006C55E0"/>
    <w:rsid w:val="006F17C4"/>
    <w:rsid w:val="006F7F33"/>
    <w:rsid w:val="00733C8B"/>
    <w:rsid w:val="0074036C"/>
    <w:rsid w:val="00762F94"/>
    <w:rsid w:val="00765CA0"/>
    <w:rsid w:val="007D74BC"/>
    <w:rsid w:val="007F2F1E"/>
    <w:rsid w:val="007F5147"/>
    <w:rsid w:val="00805D61"/>
    <w:rsid w:val="0081275C"/>
    <w:rsid w:val="008621B2"/>
    <w:rsid w:val="00865C98"/>
    <w:rsid w:val="00872E98"/>
    <w:rsid w:val="00873FCA"/>
    <w:rsid w:val="00883D8B"/>
    <w:rsid w:val="00885883"/>
    <w:rsid w:val="00897ABF"/>
    <w:rsid w:val="008A0148"/>
    <w:rsid w:val="008A2204"/>
    <w:rsid w:val="008B4EB3"/>
    <w:rsid w:val="008C1901"/>
    <w:rsid w:val="00920A4D"/>
    <w:rsid w:val="00923F67"/>
    <w:rsid w:val="009271D3"/>
    <w:rsid w:val="00944FF6"/>
    <w:rsid w:val="0094749F"/>
    <w:rsid w:val="00950188"/>
    <w:rsid w:val="009710BC"/>
    <w:rsid w:val="009B3020"/>
    <w:rsid w:val="009B476F"/>
    <w:rsid w:val="009C10D8"/>
    <w:rsid w:val="009C11DF"/>
    <w:rsid w:val="009D1421"/>
    <w:rsid w:val="009E655A"/>
    <w:rsid w:val="009E70FA"/>
    <w:rsid w:val="00A000B1"/>
    <w:rsid w:val="00A12134"/>
    <w:rsid w:val="00A25FC1"/>
    <w:rsid w:val="00A311BC"/>
    <w:rsid w:val="00A83A0C"/>
    <w:rsid w:val="00AC1200"/>
    <w:rsid w:val="00AC1F0E"/>
    <w:rsid w:val="00AD1021"/>
    <w:rsid w:val="00AF55EF"/>
    <w:rsid w:val="00B30A69"/>
    <w:rsid w:val="00B40D2C"/>
    <w:rsid w:val="00B47F64"/>
    <w:rsid w:val="00B50136"/>
    <w:rsid w:val="00B569E4"/>
    <w:rsid w:val="00B663B2"/>
    <w:rsid w:val="00B66B32"/>
    <w:rsid w:val="00B72770"/>
    <w:rsid w:val="00B760CF"/>
    <w:rsid w:val="00B773EC"/>
    <w:rsid w:val="00B802C6"/>
    <w:rsid w:val="00B83972"/>
    <w:rsid w:val="00BA417D"/>
    <w:rsid w:val="00BC35D8"/>
    <w:rsid w:val="00BC4BE9"/>
    <w:rsid w:val="00BC6110"/>
    <w:rsid w:val="00BE4E89"/>
    <w:rsid w:val="00BE522D"/>
    <w:rsid w:val="00C10C96"/>
    <w:rsid w:val="00C27CA3"/>
    <w:rsid w:val="00C30C05"/>
    <w:rsid w:val="00C56E86"/>
    <w:rsid w:val="00C652DB"/>
    <w:rsid w:val="00C74950"/>
    <w:rsid w:val="00CA0C28"/>
    <w:rsid w:val="00CA4DF7"/>
    <w:rsid w:val="00CF2279"/>
    <w:rsid w:val="00D167B1"/>
    <w:rsid w:val="00D218E3"/>
    <w:rsid w:val="00D22460"/>
    <w:rsid w:val="00D2568E"/>
    <w:rsid w:val="00D419D6"/>
    <w:rsid w:val="00D812D3"/>
    <w:rsid w:val="00D878F7"/>
    <w:rsid w:val="00DB1ECB"/>
    <w:rsid w:val="00DE0416"/>
    <w:rsid w:val="00DE4B75"/>
    <w:rsid w:val="00DE53A4"/>
    <w:rsid w:val="00DF0109"/>
    <w:rsid w:val="00DF40DD"/>
    <w:rsid w:val="00E2450F"/>
    <w:rsid w:val="00E315C7"/>
    <w:rsid w:val="00E329CB"/>
    <w:rsid w:val="00EC0686"/>
    <w:rsid w:val="00ED5BF9"/>
    <w:rsid w:val="00EE69C9"/>
    <w:rsid w:val="00EF6C24"/>
    <w:rsid w:val="00EF750F"/>
    <w:rsid w:val="00F0300B"/>
    <w:rsid w:val="00F24235"/>
    <w:rsid w:val="00F4402C"/>
    <w:rsid w:val="00F53D15"/>
    <w:rsid w:val="00F83F07"/>
    <w:rsid w:val="00F8677E"/>
    <w:rsid w:val="00F94105"/>
    <w:rsid w:val="00FA0942"/>
    <w:rsid w:val="00FE09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2B864"/>
  <w15:docId w15:val="{1A6C3481-7324-4C26-AD97-92F6E7AB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0DD"/>
    <w:rPr>
      <w:rFonts w:eastAsia="Times New Roman"/>
      <w:sz w:val="24"/>
      <w:lang w:eastAsia="en-US"/>
    </w:rPr>
  </w:style>
  <w:style w:type="paragraph" w:styleId="Heading1">
    <w:name w:val="heading 1"/>
    <w:basedOn w:val="Normal"/>
    <w:next w:val="Normal"/>
    <w:qFormat/>
    <w:rsid w:val="006629BA"/>
    <w:pPr>
      <w:keepNext/>
      <w:spacing w:before="240" w:after="60"/>
      <w:outlineLvl w:val="0"/>
    </w:pPr>
    <w:rPr>
      <w:rFonts w:cs="Arial"/>
      <w:b/>
      <w:bCs/>
      <w:kern w:val="32"/>
      <w:sz w:val="32"/>
      <w:szCs w:val="32"/>
    </w:rPr>
  </w:style>
  <w:style w:type="paragraph" w:styleId="Heading2">
    <w:name w:val="heading 2"/>
    <w:basedOn w:val="Normal"/>
    <w:next w:val="Normal"/>
    <w:qFormat/>
    <w:rsid w:val="006629BA"/>
    <w:pPr>
      <w:keepNext/>
      <w:spacing w:before="240" w:after="60"/>
      <w:outlineLvl w:val="1"/>
    </w:pPr>
    <w:rPr>
      <w:rFonts w:cs="Arial"/>
      <w:b/>
      <w:bCs/>
      <w:iCs/>
      <w:sz w:val="28"/>
      <w:szCs w:val="28"/>
    </w:rPr>
  </w:style>
  <w:style w:type="paragraph" w:styleId="Heading3">
    <w:name w:val="heading 3"/>
    <w:basedOn w:val="Normal"/>
    <w:next w:val="Normal"/>
    <w:qFormat/>
    <w:rsid w:val="006629B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rsid w:val="006629BA"/>
    <w:rPr>
      <w:rFonts w:ascii="TradeGothic Bold" w:hAnsi="TradeGothic Bold"/>
      <w:b/>
      <w:sz w:val="32"/>
    </w:rPr>
  </w:style>
  <w:style w:type="paragraph" w:customStyle="1" w:styleId="HeadingB">
    <w:name w:val="Heading B"/>
    <w:basedOn w:val="HeadingA"/>
    <w:rsid w:val="006629BA"/>
    <w:rPr>
      <w:sz w:val="28"/>
    </w:rPr>
  </w:style>
  <w:style w:type="paragraph" w:customStyle="1" w:styleId="HeadingC">
    <w:name w:val="Heading C"/>
    <w:basedOn w:val="HeadingA"/>
    <w:rsid w:val="006629BA"/>
    <w:rPr>
      <w:sz w:val="22"/>
    </w:rPr>
  </w:style>
  <w:style w:type="paragraph" w:styleId="ListBullet">
    <w:name w:val="List Bullet"/>
    <w:basedOn w:val="Normal"/>
    <w:autoRedefine/>
    <w:rsid w:val="006629BA"/>
    <w:pPr>
      <w:numPr>
        <w:numId w:val="2"/>
      </w:numPr>
    </w:pPr>
  </w:style>
  <w:style w:type="character" w:styleId="Hyperlink">
    <w:name w:val="Hyperlink"/>
    <w:rsid w:val="00DF40DD"/>
    <w:rPr>
      <w:color w:val="0000FF"/>
      <w:u w:val="single"/>
    </w:rPr>
  </w:style>
  <w:style w:type="paragraph" w:styleId="Header">
    <w:name w:val="header"/>
    <w:basedOn w:val="Normal"/>
    <w:link w:val="HeaderChar"/>
    <w:rsid w:val="00DF40DD"/>
    <w:pPr>
      <w:tabs>
        <w:tab w:val="center" w:pos="4153"/>
        <w:tab w:val="right" w:pos="8306"/>
      </w:tabs>
    </w:pPr>
    <w:rPr>
      <w:rFonts w:ascii="Sabon" w:hAnsi="Sabon"/>
      <w:sz w:val="22"/>
    </w:rPr>
  </w:style>
  <w:style w:type="character" w:customStyle="1" w:styleId="HeaderChar">
    <w:name w:val="Header Char"/>
    <w:basedOn w:val="DefaultParagraphFont"/>
    <w:link w:val="Header"/>
    <w:rsid w:val="00DF40DD"/>
    <w:rPr>
      <w:rFonts w:ascii="Sabon" w:eastAsia="Times New Roman" w:hAnsi="Sabon"/>
      <w:sz w:val="22"/>
      <w:lang w:eastAsia="en-US"/>
    </w:rPr>
  </w:style>
  <w:style w:type="paragraph" w:styleId="Footer">
    <w:name w:val="footer"/>
    <w:basedOn w:val="Normal"/>
    <w:link w:val="FooterChar"/>
    <w:uiPriority w:val="99"/>
    <w:rsid w:val="00DF40DD"/>
    <w:pPr>
      <w:tabs>
        <w:tab w:val="center" w:pos="4153"/>
        <w:tab w:val="right" w:pos="8306"/>
      </w:tabs>
    </w:pPr>
  </w:style>
  <w:style w:type="character" w:customStyle="1" w:styleId="FooterChar">
    <w:name w:val="Footer Char"/>
    <w:basedOn w:val="DefaultParagraphFont"/>
    <w:link w:val="Footer"/>
    <w:uiPriority w:val="99"/>
    <w:rsid w:val="00DF40DD"/>
    <w:rPr>
      <w:rFonts w:eastAsia="Times New Roman"/>
      <w:sz w:val="24"/>
      <w:lang w:eastAsia="en-US"/>
    </w:rPr>
  </w:style>
  <w:style w:type="character" w:styleId="PageNumber">
    <w:name w:val="page number"/>
    <w:basedOn w:val="DefaultParagraphFont"/>
    <w:rsid w:val="00DF40DD"/>
  </w:style>
  <w:style w:type="paragraph" w:styleId="ListParagraph">
    <w:name w:val="List Paragraph"/>
    <w:basedOn w:val="Normal"/>
    <w:uiPriority w:val="34"/>
    <w:qFormat/>
    <w:rsid w:val="00DF40DD"/>
    <w:pPr>
      <w:ind w:left="720"/>
      <w:contextualSpacing/>
    </w:pPr>
  </w:style>
  <w:style w:type="paragraph" w:styleId="BodyText2">
    <w:name w:val="Body Text 2"/>
    <w:basedOn w:val="Normal"/>
    <w:link w:val="BodyText2Char"/>
    <w:rsid w:val="00DF40DD"/>
    <w:pPr>
      <w:widowControl w:val="0"/>
      <w:jc w:val="both"/>
    </w:pPr>
    <w:rPr>
      <w:noProof/>
      <w:spacing w:val="-3"/>
      <w:sz w:val="22"/>
    </w:rPr>
  </w:style>
  <w:style w:type="character" w:customStyle="1" w:styleId="BodyText2Char">
    <w:name w:val="Body Text 2 Char"/>
    <w:basedOn w:val="DefaultParagraphFont"/>
    <w:link w:val="BodyText2"/>
    <w:rsid w:val="00DF40DD"/>
    <w:rPr>
      <w:rFonts w:eastAsia="Times New Roman"/>
      <w:noProof/>
      <w:spacing w:val="-3"/>
      <w:sz w:val="22"/>
      <w:lang w:eastAsia="en-US"/>
    </w:rPr>
  </w:style>
  <w:style w:type="paragraph" w:styleId="TOC1">
    <w:name w:val="toc 1"/>
    <w:basedOn w:val="Normal"/>
    <w:next w:val="Normal"/>
    <w:autoRedefine/>
    <w:rsid w:val="00DF40DD"/>
    <w:pPr>
      <w:numPr>
        <w:numId w:val="10"/>
      </w:numPr>
    </w:pPr>
    <w:rPr>
      <w:rFonts w:ascii="Arial" w:hAnsi="Arial" w:cs="Arial"/>
      <w:b/>
      <w:sz w:val="22"/>
    </w:rPr>
  </w:style>
  <w:style w:type="paragraph" w:styleId="BalloonText">
    <w:name w:val="Balloon Text"/>
    <w:basedOn w:val="Normal"/>
    <w:link w:val="BalloonTextChar"/>
    <w:rsid w:val="00DF40DD"/>
    <w:rPr>
      <w:rFonts w:ascii="Tahoma" w:hAnsi="Tahoma" w:cs="Tahoma"/>
      <w:sz w:val="16"/>
      <w:szCs w:val="16"/>
    </w:rPr>
  </w:style>
  <w:style w:type="character" w:customStyle="1" w:styleId="BalloonTextChar">
    <w:name w:val="Balloon Text Char"/>
    <w:basedOn w:val="DefaultParagraphFont"/>
    <w:link w:val="BalloonText"/>
    <w:rsid w:val="00DF40DD"/>
    <w:rPr>
      <w:rFonts w:ascii="Tahoma" w:eastAsia="Times New Roman" w:hAnsi="Tahoma" w:cs="Tahoma"/>
      <w:sz w:val="16"/>
      <w:szCs w:val="16"/>
      <w:lang w:eastAsia="en-US"/>
    </w:rPr>
  </w:style>
  <w:style w:type="character" w:styleId="FollowedHyperlink">
    <w:name w:val="FollowedHyperlink"/>
    <w:basedOn w:val="DefaultParagraphFont"/>
    <w:rsid w:val="00B72770"/>
    <w:rPr>
      <w:color w:val="800080" w:themeColor="followedHyperlink"/>
      <w:u w:val="single"/>
    </w:rPr>
  </w:style>
  <w:style w:type="paragraph" w:styleId="Revision">
    <w:name w:val="Revision"/>
    <w:hidden/>
    <w:uiPriority w:val="99"/>
    <w:semiHidden/>
    <w:rsid w:val="00883D8B"/>
    <w:rPr>
      <w:rFonts w:eastAsia="Times New Roman"/>
      <w:sz w:val="24"/>
      <w:lang w:eastAsia="en-US"/>
    </w:rPr>
  </w:style>
  <w:style w:type="character" w:styleId="Strong">
    <w:name w:val="Strong"/>
    <w:basedOn w:val="DefaultParagraphFont"/>
    <w:uiPriority w:val="22"/>
    <w:qFormat/>
    <w:rsid w:val="00B773EC"/>
    <w:rPr>
      <w:b/>
      <w:bCs/>
    </w:rPr>
  </w:style>
  <w:style w:type="character" w:customStyle="1" w:styleId="apple-converted-space">
    <w:name w:val="apple-converted-space"/>
    <w:basedOn w:val="DefaultParagraphFont"/>
    <w:rsid w:val="00B7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1@columbi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198D-DCF0-4FD7-ACA8-F27BBB0A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London Business School</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Markes</dc:creator>
  <cp:lastModifiedBy>Verona, Guido</cp:lastModifiedBy>
  <cp:revision>2</cp:revision>
  <cp:lastPrinted>2016-03-03T16:24:00Z</cp:lastPrinted>
  <dcterms:created xsi:type="dcterms:W3CDTF">2023-10-31T15:47:00Z</dcterms:created>
  <dcterms:modified xsi:type="dcterms:W3CDTF">2023-10-31T15:47:00Z</dcterms:modified>
</cp:coreProperties>
</file>