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CF85" w14:textId="6D3C07F3" w:rsidR="00654022" w:rsidRDefault="00143674" w:rsidP="0065402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DRAFT DATED </w:t>
      </w:r>
      <w:proofErr w:type="gramStart"/>
      <w:r w:rsidR="009B4814">
        <w:rPr>
          <w:rFonts w:ascii="Times New Roman" w:hAnsi="Times New Roman" w:cs="Times New Roman"/>
          <w:b/>
          <w:sz w:val="24"/>
          <w:szCs w:val="24"/>
        </w:rPr>
        <w:t>10/30/2023</w:t>
      </w:r>
      <w:proofErr w:type="gramEnd"/>
    </w:p>
    <w:p w14:paraId="582DE50D" w14:textId="382D655F" w:rsidR="005C0672" w:rsidRDefault="005C0672" w:rsidP="0065402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Subject to Change</w:t>
      </w:r>
    </w:p>
    <w:p w14:paraId="73B8F611" w14:textId="77777777" w:rsidR="00CB6F70" w:rsidRPr="00611564" w:rsidRDefault="00CB6F70" w:rsidP="00934BFC"/>
    <w:p w14:paraId="19C4DBEB" w14:textId="77777777" w:rsidR="00CB6F70" w:rsidRPr="00611564" w:rsidRDefault="00CB6F70" w:rsidP="00934BFC">
      <w:pPr>
        <w:sectPr w:rsidR="00CB6F70" w:rsidRPr="00611564" w:rsidSect="00535F4E">
          <w:headerReference w:type="default" r:id="rId8"/>
          <w:footerReference w:type="default" r:id="rId9"/>
          <w:pgSz w:w="12240" w:h="15840"/>
          <w:pgMar w:top="1440" w:right="720" w:bottom="1440" w:left="720" w:header="720" w:footer="720" w:gutter="0"/>
          <w:cols w:space="720"/>
          <w:docGrid w:linePitch="360"/>
        </w:sectPr>
      </w:pPr>
    </w:p>
    <w:p w14:paraId="30359605" w14:textId="77777777" w:rsidR="001B6BC9" w:rsidRDefault="001B6BC9" w:rsidP="00963E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GLOBAL IMMERSION:  </w:t>
      </w:r>
    </w:p>
    <w:p w14:paraId="2B268DEA" w14:textId="77777777" w:rsidR="00102E55" w:rsidRDefault="00102E55" w:rsidP="00963E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NORDIC FAMILY ENTERPRISE</w:t>
      </w:r>
    </w:p>
    <w:p w14:paraId="005AF115" w14:textId="3F4091CF" w:rsidR="00963E73" w:rsidRPr="00611564" w:rsidRDefault="00963E73" w:rsidP="00963E73">
      <w:pPr>
        <w:spacing w:after="0" w:line="240" w:lineRule="auto"/>
        <w:jc w:val="center"/>
        <w:rPr>
          <w:rFonts w:ascii="Times New Roman" w:hAnsi="Times New Roman" w:cs="Times New Roman"/>
          <w:b/>
          <w:sz w:val="24"/>
          <w:szCs w:val="24"/>
        </w:rPr>
      </w:pPr>
      <w:r w:rsidRPr="00611564">
        <w:rPr>
          <w:rFonts w:ascii="Times New Roman" w:hAnsi="Times New Roman" w:cs="Times New Roman"/>
          <w:b/>
          <w:sz w:val="24"/>
          <w:szCs w:val="24"/>
        </w:rPr>
        <w:t>COLUMBIA BUSINESS SCHOOL</w:t>
      </w:r>
    </w:p>
    <w:p w14:paraId="3BDF6A9A" w14:textId="21C18116" w:rsidR="00963E73" w:rsidRPr="00611564" w:rsidRDefault="009E1BA8" w:rsidP="00963E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SPRING </w:t>
      </w:r>
      <w:r w:rsidR="009B4814">
        <w:rPr>
          <w:rFonts w:ascii="Times New Roman" w:hAnsi="Times New Roman" w:cs="Times New Roman"/>
          <w:b/>
          <w:sz w:val="24"/>
          <w:szCs w:val="24"/>
        </w:rPr>
        <w:t>2024</w:t>
      </w:r>
    </w:p>
    <w:p w14:paraId="050963BA" w14:textId="77777777" w:rsidR="00963E73" w:rsidRPr="00611564" w:rsidRDefault="00963E73" w:rsidP="00963E73">
      <w:pPr>
        <w:rPr>
          <w:rFonts w:ascii="Times New Roman" w:hAnsi="Times New Roman" w:cs="Times New Roman"/>
          <w:sz w:val="24"/>
          <w:szCs w:val="24"/>
        </w:rPr>
      </w:pPr>
    </w:p>
    <w:p w14:paraId="7F2D6CE2" w14:textId="3DB84C3E" w:rsidR="00963E73" w:rsidRPr="00611564" w:rsidRDefault="00963E73" w:rsidP="009E1BA8">
      <w:pPr>
        <w:spacing w:after="0" w:line="240" w:lineRule="auto"/>
        <w:rPr>
          <w:rFonts w:ascii="Times New Roman" w:hAnsi="Times New Roman" w:cs="Times New Roman"/>
          <w:sz w:val="24"/>
          <w:szCs w:val="24"/>
        </w:rPr>
      </w:pPr>
      <w:r w:rsidRPr="00611564">
        <w:rPr>
          <w:rFonts w:ascii="Times New Roman" w:hAnsi="Times New Roman" w:cs="Times New Roman"/>
          <w:b/>
          <w:sz w:val="24"/>
          <w:szCs w:val="24"/>
        </w:rPr>
        <w:t>Instructor:</w:t>
      </w:r>
      <w:r w:rsidRPr="00611564">
        <w:rPr>
          <w:rFonts w:ascii="Times New Roman" w:hAnsi="Times New Roman" w:cs="Times New Roman"/>
          <w:sz w:val="24"/>
          <w:szCs w:val="24"/>
        </w:rPr>
        <w:tab/>
        <w:t>Patricia M. Angus, JD, MIA, TEP</w:t>
      </w:r>
    </w:p>
    <w:p w14:paraId="0CB72552" w14:textId="77777777" w:rsidR="000308CD" w:rsidRPr="000308CD" w:rsidRDefault="00963E73" w:rsidP="00963E73">
      <w:pPr>
        <w:spacing w:after="0" w:line="240" w:lineRule="auto"/>
        <w:rPr>
          <w:rFonts w:ascii="Times New Roman" w:hAnsi="Times New Roman" w:cs="Times New Roman"/>
          <w:sz w:val="24"/>
          <w:szCs w:val="24"/>
          <w:u w:val="single"/>
        </w:rPr>
      </w:pPr>
      <w:r w:rsidRPr="00611564">
        <w:rPr>
          <w:rFonts w:ascii="Times New Roman" w:hAnsi="Times New Roman" w:cs="Times New Roman"/>
          <w:sz w:val="24"/>
          <w:szCs w:val="24"/>
        </w:rPr>
        <w:tab/>
      </w:r>
      <w:r w:rsidRPr="00611564">
        <w:rPr>
          <w:rFonts w:ascii="Times New Roman" w:hAnsi="Times New Roman" w:cs="Times New Roman"/>
          <w:sz w:val="24"/>
          <w:szCs w:val="24"/>
        </w:rPr>
        <w:tab/>
      </w:r>
      <w:hyperlink r:id="rId10" w:history="1">
        <w:r w:rsidR="00405571">
          <w:rPr>
            <w:rStyle w:val="Hyperlink"/>
            <w:rFonts w:ascii="Times New Roman" w:hAnsi="Times New Roman" w:cs="Times New Roman"/>
            <w:color w:val="auto"/>
            <w:sz w:val="24"/>
            <w:szCs w:val="24"/>
          </w:rPr>
          <w:t>pma36@gsb.columbia.edu</w:t>
        </w:r>
      </w:hyperlink>
    </w:p>
    <w:p w14:paraId="691F8125" w14:textId="77777777"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sz w:val="24"/>
          <w:szCs w:val="24"/>
        </w:rPr>
        <w:tab/>
      </w:r>
      <w:r w:rsidRPr="00611564">
        <w:rPr>
          <w:rFonts w:ascii="Times New Roman" w:hAnsi="Times New Roman" w:cs="Times New Roman"/>
          <w:sz w:val="24"/>
          <w:szCs w:val="24"/>
        </w:rPr>
        <w:tab/>
        <w:t>(917) 699-2142</w:t>
      </w:r>
    </w:p>
    <w:p w14:paraId="270FDC99" w14:textId="77777777" w:rsidR="00CC7E74" w:rsidRDefault="00CC7E74" w:rsidP="00E17E49">
      <w:pPr>
        <w:spacing w:after="0" w:line="240" w:lineRule="auto"/>
        <w:rPr>
          <w:rFonts w:ascii="Times New Roman" w:hAnsi="Times New Roman" w:cs="Times New Roman"/>
          <w:sz w:val="24"/>
          <w:szCs w:val="24"/>
        </w:rPr>
      </w:pPr>
    </w:p>
    <w:p w14:paraId="78E364C4" w14:textId="77777777" w:rsidR="009B4814" w:rsidRPr="009B4814" w:rsidRDefault="002A418B" w:rsidP="00E17E49">
      <w:pPr>
        <w:spacing w:after="0" w:line="240" w:lineRule="auto"/>
        <w:rPr>
          <w:rFonts w:ascii="Times New Roman" w:hAnsi="Times New Roman" w:cs="Times New Roman"/>
          <w:sz w:val="24"/>
          <w:szCs w:val="24"/>
        </w:rPr>
      </w:pPr>
      <w:r w:rsidRPr="002A418B">
        <w:rPr>
          <w:rFonts w:ascii="Times New Roman" w:hAnsi="Times New Roman" w:cs="Times New Roman"/>
          <w:b/>
          <w:sz w:val="24"/>
          <w:szCs w:val="24"/>
        </w:rPr>
        <w:t>Teaching Assistant:</w:t>
      </w:r>
      <w:r>
        <w:rPr>
          <w:rFonts w:ascii="Times New Roman" w:hAnsi="Times New Roman" w:cs="Times New Roman"/>
          <w:sz w:val="24"/>
          <w:szCs w:val="24"/>
        </w:rPr>
        <w:t xml:space="preserve"> </w:t>
      </w:r>
      <w:r w:rsidR="001F0B99">
        <w:rPr>
          <w:rFonts w:ascii="Times New Roman" w:hAnsi="Times New Roman" w:cs="Times New Roman"/>
          <w:sz w:val="24"/>
          <w:szCs w:val="24"/>
        </w:rPr>
        <w:tab/>
      </w:r>
      <w:r w:rsidR="009B4814" w:rsidRPr="009B4814">
        <w:rPr>
          <w:rFonts w:ascii="Times New Roman" w:hAnsi="Times New Roman" w:cs="Times New Roman"/>
          <w:sz w:val="24"/>
          <w:szCs w:val="24"/>
        </w:rPr>
        <w:t>Elizabeth Noonan</w:t>
      </w:r>
    </w:p>
    <w:p w14:paraId="431A761A" w14:textId="27B2311E" w:rsidR="001F0B99" w:rsidRPr="000308CD" w:rsidRDefault="009B4814" w:rsidP="00E17E49">
      <w:pPr>
        <w:spacing w:after="0" w:line="240" w:lineRule="auto"/>
        <w:rPr>
          <w:rFonts w:ascii="Times New Roman" w:hAnsi="Times New Roman" w:cs="Times New Roman"/>
          <w:sz w:val="24"/>
          <w:szCs w:val="24"/>
        </w:rPr>
      </w:pPr>
      <w:r w:rsidRPr="009B4814">
        <w:rPr>
          <w:rFonts w:ascii="Times New Roman" w:hAnsi="Times New Roman" w:cs="Times New Roman"/>
          <w:sz w:val="24"/>
          <w:szCs w:val="24"/>
        </w:rPr>
        <w:tab/>
      </w:r>
      <w:r w:rsidRPr="009B4814">
        <w:rPr>
          <w:rFonts w:ascii="Times New Roman" w:hAnsi="Times New Roman" w:cs="Times New Roman"/>
          <w:sz w:val="24"/>
          <w:szCs w:val="24"/>
        </w:rPr>
        <w:tab/>
      </w:r>
      <w:r w:rsidRPr="009B4814">
        <w:rPr>
          <w:rFonts w:ascii="Times New Roman" w:hAnsi="Times New Roman" w:cs="Times New Roman"/>
          <w:sz w:val="24"/>
          <w:szCs w:val="24"/>
        </w:rPr>
        <w:tab/>
      </w:r>
      <w:hyperlink r:id="rId11" w:history="1">
        <w:r w:rsidRPr="00C7448E">
          <w:rPr>
            <w:rStyle w:val="Hyperlink"/>
            <w:rFonts w:ascii="Times New Roman" w:hAnsi="Times New Roman" w:cs="Times New Roman"/>
            <w:sz w:val="24"/>
            <w:szCs w:val="24"/>
          </w:rPr>
          <w:t>Enoonan24@gsb.columbia.edu</w:t>
        </w:r>
      </w:hyperlink>
      <w:r>
        <w:rPr>
          <w:rFonts w:ascii="Times New Roman" w:hAnsi="Times New Roman" w:cs="Times New Roman"/>
          <w:sz w:val="24"/>
          <w:szCs w:val="24"/>
        </w:rPr>
        <w:t xml:space="preserve"> </w:t>
      </w:r>
      <w:r w:rsidR="00CC7E74">
        <w:rPr>
          <w:rFonts w:ascii="Times New Roman" w:hAnsi="Times New Roman" w:cs="Times New Roman"/>
          <w:sz w:val="24"/>
          <w:szCs w:val="24"/>
        </w:rPr>
        <w:t xml:space="preserve"> </w:t>
      </w:r>
    </w:p>
    <w:p w14:paraId="69319112" w14:textId="77777777" w:rsidR="002A418B" w:rsidRDefault="002A418B" w:rsidP="00963E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7B6229E" w14:textId="39579771" w:rsidR="0040687B" w:rsidRDefault="00E17E49" w:rsidP="00963E73">
      <w:pPr>
        <w:spacing w:after="0" w:line="240" w:lineRule="auto"/>
        <w:rPr>
          <w:rFonts w:ascii="Times New Roman" w:hAnsi="Times New Roman" w:cs="Times New Roman"/>
          <w:sz w:val="24"/>
          <w:szCs w:val="24"/>
        </w:rPr>
      </w:pPr>
      <w:r w:rsidRPr="00DD0E81">
        <w:rPr>
          <w:rFonts w:ascii="Times New Roman" w:hAnsi="Times New Roman" w:cs="Times New Roman"/>
          <w:b/>
          <w:bCs/>
          <w:sz w:val="24"/>
          <w:szCs w:val="24"/>
        </w:rPr>
        <w:t>Chazen Institute:</w:t>
      </w:r>
      <w:r>
        <w:rPr>
          <w:rFonts w:ascii="Times New Roman" w:hAnsi="Times New Roman" w:cs="Times New Roman"/>
          <w:sz w:val="24"/>
          <w:szCs w:val="24"/>
        </w:rPr>
        <w:t xml:space="preserve"> Jennifer </w:t>
      </w:r>
      <w:r w:rsidR="00A62DE7">
        <w:rPr>
          <w:rFonts w:ascii="Times New Roman" w:hAnsi="Times New Roman" w:cs="Times New Roman"/>
          <w:sz w:val="24"/>
          <w:szCs w:val="24"/>
        </w:rPr>
        <w:t xml:space="preserve">Tromba </w:t>
      </w:r>
      <w:r>
        <w:rPr>
          <w:rFonts w:ascii="Times New Roman" w:hAnsi="Times New Roman" w:cs="Times New Roman"/>
          <w:sz w:val="24"/>
          <w:szCs w:val="24"/>
        </w:rPr>
        <w:t xml:space="preserve">Morisco </w:t>
      </w:r>
      <w:hyperlink r:id="rId12" w:history="1">
        <w:r w:rsidRPr="00576184">
          <w:rPr>
            <w:rStyle w:val="Hyperlink"/>
            <w:rFonts w:ascii="Times New Roman" w:hAnsi="Times New Roman" w:cs="Times New Roman"/>
            <w:sz w:val="24"/>
            <w:szCs w:val="24"/>
          </w:rPr>
          <w:t>Jt2121@gsb.columbia.edu</w:t>
        </w:r>
      </w:hyperlink>
      <w:r w:rsidR="00DD0E81">
        <w:rPr>
          <w:rFonts w:ascii="Times New Roman" w:hAnsi="Times New Roman" w:cs="Times New Roman"/>
          <w:sz w:val="24"/>
          <w:szCs w:val="24"/>
        </w:rPr>
        <w:t xml:space="preserve"> </w:t>
      </w:r>
      <w:r w:rsidR="0040687B">
        <w:rPr>
          <w:rFonts w:ascii="Times New Roman" w:hAnsi="Times New Roman" w:cs="Times New Roman"/>
          <w:sz w:val="24"/>
          <w:szCs w:val="24"/>
        </w:rPr>
        <w:t>(f</w:t>
      </w:r>
      <w:r>
        <w:rPr>
          <w:rFonts w:ascii="Times New Roman" w:hAnsi="Times New Roman" w:cs="Times New Roman"/>
          <w:sz w:val="24"/>
          <w:szCs w:val="24"/>
        </w:rPr>
        <w:t xml:space="preserve">or questions on Global </w:t>
      </w:r>
    </w:p>
    <w:p w14:paraId="56F8F18C" w14:textId="2CD33264" w:rsidR="00E17E49" w:rsidRDefault="0040687B" w:rsidP="00963E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E17E49">
        <w:rPr>
          <w:rFonts w:ascii="Times New Roman" w:hAnsi="Times New Roman" w:cs="Times New Roman"/>
          <w:sz w:val="24"/>
          <w:szCs w:val="24"/>
        </w:rPr>
        <w:t>Immersion Program, travel, program fees</w:t>
      </w:r>
      <w:r>
        <w:rPr>
          <w:rFonts w:ascii="Times New Roman" w:hAnsi="Times New Roman" w:cs="Times New Roman"/>
          <w:sz w:val="24"/>
          <w:szCs w:val="24"/>
        </w:rPr>
        <w:t>)</w:t>
      </w:r>
      <w:r w:rsidR="00E17E49">
        <w:rPr>
          <w:rFonts w:ascii="Times New Roman" w:hAnsi="Times New Roman" w:cs="Times New Roman"/>
          <w:sz w:val="24"/>
          <w:szCs w:val="24"/>
        </w:rPr>
        <w:t xml:space="preserve"> </w:t>
      </w:r>
    </w:p>
    <w:p w14:paraId="49DE114A" w14:textId="77777777" w:rsidR="00DD0E81" w:rsidRPr="00611564" w:rsidRDefault="00DD0E81" w:rsidP="00963E73">
      <w:pPr>
        <w:spacing w:after="0" w:line="240" w:lineRule="auto"/>
        <w:rPr>
          <w:rFonts w:ascii="Times New Roman" w:hAnsi="Times New Roman" w:cs="Times New Roman"/>
          <w:sz w:val="24"/>
          <w:szCs w:val="24"/>
        </w:rPr>
      </w:pPr>
    </w:p>
    <w:p w14:paraId="1E898404" w14:textId="77777777" w:rsidR="00963E73"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b/>
          <w:sz w:val="24"/>
          <w:szCs w:val="24"/>
        </w:rPr>
        <w:t xml:space="preserve">Day and Time:  </w:t>
      </w:r>
      <w:r w:rsidR="00986DFB">
        <w:rPr>
          <w:rFonts w:ascii="Times New Roman" w:hAnsi="Times New Roman" w:cs="Times New Roman"/>
          <w:sz w:val="24"/>
          <w:szCs w:val="24"/>
        </w:rPr>
        <w:t xml:space="preserve">  </w:t>
      </w:r>
    </w:p>
    <w:p w14:paraId="462D5B33" w14:textId="2B39FF98" w:rsidR="000350A9" w:rsidRDefault="00986DFB" w:rsidP="00E17E4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95EC2">
        <w:rPr>
          <w:rFonts w:ascii="Times New Roman" w:hAnsi="Times New Roman" w:cs="Times New Roman"/>
          <w:sz w:val="24"/>
          <w:szCs w:val="24"/>
        </w:rPr>
        <w:t>Classroom Sessions:</w:t>
      </w:r>
      <w:r w:rsidR="00595EC2">
        <w:rPr>
          <w:rFonts w:ascii="Times New Roman" w:hAnsi="Times New Roman" w:cs="Times New Roman"/>
          <w:sz w:val="24"/>
          <w:szCs w:val="24"/>
        </w:rPr>
        <w:tab/>
      </w:r>
      <w:r w:rsidR="0040687B">
        <w:rPr>
          <w:rFonts w:ascii="Times New Roman" w:hAnsi="Times New Roman" w:cs="Times New Roman"/>
          <w:sz w:val="24"/>
          <w:szCs w:val="24"/>
        </w:rPr>
        <w:t xml:space="preserve">Tuesday </w:t>
      </w:r>
      <w:r w:rsidR="009B4814">
        <w:rPr>
          <w:rFonts w:ascii="Times New Roman" w:hAnsi="Times New Roman" w:cs="Times New Roman"/>
          <w:sz w:val="24"/>
          <w:szCs w:val="24"/>
        </w:rPr>
        <w:t>9 – 10:30 am</w:t>
      </w:r>
    </w:p>
    <w:p w14:paraId="42769359" w14:textId="3C2F2B66" w:rsidR="009B4814" w:rsidRDefault="009B4814" w:rsidP="00E17E4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Trip Dates: March 10 – 15, 2024 </w:t>
      </w:r>
    </w:p>
    <w:p w14:paraId="551080ED" w14:textId="34B9892B" w:rsidR="00986DFB" w:rsidRPr="00611564" w:rsidRDefault="00102E55" w:rsidP="00963E7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Post-Trip De-Brief: </w:t>
      </w:r>
      <w:r w:rsidR="009B4814">
        <w:rPr>
          <w:rFonts w:ascii="Times New Roman" w:hAnsi="Times New Roman" w:cs="Times New Roman"/>
          <w:sz w:val="24"/>
          <w:szCs w:val="24"/>
        </w:rPr>
        <w:t>Friday</w:t>
      </w:r>
      <w:r>
        <w:rPr>
          <w:rFonts w:ascii="Times New Roman" w:hAnsi="Times New Roman" w:cs="Times New Roman"/>
          <w:sz w:val="24"/>
          <w:szCs w:val="24"/>
        </w:rPr>
        <w:t xml:space="preserve"> March 2</w:t>
      </w:r>
      <w:r w:rsidR="009B4814">
        <w:rPr>
          <w:rFonts w:ascii="Times New Roman" w:hAnsi="Times New Roman" w:cs="Times New Roman"/>
          <w:sz w:val="24"/>
          <w:szCs w:val="24"/>
        </w:rPr>
        <w:t>9</w:t>
      </w:r>
      <w:r w:rsidR="009B4814" w:rsidRPr="009B4814">
        <w:rPr>
          <w:rFonts w:ascii="Times New Roman" w:hAnsi="Times New Roman" w:cs="Times New Roman"/>
          <w:sz w:val="24"/>
          <w:szCs w:val="24"/>
          <w:vertAlign w:val="superscript"/>
        </w:rPr>
        <w:t>th</w:t>
      </w:r>
      <w:r w:rsidR="009B4814">
        <w:rPr>
          <w:rFonts w:ascii="Times New Roman" w:hAnsi="Times New Roman" w:cs="Times New Roman"/>
          <w:sz w:val="24"/>
          <w:szCs w:val="24"/>
        </w:rPr>
        <w:t xml:space="preserve"> </w:t>
      </w:r>
    </w:p>
    <w:p w14:paraId="752EF649" w14:textId="77777777" w:rsidR="00963E73" w:rsidRPr="00611564" w:rsidRDefault="00963E73" w:rsidP="00963E73">
      <w:pPr>
        <w:spacing w:after="0" w:line="240" w:lineRule="auto"/>
        <w:rPr>
          <w:rFonts w:ascii="Times New Roman" w:hAnsi="Times New Roman" w:cs="Times New Roman"/>
          <w:sz w:val="24"/>
          <w:szCs w:val="24"/>
        </w:rPr>
      </w:pPr>
    </w:p>
    <w:p w14:paraId="25AB47D5" w14:textId="5B3FAA11" w:rsidR="00963E73" w:rsidRPr="00405571"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b/>
          <w:sz w:val="24"/>
          <w:szCs w:val="24"/>
        </w:rPr>
        <w:t xml:space="preserve">Room Number:  </w:t>
      </w:r>
      <w:r w:rsidR="009B4814">
        <w:rPr>
          <w:rFonts w:ascii="Times New Roman" w:hAnsi="Times New Roman" w:cs="Times New Roman"/>
          <w:bCs/>
          <w:sz w:val="24"/>
          <w:szCs w:val="24"/>
        </w:rPr>
        <w:t>Kravis 830</w:t>
      </w:r>
    </w:p>
    <w:p w14:paraId="36EF6CDA" w14:textId="77777777" w:rsidR="00963E73" w:rsidRPr="00611564" w:rsidRDefault="00963E73" w:rsidP="00963E73">
      <w:pPr>
        <w:spacing w:after="0" w:line="240" w:lineRule="auto"/>
        <w:rPr>
          <w:rFonts w:ascii="Times New Roman" w:hAnsi="Times New Roman" w:cs="Times New Roman"/>
          <w:sz w:val="24"/>
          <w:szCs w:val="24"/>
        </w:rPr>
      </w:pPr>
    </w:p>
    <w:p w14:paraId="1A2FC30F" w14:textId="7212BE29"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b/>
          <w:sz w:val="24"/>
          <w:szCs w:val="24"/>
        </w:rPr>
        <w:t>Office Hours:</w:t>
      </w:r>
      <w:r w:rsidR="002A418B">
        <w:rPr>
          <w:rFonts w:ascii="Times New Roman" w:hAnsi="Times New Roman" w:cs="Times New Roman"/>
          <w:sz w:val="24"/>
          <w:szCs w:val="24"/>
        </w:rPr>
        <w:t xml:space="preserve">   </w:t>
      </w:r>
      <w:r w:rsidR="0040687B">
        <w:rPr>
          <w:rFonts w:ascii="Times New Roman" w:hAnsi="Times New Roman" w:cs="Times New Roman"/>
          <w:sz w:val="24"/>
          <w:szCs w:val="24"/>
        </w:rPr>
        <w:t>After</w:t>
      </w:r>
      <w:r w:rsidRPr="00611564">
        <w:rPr>
          <w:rFonts w:ascii="Times New Roman" w:hAnsi="Times New Roman" w:cs="Times New Roman"/>
          <w:sz w:val="24"/>
          <w:szCs w:val="24"/>
        </w:rPr>
        <w:t xml:space="preserve"> class or at other times upon request </w:t>
      </w:r>
    </w:p>
    <w:p w14:paraId="355AE473" w14:textId="77777777" w:rsidR="00963E73" w:rsidRPr="00611564" w:rsidRDefault="00963E73" w:rsidP="00963E73">
      <w:pPr>
        <w:spacing w:after="0" w:line="240" w:lineRule="auto"/>
        <w:rPr>
          <w:rFonts w:ascii="Times New Roman" w:hAnsi="Times New Roman" w:cs="Times New Roman"/>
          <w:sz w:val="24"/>
          <w:szCs w:val="24"/>
        </w:rPr>
      </w:pPr>
    </w:p>
    <w:p w14:paraId="7AFAECFC" w14:textId="77777777" w:rsidR="00963E73" w:rsidRPr="00611564" w:rsidRDefault="00963E73" w:rsidP="00963E73">
      <w:pPr>
        <w:spacing w:after="0" w:line="240" w:lineRule="auto"/>
        <w:rPr>
          <w:rFonts w:ascii="Times New Roman" w:hAnsi="Times New Roman" w:cs="Times New Roman"/>
          <w:sz w:val="24"/>
          <w:szCs w:val="24"/>
        </w:rPr>
      </w:pPr>
    </w:p>
    <w:p w14:paraId="07627E41" w14:textId="77777777" w:rsidR="00963E73" w:rsidRDefault="00963E73" w:rsidP="001D3E9C">
      <w:pPr>
        <w:spacing w:after="0" w:line="240" w:lineRule="auto"/>
        <w:rPr>
          <w:rFonts w:ascii="Times New Roman" w:hAnsi="Times New Roman" w:cs="Times New Roman"/>
          <w:b/>
          <w:sz w:val="24"/>
          <w:szCs w:val="24"/>
        </w:rPr>
      </w:pPr>
      <w:r w:rsidRPr="00611564">
        <w:rPr>
          <w:rFonts w:ascii="Times New Roman" w:hAnsi="Times New Roman" w:cs="Times New Roman"/>
          <w:b/>
          <w:sz w:val="24"/>
          <w:szCs w:val="24"/>
        </w:rPr>
        <w:t>I.</w:t>
      </w:r>
      <w:r w:rsidRPr="00611564">
        <w:rPr>
          <w:rFonts w:ascii="Times New Roman" w:hAnsi="Times New Roman" w:cs="Times New Roman"/>
          <w:b/>
          <w:sz w:val="24"/>
          <w:szCs w:val="24"/>
        </w:rPr>
        <w:tab/>
        <w:t xml:space="preserve">Course Objectives and Overview </w:t>
      </w:r>
    </w:p>
    <w:p w14:paraId="68923D15" w14:textId="77777777" w:rsidR="001D3E9C" w:rsidRPr="001D3E9C" w:rsidRDefault="001D3E9C" w:rsidP="001D3E9C">
      <w:pPr>
        <w:spacing w:after="0" w:line="240" w:lineRule="auto"/>
        <w:rPr>
          <w:rFonts w:ascii="Times New Roman" w:hAnsi="Times New Roman" w:cs="Times New Roman"/>
          <w:b/>
          <w:sz w:val="24"/>
          <w:szCs w:val="24"/>
        </w:rPr>
      </w:pPr>
    </w:p>
    <w:p w14:paraId="4D3E34AE" w14:textId="1E363963" w:rsidR="001C1F3D" w:rsidRPr="006051CB" w:rsidRDefault="001C1F3D" w:rsidP="001C1F3D">
      <w:pPr>
        <w:rPr>
          <w:rFonts w:ascii="Times New Roman" w:hAnsi="Times New Roman" w:cs="Times New Roman"/>
          <w:sz w:val="24"/>
          <w:szCs w:val="24"/>
        </w:rPr>
      </w:pPr>
      <w:r w:rsidRPr="006051CB">
        <w:rPr>
          <w:rFonts w:ascii="Times New Roman" w:hAnsi="Times New Roman" w:cs="Times New Roman"/>
          <w:sz w:val="24"/>
          <w:szCs w:val="24"/>
        </w:rPr>
        <w:t xml:space="preserve">This course provides an opportunity to learn </w:t>
      </w:r>
      <w:r w:rsidR="00682F40">
        <w:rPr>
          <w:rFonts w:ascii="Times New Roman" w:hAnsi="Times New Roman" w:cs="Times New Roman"/>
          <w:sz w:val="24"/>
          <w:szCs w:val="24"/>
        </w:rPr>
        <w:t>about family enterprise</w:t>
      </w:r>
      <w:r w:rsidRPr="006051CB">
        <w:rPr>
          <w:rFonts w:ascii="Times New Roman" w:hAnsi="Times New Roman" w:cs="Times New Roman"/>
          <w:sz w:val="24"/>
          <w:szCs w:val="24"/>
        </w:rPr>
        <w:t xml:space="preserve">, the predominant form of business worldwide, </w:t>
      </w:r>
      <w:r w:rsidR="006877CC">
        <w:rPr>
          <w:rFonts w:ascii="Times New Roman" w:hAnsi="Times New Roman" w:cs="Times New Roman"/>
          <w:sz w:val="24"/>
          <w:szCs w:val="24"/>
        </w:rPr>
        <w:t>along with</w:t>
      </w:r>
      <w:r w:rsidR="009E1BA8">
        <w:rPr>
          <w:rFonts w:ascii="Times New Roman" w:hAnsi="Times New Roman" w:cs="Times New Roman"/>
          <w:sz w:val="24"/>
          <w:szCs w:val="24"/>
        </w:rPr>
        <w:t xml:space="preserve"> </w:t>
      </w:r>
      <w:proofErr w:type="spellStart"/>
      <w:r w:rsidR="0040687B">
        <w:rPr>
          <w:rFonts w:ascii="Times New Roman" w:hAnsi="Times New Roman" w:cs="Times New Roman"/>
          <w:sz w:val="24"/>
          <w:szCs w:val="24"/>
        </w:rPr>
        <w:t>stakeholdership</w:t>
      </w:r>
      <w:proofErr w:type="spellEnd"/>
      <w:r w:rsidR="0040687B">
        <w:rPr>
          <w:rFonts w:ascii="Times New Roman" w:hAnsi="Times New Roman" w:cs="Times New Roman"/>
          <w:sz w:val="24"/>
          <w:szCs w:val="24"/>
        </w:rPr>
        <w:t>, sustainability, and innovation,</w:t>
      </w:r>
      <w:r w:rsidR="006877CC">
        <w:rPr>
          <w:rFonts w:ascii="Times New Roman" w:hAnsi="Times New Roman" w:cs="Times New Roman"/>
          <w:sz w:val="24"/>
          <w:szCs w:val="24"/>
        </w:rPr>
        <w:t xml:space="preserve"> </w:t>
      </w:r>
      <w:r w:rsidRPr="006051CB">
        <w:rPr>
          <w:rFonts w:ascii="Times New Roman" w:hAnsi="Times New Roman" w:cs="Times New Roman"/>
          <w:sz w:val="24"/>
          <w:szCs w:val="24"/>
        </w:rPr>
        <w:t>through theory and practice that goes far beyo</w:t>
      </w:r>
      <w:r w:rsidR="009E1BA8">
        <w:rPr>
          <w:rFonts w:ascii="Times New Roman" w:hAnsi="Times New Roman" w:cs="Times New Roman"/>
          <w:sz w:val="24"/>
          <w:szCs w:val="24"/>
        </w:rPr>
        <w:t xml:space="preserve">nd a typical class experience. </w:t>
      </w:r>
      <w:r w:rsidRPr="006051CB">
        <w:rPr>
          <w:rFonts w:ascii="Times New Roman" w:hAnsi="Times New Roman" w:cs="Times New Roman"/>
          <w:sz w:val="24"/>
          <w:szCs w:val="24"/>
        </w:rPr>
        <w:t>Students will delve into</w:t>
      </w:r>
      <w:r w:rsidR="0040687B">
        <w:rPr>
          <w:rFonts w:ascii="Times New Roman" w:hAnsi="Times New Roman" w:cs="Times New Roman"/>
          <w:sz w:val="24"/>
          <w:szCs w:val="24"/>
        </w:rPr>
        <w:t xml:space="preserve"> </w:t>
      </w:r>
      <w:r w:rsidRPr="006051CB">
        <w:rPr>
          <w:rFonts w:ascii="Times New Roman" w:hAnsi="Times New Roman" w:cs="Times New Roman"/>
          <w:sz w:val="24"/>
          <w:szCs w:val="24"/>
        </w:rPr>
        <w:t xml:space="preserve">the driving </w:t>
      </w:r>
      <w:r w:rsidR="009E1BA8">
        <w:rPr>
          <w:rFonts w:ascii="Times New Roman" w:hAnsi="Times New Roman" w:cs="Times New Roman"/>
          <w:sz w:val="24"/>
          <w:szCs w:val="24"/>
        </w:rPr>
        <w:t xml:space="preserve">forces behind </w:t>
      </w:r>
      <w:r w:rsidR="006557E6">
        <w:rPr>
          <w:rFonts w:ascii="Times New Roman" w:hAnsi="Times New Roman" w:cs="Times New Roman"/>
          <w:sz w:val="24"/>
          <w:szCs w:val="24"/>
        </w:rPr>
        <w:t xml:space="preserve">these </w:t>
      </w:r>
      <w:r w:rsidR="0040687B">
        <w:rPr>
          <w:rFonts w:ascii="Times New Roman" w:hAnsi="Times New Roman" w:cs="Times New Roman"/>
          <w:sz w:val="24"/>
          <w:szCs w:val="24"/>
        </w:rPr>
        <w:t xml:space="preserve">timely </w:t>
      </w:r>
      <w:r w:rsidR="006557E6">
        <w:rPr>
          <w:rFonts w:ascii="Times New Roman" w:hAnsi="Times New Roman" w:cs="Times New Roman"/>
          <w:sz w:val="24"/>
          <w:szCs w:val="24"/>
        </w:rPr>
        <w:t>issues,</w:t>
      </w:r>
      <w:r w:rsidR="009E1BA8">
        <w:rPr>
          <w:rFonts w:ascii="Times New Roman" w:hAnsi="Times New Roman" w:cs="Times New Roman"/>
          <w:sz w:val="24"/>
          <w:szCs w:val="24"/>
        </w:rPr>
        <w:t xml:space="preserve"> with specific focus on the </w:t>
      </w:r>
      <w:r w:rsidRPr="006051CB">
        <w:rPr>
          <w:rFonts w:ascii="Times New Roman" w:hAnsi="Times New Roman" w:cs="Times New Roman"/>
          <w:sz w:val="24"/>
          <w:szCs w:val="24"/>
        </w:rPr>
        <w:t>Nordic region</w:t>
      </w:r>
      <w:r w:rsidR="0040687B">
        <w:rPr>
          <w:rFonts w:ascii="Times New Roman" w:hAnsi="Times New Roman" w:cs="Times New Roman"/>
          <w:sz w:val="24"/>
          <w:szCs w:val="24"/>
        </w:rPr>
        <w:t xml:space="preserve"> as a leader in each area</w:t>
      </w:r>
      <w:r w:rsidR="00F143CE" w:rsidRPr="006051CB">
        <w:rPr>
          <w:rFonts w:ascii="Times New Roman" w:hAnsi="Times New Roman" w:cs="Times New Roman"/>
          <w:sz w:val="24"/>
          <w:szCs w:val="24"/>
        </w:rPr>
        <w:t xml:space="preserve">. </w:t>
      </w:r>
      <w:r w:rsidRPr="006051CB">
        <w:rPr>
          <w:rFonts w:ascii="Times New Roman" w:hAnsi="Times New Roman" w:cs="Times New Roman"/>
          <w:sz w:val="24"/>
          <w:szCs w:val="24"/>
        </w:rPr>
        <w:t>After a series of classroom sessions in NYC, students will travel to Sweden and Denmark</w:t>
      </w:r>
      <w:r w:rsidR="000869B4">
        <w:rPr>
          <w:rFonts w:ascii="Times New Roman" w:hAnsi="Times New Roman" w:cs="Times New Roman"/>
          <w:sz w:val="24"/>
          <w:szCs w:val="24"/>
        </w:rPr>
        <w:t>,</w:t>
      </w:r>
      <w:r w:rsidRPr="006051CB">
        <w:rPr>
          <w:rFonts w:ascii="Times New Roman" w:hAnsi="Times New Roman" w:cs="Times New Roman"/>
          <w:sz w:val="24"/>
          <w:szCs w:val="24"/>
        </w:rPr>
        <w:t xml:space="preserve"> countries that are not only major players in the </w:t>
      </w:r>
      <w:r w:rsidR="0040687B">
        <w:rPr>
          <w:rFonts w:ascii="Times New Roman" w:hAnsi="Times New Roman" w:cs="Times New Roman"/>
          <w:sz w:val="24"/>
          <w:szCs w:val="24"/>
        </w:rPr>
        <w:t xml:space="preserve">Nordics </w:t>
      </w:r>
      <w:r w:rsidRPr="006051CB">
        <w:rPr>
          <w:rFonts w:ascii="Times New Roman" w:hAnsi="Times New Roman" w:cs="Times New Roman"/>
          <w:sz w:val="24"/>
          <w:szCs w:val="24"/>
        </w:rPr>
        <w:t xml:space="preserve">but also vibrant economies, innovative business environments, </w:t>
      </w:r>
      <w:r w:rsidR="009E1BA8">
        <w:rPr>
          <w:rFonts w:ascii="Times New Roman" w:hAnsi="Times New Roman" w:cs="Times New Roman"/>
          <w:sz w:val="24"/>
          <w:szCs w:val="24"/>
        </w:rPr>
        <w:t xml:space="preserve">leaders in social enterprise, </w:t>
      </w:r>
      <w:r w:rsidRPr="006051CB">
        <w:rPr>
          <w:rFonts w:ascii="Times New Roman" w:hAnsi="Times New Roman" w:cs="Times New Roman"/>
          <w:sz w:val="24"/>
          <w:szCs w:val="24"/>
        </w:rPr>
        <w:t xml:space="preserve">and consistent (positive) outliers on global "happiness" ratings. Other unique regional issues include </w:t>
      </w:r>
      <w:r w:rsidR="00D21AD9">
        <w:rPr>
          <w:rFonts w:ascii="Times New Roman" w:hAnsi="Times New Roman" w:cs="Times New Roman"/>
          <w:sz w:val="24"/>
          <w:szCs w:val="24"/>
        </w:rPr>
        <w:t xml:space="preserve">strong governance norms, transition from the Nordic model, and </w:t>
      </w:r>
      <w:r w:rsidRPr="006051CB">
        <w:rPr>
          <w:rFonts w:ascii="Times New Roman" w:hAnsi="Times New Roman" w:cs="Times New Roman"/>
          <w:sz w:val="24"/>
          <w:szCs w:val="24"/>
        </w:rPr>
        <w:t>current</w:t>
      </w:r>
      <w:r w:rsidR="00D21AD9">
        <w:rPr>
          <w:rFonts w:ascii="Times New Roman" w:hAnsi="Times New Roman" w:cs="Times New Roman"/>
          <w:sz w:val="24"/>
          <w:szCs w:val="24"/>
        </w:rPr>
        <w:t xml:space="preserve"> </w:t>
      </w:r>
      <w:r w:rsidRPr="006051CB">
        <w:rPr>
          <w:rFonts w:ascii="Times New Roman" w:hAnsi="Times New Roman" w:cs="Times New Roman"/>
          <w:sz w:val="24"/>
          <w:szCs w:val="24"/>
        </w:rPr>
        <w:t xml:space="preserve"> challenges caused by</w:t>
      </w:r>
      <w:r w:rsidR="009E1BA8">
        <w:rPr>
          <w:rFonts w:ascii="Times New Roman" w:hAnsi="Times New Roman" w:cs="Times New Roman"/>
          <w:sz w:val="24"/>
          <w:szCs w:val="24"/>
        </w:rPr>
        <w:t xml:space="preserve"> immigration shifts</w:t>
      </w:r>
      <w:r w:rsidR="00D21AD9">
        <w:rPr>
          <w:rFonts w:ascii="Times New Roman" w:hAnsi="Times New Roman" w:cs="Times New Roman"/>
          <w:sz w:val="24"/>
          <w:szCs w:val="24"/>
        </w:rPr>
        <w:t xml:space="preserve">. </w:t>
      </w:r>
      <w:r w:rsidRPr="006051CB">
        <w:rPr>
          <w:rFonts w:ascii="Times New Roman" w:hAnsi="Times New Roman" w:cs="Times New Roman"/>
          <w:sz w:val="24"/>
          <w:szCs w:val="24"/>
        </w:rPr>
        <w:t>English language fluency and relative openness and transparency about family and business provide an open window into personal experience and insights not always available elsewhere</w:t>
      </w:r>
      <w:r w:rsidR="00F143CE" w:rsidRPr="006051CB">
        <w:rPr>
          <w:rFonts w:ascii="Times New Roman" w:hAnsi="Times New Roman" w:cs="Times New Roman"/>
          <w:sz w:val="24"/>
          <w:szCs w:val="24"/>
        </w:rPr>
        <w:t xml:space="preserve">. </w:t>
      </w:r>
    </w:p>
    <w:p w14:paraId="1FE05746" w14:textId="7CBCA303" w:rsidR="006B06FE" w:rsidRPr="006051CB" w:rsidRDefault="009E1BA8" w:rsidP="001C1F3D">
      <w:pPr>
        <w:rPr>
          <w:rFonts w:ascii="Times New Roman" w:hAnsi="Times New Roman" w:cs="Times New Roman"/>
          <w:sz w:val="24"/>
          <w:szCs w:val="24"/>
        </w:rPr>
      </w:pPr>
      <w:r>
        <w:rPr>
          <w:rFonts w:ascii="Times New Roman" w:hAnsi="Times New Roman" w:cs="Times New Roman"/>
          <w:sz w:val="24"/>
          <w:szCs w:val="24"/>
        </w:rPr>
        <w:lastRenderedPageBreak/>
        <w:t xml:space="preserve">Through site visits with </w:t>
      </w:r>
      <w:r w:rsidR="00182E24">
        <w:rPr>
          <w:rFonts w:ascii="Times New Roman" w:hAnsi="Times New Roman" w:cs="Times New Roman"/>
          <w:sz w:val="24"/>
          <w:szCs w:val="24"/>
        </w:rPr>
        <w:t xml:space="preserve">principals, </w:t>
      </w:r>
      <w:r w:rsidR="00F143CE">
        <w:rPr>
          <w:rFonts w:ascii="Times New Roman" w:hAnsi="Times New Roman" w:cs="Times New Roman"/>
          <w:sz w:val="24"/>
          <w:szCs w:val="24"/>
        </w:rPr>
        <w:t>executives,</w:t>
      </w:r>
      <w:r w:rsidR="00182E24">
        <w:rPr>
          <w:rFonts w:ascii="Times New Roman" w:hAnsi="Times New Roman" w:cs="Times New Roman"/>
          <w:sz w:val="24"/>
          <w:szCs w:val="24"/>
        </w:rPr>
        <w:t xml:space="preserve"> and experts in </w:t>
      </w:r>
      <w:r w:rsidR="006557E6">
        <w:rPr>
          <w:rFonts w:ascii="Times New Roman" w:hAnsi="Times New Roman" w:cs="Times New Roman"/>
          <w:sz w:val="24"/>
          <w:szCs w:val="24"/>
        </w:rPr>
        <w:t xml:space="preserve">family enterprise </w:t>
      </w:r>
      <w:r w:rsidR="0040687B">
        <w:rPr>
          <w:rFonts w:ascii="Times New Roman" w:hAnsi="Times New Roman" w:cs="Times New Roman"/>
          <w:sz w:val="24"/>
          <w:szCs w:val="24"/>
        </w:rPr>
        <w:t>(</w:t>
      </w:r>
      <w:r w:rsidR="003301E8">
        <w:rPr>
          <w:rFonts w:ascii="Times New Roman" w:hAnsi="Times New Roman" w:cs="Times New Roman"/>
          <w:sz w:val="24"/>
          <w:szCs w:val="24"/>
        </w:rPr>
        <w:t>i</w:t>
      </w:r>
      <w:r w:rsidR="00182E24">
        <w:rPr>
          <w:rFonts w:ascii="Times New Roman" w:hAnsi="Times New Roman" w:cs="Times New Roman"/>
          <w:sz w:val="24"/>
          <w:szCs w:val="24"/>
        </w:rPr>
        <w:t xml:space="preserve">ncluding </w:t>
      </w:r>
      <w:r w:rsidR="0040687B">
        <w:rPr>
          <w:rFonts w:ascii="Times New Roman" w:hAnsi="Times New Roman" w:cs="Times New Roman"/>
          <w:sz w:val="24"/>
          <w:szCs w:val="24"/>
        </w:rPr>
        <w:t xml:space="preserve">family business, family office, and family foundations), </w:t>
      </w:r>
      <w:r w:rsidR="001C1F3D" w:rsidRPr="006051CB">
        <w:rPr>
          <w:rFonts w:ascii="Times New Roman" w:hAnsi="Times New Roman" w:cs="Times New Roman"/>
          <w:sz w:val="24"/>
          <w:szCs w:val="24"/>
        </w:rPr>
        <w:t>students will have a chance to ask questions and compa</w:t>
      </w:r>
      <w:r>
        <w:rPr>
          <w:rFonts w:ascii="Times New Roman" w:hAnsi="Times New Roman" w:cs="Times New Roman"/>
          <w:sz w:val="24"/>
          <w:szCs w:val="24"/>
        </w:rPr>
        <w:t xml:space="preserve">re notes on doing business, </w:t>
      </w:r>
      <w:r w:rsidR="001C1F3D" w:rsidRPr="006051CB">
        <w:rPr>
          <w:rFonts w:ascii="Times New Roman" w:hAnsi="Times New Roman" w:cs="Times New Roman"/>
          <w:sz w:val="24"/>
          <w:szCs w:val="24"/>
        </w:rPr>
        <w:t xml:space="preserve">being family, </w:t>
      </w:r>
      <w:r>
        <w:rPr>
          <w:rFonts w:ascii="Times New Roman" w:hAnsi="Times New Roman" w:cs="Times New Roman"/>
          <w:sz w:val="24"/>
          <w:szCs w:val="24"/>
        </w:rPr>
        <w:t xml:space="preserve">and leading innovation with a sustainable focus </w:t>
      </w:r>
      <w:r w:rsidR="001C1F3D" w:rsidRPr="006051CB">
        <w:rPr>
          <w:rFonts w:ascii="Times New Roman" w:hAnsi="Times New Roman" w:cs="Times New Roman"/>
          <w:sz w:val="24"/>
          <w:szCs w:val="24"/>
        </w:rPr>
        <w:t>in another part of the world</w:t>
      </w:r>
      <w:r w:rsidR="00F143CE" w:rsidRPr="006051CB">
        <w:rPr>
          <w:rFonts w:ascii="Times New Roman" w:hAnsi="Times New Roman" w:cs="Times New Roman"/>
          <w:sz w:val="24"/>
          <w:szCs w:val="24"/>
        </w:rPr>
        <w:t xml:space="preserve">. </w:t>
      </w:r>
      <w:r w:rsidR="001C1F3D" w:rsidRPr="006051CB">
        <w:rPr>
          <w:rFonts w:ascii="Times New Roman" w:hAnsi="Times New Roman" w:cs="Times New Roman"/>
          <w:sz w:val="24"/>
          <w:szCs w:val="24"/>
        </w:rPr>
        <w:t xml:space="preserve">There is no better way to learn about family enterprise </w:t>
      </w:r>
      <w:r w:rsidR="00182E24">
        <w:rPr>
          <w:rFonts w:ascii="Times New Roman" w:hAnsi="Times New Roman" w:cs="Times New Roman"/>
          <w:sz w:val="24"/>
          <w:szCs w:val="24"/>
        </w:rPr>
        <w:t xml:space="preserve">and </w:t>
      </w:r>
      <w:r w:rsidR="006557E6">
        <w:rPr>
          <w:rFonts w:ascii="Times New Roman" w:hAnsi="Times New Roman" w:cs="Times New Roman"/>
          <w:sz w:val="24"/>
          <w:szCs w:val="24"/>
        </w:rPr>
        <w:t xml:space="preserve">innovative business models </w:t>
      </w:r>
      <w:r w:rsidR="00182E24">
        <w:rPr>
          <w:rFonts w:ascii="Times New Roman" w:hAnsi="Times New Roman" w:cs="Times New Roman"/>
          <w:sz w:val="24"/>
          <w:szCs w:val="24"/>
        </w:rPr>
        <w:t xml:space="preserve">on the ground and </w:t>
      </w:r>
      <w:r w:rsidR="006557E6">
        <w:rPr>
          <w:rFonts w:ascii="Times New Roman" w:hAnsi="Times New Roman" w:cs="Times New Roman"/>
          <w:sz w:val="24"/>
          <w:szCs w:val="24"/>
        </w:rPr>
        <w:t>at the source</w:t>
      </w:r>
      <w:r w:rsidR="00F143CE" w:rsidRPr="006051CB">
        <w:rPr>
          <w:rFonts w:ascii="Times New Roman" w:hAnsi="Times New Roman" w:cs="Times New Roman"/>
          <w:sz w:val="24"/>
          <w:szCs w:val="24"/>
        </w:rPr>
        <w:t xml:space="preserve">. </w:t>
      </w:r>
      <w:r w:rsidR="001C1F3D" w:rsidRPr="006051CB">
        <w:rPr>
          <w:rFonts w:ascii="Times New Roman" w:hAnsi="Times New Roman" w:cs="Times New Roman"/>
          <w:sz w:val="24"/>
          <w:szCs w:val="24"/>
        </w:rPr>
        <w:t>The trip will also provide an opportunity for students to travel with their peers and exchange ideas about the cross-cultural experience as it is happening. This cross-cultural learning experience will help students re-consider their perspectives upon returning home</w:t>
      </w:r>
      <w:r w:rsidR="00F143CE">
        <w:rPr>
          <w:rFonts w:ascii="Times New Roman" w:hAnsi="Times New Roman" w:cs="Times New Roman"/>
          <w:sz w:val="24"/>
          <w:szCs w:val="24"/>
        </w:rPr>
        <w:t xml:space="preserve">. </w:t>
      </w:r>
      <w:r w:rsidR="006B06FE">
        <w:rPr>
          <w:rFonts w:ascii="Times New Roman" w:hAnsi="Times New Roman" w:cs="Times New Roman"/>
          <w:sz w:val="24"/>
          <w:szCs w:val="24"/>
        </w:rPr>
        <w:t xml:space="preserve">For this course, the Nordic region is defined as Denmark, </w:t>
      </w:r>
      <w:r w:rsidR="00E17BFC">
        <w:rPr>
          <w:rFonts w:ascii="Times New Roman" w:hAnsi="Times New Roman" w:cs="Times New Roman"/>
          <w:sz w:val="24"/>
          <w:szCs w:val="24"/>
        </w:rPr>
        <w:t xml:space="preserve">Finland, Iceland, </w:t>
      </w:r>
      <w:r w:rsidR="006B06FE">
        <w:rPr>
          <w:rFonts w:ascii="Times New Roman" w:hAnsi="Times New Roman" w:cs="Times New Roman"/>
          <w:sz w:val="24"/>
          <w:szCs w:val="24"/>
        </w:rPr>
        <w:t xml:space="preserve">Sweden, </w:t>
      </w:r>
      <w:r w:rsidR="00E17BFC">
        <w:rPr>
          <w:rFonts w:ascii="Times New Roman" w:hAnsi="Times New Roman" w:cs="Times New Roman"/>
          <w:sz w:val="24"/>
          <w:szCs w:val="24"/>
        </w:rPr>
        <w:t xml:space="preserve">and </w:t>
      </w:r>
      <w:r w:rsidR="006B06FE">
        <w:rPr>
          <w:rFonts w:ascii="Times New Roman" w:hAnsi="Times New Roman" w:cs="Times New Roman"/>
          <w:sz w:val="24"/>
          <w:szCs w:val="24"/>
        </w:rPr>
        <w:t>Norway</w:t>
      </w:r>
      <w:r w:rsidR="00E17BFC">
        <w:rPr>
          <w:rFonts w:ascii="Times New Roman" w:hAnsi="Times New Roman" w:cs="Times New Roman"/>
          <w:sz w:val="24"/>
          <w:szCs w:val="24"/>
        </w:rPr>
        <w:t>.</w:t>
      </w:r>
      <w:r w:rsidR="006B06FE">
        <w:rPr>
          <w:rFonts w:ascii="Times New Roman" w:hAnsi="Times New Roman" w:cs="Times New Roman"/>
          <w:sz w:val="24"/>
          <w:szCs w:val="24"/>
        </w:rPr>
        <w:t xml:space="preserve"> </w:t>
      </w:r>
    </w:p>
    <w:p w14:paraId="7C80D6FE" w14:textId="44B6876E" w:rsidR="00986DFB" w:rsidRDefault="00C77A8F" w:rsidP="00452A0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six 90</w:t>
      </w:r>
      <w:r w:rsidR="006877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minute </w:t>
      </w:r>
      <w:r w:rsidR="00986DFB" w:rsidRPr="000350A9">
        <w:rPr>
          <w:rFonts w:ascii="Times New Roman" w:eastAsia="Times New Roman" w:hAnsi="Times New Roman" w:cs="Times New Roman"/>
          <w:sz w:val="24"/>
          <w:szCs w:val="24"/>
        </w:rPr>
        <w:t xml:space="preserve">sessions </w:t>
      </w:r>
      <w:r w:rsidR="000350A9">
        <w:rPr>
          <w:rFonts w:ascii="Times New Roman" w:eastAsia="Times New Roman" w:hAnsi="Times New Roman" w:cs="Times New Roman"/>
          <w:sz w:val="24"/>
          <w:szCs w:val="24"/>
        </w:rPr>
        <w:t>on campus, followed by a weeklong trip</w:t>
      </w:r>
      <w:r>
        <w:rPr>
          <w:rFonts w:ascii="Times New Roman" w:eastAsia="Times New Roman" w:hAnsi="Times New Roman" w:cs="Times New Roman"/>
          <w:sz w:val="24"/>
          <w:szCs w:val="24"/>
        </w:rPr>
        <w:t xml:space="preserve">, </w:t>
      </w:r>
      <w:r w:rsidR="004439A6">
        <w:rPr>
          <w:rFonts w:ascii="Times New Roman" w:eastAsia="Times New Roman" w:hAnsi="Times New Roman" w:cs="Times New Roman"/>
          <w:sz w:val="24"/>
          <w:szCs w:val="24"/>
        </w:rPr>
        <w:t>and a de-brief session</w:t>
      </w:r>
      <w:r>
        <w:rPr>
          <w:rFonts w:ascii="Times New Roman" w:eastAsia="Times New Roman" w:hAnsi="Times New Roman" w:cs="Times New Roman"/>
          <w:sz w:val="24"/>
          <w:szCs w:val="24"/>
        </w:rPr>
        <w:t xml:space="preserve"> after the trip</w:t>
      </w:r>
      <w:r w:rsidR="00F143CE">
        <w:rPr>
          <w:rFonts w:ascii="Times New Roman" w:eastAsia="Times New Roman" w:hAnsi="Times New Roman" w:cs="Times New Roman"/>
          <w:sz w:val="24"/>
          <w:szCs w:val="24"/>
        </w:rPr>
        <w:t xml:space="preserve">. </w:t>
      </w:r>
    </w:p>
    <w:p w14:paraId="75C4C1CF" w14:textId="4A0CF0C5" w:rsidR="00452A01" w:rsidRPr="00611564" w:rsidRDefault="00C77A8F" w:rsidP="00452A01">
      <w:pPr>
        <w:rPr>
          <w:rFonts w:ascii="Times New Roman" w:hAnsi="Times New Roman" w:cs="Times New Roman"/>
          <w:sz w:val="24"/>
          <w:szCs w:val="24"/>
        </w:rPr>
      </w:pPr>
      <w:r>
        <w:rPr>
          <w:rFonts w:ascii="Times New Roman" w:hAnsi="Times New Roman" w:cs="Times New Roman"/>
          <w:sz w:val="24"/>
          <w:szCs w:val="24"/>
        </w:rPr>
        <w:t>Course objectives are</w:t>
      </w:r>
      <w:r w:rsidR="00182E24">
        <w:rPr>
          <w:rFonts w:ascii="Times New Roman" w:hAnsi="Times New Roman" w:cs="Times New Roman"/>
          <w:sz w:val="24"/>
          <w:szCs w:val="24"/>
        </w:rPr>
        <w:t xml:space="preserve"> to:</w:t>
      </w:r>
      <w:r>
        <w:rPr>
          <w:rFonts w:ascii="Times New Roman" w:hAnsi="Times New Roman" w:cs="Times New Roman"/>
          <w:sz w:val="24"/>
          <w:szCs w:val="24"/>
        </w:rPr>
        <w:t xml:space="preserve"> </w:t>
      </w:r>
    </w:p>
    <w:p w14:paraId="184C2600" w14:textId="77777777" w:rsidR="00452A01" w:rsidRPr="00611564" w:rsidRDefault="00452A01">
      <w:pPr>
        <w:numPr>
          <w:ilvl w:val="0"/>
          <w:numId w:val="2"/>
        </w:numPr>
        <w:spacing w:line="240" w:lineRule="auto"/>
        <w:rPr>
          <w:rFonts w:ascii="Times New Roman" w:hAnsi="Times New Roman" w:cs="Times New Roman"/>
          <w:sz w:val="24"/>
          <w:szCs w:val="24"/>
        </w:rPr>
      </w:pPr>
      <w:r w:rsidRPr="00611564">
        <w:rPr>
          <w:rFonts w:ascii="Times New Roman" w:hAnsi="Times New Roman" w:cs="Times New Roman"/>
          <w:sz w:val="24"/>
          <w:szCs w:val="24"/>
        </w:rPr>
        <w:t xml:space="preserve">Increase </w:t>
      </w:r>
      <w:r w:rsidR="00F67FD1">
        <w:rPr>
          <w:rFonts w:ascii="Times New Roman" w:hAnsi="Times New Roman" w:cs="Times New Roman"/>
          <w:sz w:val="24"/>
          <w:szCs w:val="24"/>
        </w:rPr>
        <w:t xml:space="preserve">understanding of the </w:t>
      </w:r>
      <w:r w:rsidR="004439A6">
        <w:rPr>
          <w:rFonts w:ascii="Times New Roman" w:hAnsi="Times New Roman" w:cs="Times New Roman"/>
          <w:sz w:val="24"/>
          <w:szCs w:val="24"/>
        </w:rPr>
        <w:t xml:space="preserve">global </w:t>
      </w:r>
      <w:r w:rsidRPr="00611564">
        <w:rPr>
          <w:rFonts w:ascii="Times New Roman" w:hAnsi="Times New Roman" w:cs="Times New Roman"/>
          <w:sz w:val="24"/>
          <w:szCs w:val="24"/>
        </w:rPr>
        <w:t>role and importanc</w:t>
      </w:r>
      <w:r w:rsidR="00F67FD1">
        <w:rPr>
          <w:rFonts w:ascii="Times New Roman" w:hAnsi="Times New Roman" w:cs="Times New Roman"/>
          <w:sz w:val="24"/>
          <w:szCs w:val="24"/>
        </w:rPr>
        <w:t>e of family enterprises through in-dept</w:t>
      </w:r>
      <w:r w:rsidR="0082727A">
        <w:rPr>
          <w:rFonts w:ascii="Times New Roman" w:hAnsi="Times New Roman" w:cs="Times New Roman"/>
          <w:sz w:val="24"/>
          <w:szCs w:val="24"/>
        </w:rPr>
        <w:t>h</w:t>
      </w:r>
      <w:r w:rsidR="00F67FD1">
        <w:rPr>
          <w:rFonts w:ascii="Times New Roman" w:hAnsi="Times New Roman" w:cs="Times New Roman"/>
          <w:sz w:val="24"/>
          <w:szCs w:val="24"/>
        </w:rPr>
        <w:t xml:space="preserve"> focus on the Nordic region</w:t>
      </w:r>
      <w:r w:rsidRPr="00611564">
        <w:rPr>
          <w:rFonts w:ascii="Times New Roman" w:hAnsi="Times New Roman" w:cs="Times New Roman"/>
          <w:sz w:val="24"/>
          <w:szCs w:val="24"/>
        </w:rPr>
        <w:t>.</w:t>
      </w:r>
    </w:p>
    <w:p w14:paraId="3C5A94F5" w14:textId="3BF09A11" w:rsidR="00F67FD1" w:rsidRDefault="00B05EE8">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Experience "behind the scenes" looks and e</w:t>
      </w:r>
      <w:r w:rsidR="00F67FD1">
        <w:rPr>
          <w:rFonts w:ascii="Times New Roman" w:hAnsi="Times New Roman" w:cs="Times New Roman"/>
          <w:sz w:val="24"/>
          <w:szCs w:val="24"/>
        </w:rPr>
        <w:t>ngage in open discuss</w:t>
      </w:r>
      <w:r w:rsidR="004439A6">
        <w:rPr>
          <w:rFonts w:ascii="Times New Roman" w:hAnsi="Times New Roman" w:cs="Times New Roman"/>
          <w:sz w:val="24"/>
          <w:szCs w:val="24"/>
        </w:rPr>
        <w:t xml:space="preserve">ions with family principals, </w:t>
      </w:r>
      <w:r w:rsidR="00F143CE">
        <w:rPr>
          <w:rFonts w:ascii="Times New Roman" w:hAnsi="Times New Roman" w:cs="Times New Roman"/>
          <w:sz w:val="24"/>
          <w:szCs w:val="24"/>
        </w:rPr>
        <w:t>owners,</w:t>
      </w:r>
      <w:r w:rsidR="00F67FD1">
        <w:rPr>
          <w:rFonts w:ascii="Times New Roman" w:hAnsi="Times New Roman" w:cs="Times New Roman"/>
          <w:sz w:val="24"/>
          <w:szCs w:val="24"/>
        </w:rPr>
        <w:t xml:space="preserve"> </w:t>
      </w:r>
      <w:r w:rsidR="004439A6">
        <w:rPr>
          <w:rFonts w:ascii="Times New Roman" w:hAnsi="Times New Roman" w:cs="Times New Roman"/>
          <w:sz w:val="24"/>
          <w:szCs w:val="24"/>
        </w:rPr>
        <w:t xml:space="preserve">and next generation members </w:t>
      </w:r>
      <w:r w:rsidR="00F67FD1">
        <w:rPr>
          <w:rFonts w:ascii="Times New Roman" w:hAnsi="Times New Roman" w:cs="Times New Roman"/>
          <w:sz w:val="24"/>
          <w:szCs w:val="24"/>
        </w:rPr>
        <w:t>about their experiences with their own family enterprises</w:t>
      </w:r>
      <w:r w:rsidR="00F143CE">
        <w:rPr>
          <w:rFonts w:ascii="Times New Roman" w:hAnsi="Times New Roman" w:cs="Times New Roman"/>
          <w:sz w:val="24"/>
          <w:szCs w:val="24"/>
        </w:rPr>
        <w:t xml:space="preserve">. </w:t>
      </w:r>
    </w:p>
    <w:p w14:paraId="4FBFD0C8" w14:textId="74840118" w:rsidR="009E1BA8" w:rsidRDefault="009E1BA8">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Learn about cutting edge innovation and sustainable social enterprise, including in the family office context. </w:t>
      </w:r>
    </w:p>
    <w:p w14:paraId="7A11555D" w14:textId="673B2D8C" w:rsidR="00190BA7" w:rsidRPr="00B05EE8" w:rsidRDefault="003301E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Explore </w:t>
      </w:r>
      <w:proofErr w:type="spellStart"/>
      <w:r>
        <w:rPr>
          <w:rFonts w:ascii="Times New Roman" w:hAnsi="Times New Roman" w:cs="Times New Roman"/>
          <w:sz w:val="24"/>
          <w:szCs w:val="24"/>
        </w:rPr>
        <w:t>stakeholdership</w:t>
      </w:r>
      <w:proofErr w:type="spellEnd"/>
      <w:r>
        <w:rPr>
          <w:rFonts w:ascii="Times New Roman" w:hAnsi="Times New Roman" w:cs="Times New Roman"/>
          <w:sz w:val="24"/>
          <w:szCs w:val="24"/>
        </w:rPr>
        <w:t xml:space="preserve"> in the region that was at the forefront of developing this vision of business</w:t>
      </w:r>
      <w:r w:rsidR="00F143CE">
        <w:rPr>
          <w:rFonts w:ascii="Times New Roman" w:hAnsi="Times New Roman" w:cs="Times New Roman"/>
          <w:sz w:val="24"/>
          <w:szCs w:val="24"/>
        </w:rPr>
        <w:t xml:space="preserve">. </w:t>
      </w:r>
    </w:p>
    <w:p w14:paraId="0604D33D" w14:textId="0626EC9E" w:rsidR="00190BA7" w:rsidRDefault="0082727A">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Provide </w:t>
      </w:r>
      <w:r w:rsidR="00182E24">
        <w:rPr>
          <w:rFonts w:ascii="Times New Roman" w:hAnsi="Times New Roman" w:cs="Times New Roman"/>
          <w:sz w:val="24"/>
          <w:szCs w:val="24"/>
        </w:rPr>
        <w:t xml:space="preserve">a </w:t>
      </w:r>
      <w:r>
        <w:rPr>
          <w:rFonts w:ascii="Times New Roman" w:hAnsi="Times New Roman" w:cs="Times New Roman"/>
          <w:sz w:val="24"/>
          <w:szCs w:val="24"/>
        </w:rPr>
        <w:t xml:space="preserve">point of </w:t>
      </w:r>
      <w:r w:rsidR="00190BA7">
        <w:rPr>
          <w:rFonts w:ascii="Times New Roman" w:hAnsi="Times New Roman" w:cs="Times New Roman"/>
          <w:sz w:val="24"/>
          <w:szCs w:val="24"/>
        </w:rPr>
        <w:t>c</w:t>
      </w:r>
      <w:r w:rsidR="004439A6">
        <w:rPr>
          <w:rFonts w:ascii="Times New Roman" w:hAnsi="Times New Roman" w:cs="Times New Roman"/>
          <w:sz w:val="24"/>
          <w:szCs w:val="24"/>
        </w:rPr>
        <w:t xml:space="preserve">omparison to </w:t>
      </w:r>
      <w:r w:rsidR="00190BA7">
        <w:rPr>
          <w:rFonts w:ascii="Times New Roman" w:hAnsi="Times New Roman" w:cs="Times New Roman"/>
          <w:sz w:val="24"/>
          <w:szCs w:val="24"/>
        </w:rPr>
        <w:t>culture</w:t>
      </w:r>
      <w:r w:rsidR="004439A6">
        <w:rPr>
          <w:rFonts w:ascii="Times New Roman" w:hAnsi="Times New Roman" w:cs="Times New Roman"/>
          <w:sz w:val="24"/>
          <w:szCs w:val="24"/>
        </w:rPr>
        <w:t>s in which students live and work</w:t>
      </w:r>
      <w:r w:rsidR="00190BA7">
        <w:rPr>
          <w:rFonts w:ascii="Times New Roman" w:hAnsi="Times New Roman" w:cs="Times New Roman"/>
          <w:sz w:val="24"/>
          <w:szCs w:val="24"/>
        </w:rPr>
        <w:t xml:space="preserve">. </w:t>
      </w:r>
    </w:p>
    <w:p w14:paraId="022887C8" w14:textId="1481998B" w:rsidR="006051CB" w:rsidRPr="00B05EE8" w:rsidRDefault="006877CC">
      <w:pPr>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Examine aspects of ownership and governance, including the Nordic industrial foundation. </w:t>
      </w:r>
    </w:p>
    <w:p w14:paraId="5F635E3D" w14:textId="77777777" w:rsidR="009E1BA8" w:rsidRDefault="009E1BA8" w:rsidP="00D1557E">
      <w:pPr>
        <w:jc w:val="both"/>
        <w:rPr>
          <w:rFonts w:ascii="Times New Roman" w:hAnsi="Times New Roman" w:cs="Times New Roman"/>
          <w:sz w:val="24"/>
          <w:szCs w:val="24"/>
        </w:rPr>
      </w:pPr>
    </w:p>
    <w:p w14:paraId="1D3C56BB" w14:textId="2E32C035" w:rsidR="009E1BA8" w:rsidRPr="009E1BA8" w:rsidRDefault="009E1BA8" w:rsidP="00D1557E">
      <w:pPr>
        <w:jc w:val="both"/>
        <w:rPr>
          <w:rFonts w:ascii="Times New Roman" w:hAnsi="Times New Roman" w:cs="Times New Roman"/>
          <w:b/>
          <w:sz w:val="24"/>
          <w:szCs w:val="24"/>
        </w:rPr>
      </w:pPr>
      <w:r w:rsidRPr="009E1BA8">
        <w:rPr>
          <w:rFonts w:ascii="Times New Roman" w:hAnsi="Times New Roman" w:cs="Times New Roman"/>
          <w:b/>
          <w:sz w:val="24"/>
          <w:szCs w:val="24"/>
        </w:rPr>
        <w:t>About the Global Immersion Program</w:t>
      </w:r>
    </w:p>
    <w:p w14:paraId="1A9E5C87" w14:textId="470D5C65" w:rsidR="0072542B" w:rsidRPr="009E1BA8" w:rsidRDefault="009E1BA8" w:rsidP="00D1557E">
      <w:pPr>
        <w:jc w:val="both"/>
        <w:rPr>
          <w:rFonts w:ascii="Times New Roman" w:hAnsi="Times New Roman" w:cs="Times New Roman"/>
          <w:sz w:val="24"/>
          <w:szCs w:val="24"/>
        </w:rPr>
      </w:pPr>
      <w:r w:rsidRPr="009E1BA8">
        <w:rPr>
          <w:rFonts w:ascii="Times New Roman" w:hAnsi="Times New Roman" w:cs="Times New Roman"/>
          <w:sz w:val="24"/>
          <w:szCs w:val="24"/>
        </w:rPr>
        <w:t>Global Immersion Program classes bridge classroom lessons and business practices in another country. These three credit classes meet for half a term in New York prior to a one week visit to the country of focus where students will meet with business executives and government officials while working on team projects</w:t>
      </w:r>
      <w:r w:rsidR="00F143CE" w:rsidRPr="009E1BA8">
        <w:rPr>
          <w:rFonts w:ascii="Times New Roman" w:hAnsi="Times New Roman" w:cs="Times New Roman"/>
          <w:sz w:val="24"/>
          <w:szCs w:val="24"/>
        </w:rPr>
        <w:t xml:space="preserve">. </w:t>
      </w:r>
      <w:r w:rsidRPr="009E1BA8">
        <w:rPr>
          <w:rFonts w:ascii="Times New Roman" w:hAnsi="Times New Roman" w:cs="Times New Roman"/>
          <w:sz w:val="24"/>
          <w:szCs w:val="24"/>
        </w:rPr>
        <w:t>Upon return from the travel portion of the class, students may have one wrap up meeting at Columbia Business School</w:t>
      </w:r>
      <w:r w:rsidR="00F143CE" w:rsidRPr="009E1BA8">
        <w:rPr>
          <w:rFonts w:ascii="Times New Roman" w:hAnsi="Times New Roman" w:cs="Times New Roman"/>
          <w:sz w:val="24"/>
          <w:szCs w:val="24"/>
        </w:rPr>
        <w:t xml:space="preserve">. </w:t>
      </w:r>
      <w:r w:rsidRPr="000869B4">
        <w:rPr>
          <w:rFonts w:ascii="Times New Roman" w:hAnsi="Times New Roman" w:cs="Times New Roman"/>
          <w:sz w:val="24"/>
          <w:szCs w:val="24"/>
        </w:rPr>
        <w:t xml:space="preserve">The </w:t>
      </w:r>
      <w:r w:rsidR="004A6B36" w:rsidRPr="000869B4">
        <w:rPr>
          <w:rFonts w:ascii="Times New Roman" w:hAnsi="Times New Roman" w:cs="Times New Roman"/>
          <w:sz w:val="24"/>
          <w:szCs w:val="24"/>
        </w:rPr>
        <w:t>2022-2023</w:t>
      </w:r>
      <w:r w:rsidR="00E17E49" w:rsidRPr="000869B4">
        <w:rPr>
          <w:rFonts w:ascii="Times New Roman" w:hAnsi="Times New Roman" w:cs="Times New Roman"/>
          <w:sz w:val="24"/>
          <w:szCs w:val="24"/>
        </w:rPr>
        <w:t xml:space="preserve"> </w:t>
      </w:r>
      <w:r w:rsidRPr="000869B4">
        <w:rPr>
          <w:rFonts w:ascii="Times New Roman" w:hAnsi="Times New Roman" w:cs="Times New Roman"/>
          <w:sz w:val="24"/>
          <w:szCs w:val="24"/>
        </w:rPr>
        <w:t>Global Immersion Program fee for most classes is $1</w:t>
      </w:r>
      <w:r w:rsidR="000869B4" w:rsidRPr="000869B4">
        <w:rPr>
          <w:rFonts w:ascii="Times New Roman" w:hAnsi="Times New Roman" w:cs="Times New Roman"/>
          <w:sz w:val="24"/>
          <w:szCs w:val="24"/>
        </w:rPr>
        <w:t>95</w:t>
      </w:r>
      <w:r w:rsidRPr="000869B4">
        <w:rPr>
          <w:rFonts w:ascii="Times New Roman" w:hAnsi="Times New Roman" w:cs="Times New Roman"/>
          <w:sz w:val="24"/>
          <w:szCs w:val="24"/>
        </w:rPr>
        <w:t>0 and provides studen</w:t>
      </w:r>
      <w:r w:rsidRPr="009E1BA8">
        <w:rPr>
          <w:rFonts w:ascii="Times New Roman" w:hAnsi="Times New Roman" w:cs="Times New Roman"/>
          <w:sz w:val="24"/>
          <w:szCs w:val="24"/>
        </w:rPr>
        <w:t xml:space="preserve">ts with double occupancy lodging, ground transportation and some </w:t>
      </w:r>
      <w:proofErr w:type="gramStart"/>
      <w:r w:rsidRPr="009E1BA8">
        <w:rPr>
          <w:rFonts w:ascii="Times New Roman" w:hAnsi="Times New Roman" w:cs="Times New Roman"/>
          <w:sz w:val="24"/>
          <w:szCs w:val="24"/>
        </w:rPr>
        <w:t>meals;</w:t>
      </w:r>
      <w:proofErr w:type="gramEnd"/>
      <w:r w:rsidRPr="009E1BA8">
        <w:rPr>
          <w:rFonts w:ascii="Times New Roman" w:hAnsi="Times New Roman" w:cs="Times New Roman"/>
          <w:sz w:val="24"/>
          <w:szCs w:val="24"/>
        </w:rPr>
        <w:t xml:space="preserve"> unless an increased fee is otherwise specified in the course description. It does not cover round-trip international airfare</w:t>
      </w:r>
      <w:r w:rsidR="00F143CE" w:rsidRPr="009E1BA8">
        <w:rPr>
          <w:rFonts w:ascii="Times New Roman" w:hAnsi="Times New Roman" w:cs="Times New Roman"/>
          <w:sz w:val="24"/>
          <w:szCs w:val="24"/>
        </w:rPr>
        <w:t xml:space="preserve">. </w:t>
      </w:r>
      <w:r w:rsidRPr="009E1BA8">
        <w:rPr>
          <w:rFonts w:ascii="Times New Roman" w:hAnsi="Times New Roman" w:cs="Times New Roman"/>
          <w:sz w:val="24"/>
          <w:szCs w:val="24"/>
        </w:rPr>
        <w:t xml:space="preserve">Attendance both in New York and in-country and regular participation are a crucial part of the learning experience and as such </w:t>
      </w:r>
      <w:r w:rsidRPr="009E1BA8">
        <w:rPr>
          <w:rFonts w:ascii="Times New Roman" w:hAnsi="Times New Roman" w:cs="Times New Roman"/>
          <w:sz w:val="24"/>
          <w:szCs w:val="24"/>
        </w:rPr>
        <w:lastRenderedPageBreak/>
        <w:t xml:space="preserve">attendance is mandatory. Students who miss the </w:t>
      </w:r>
      <w:proofErr w:type="gramStart"/>
      <w:r w:rsidRPr="009E1BA8">
        <w:rPr>
          <w:rFonts w:ascii="Times New Roman" w:hAnsi="Times New Roman" w:cs="Times New Roman"/>
          <w:sz w:val="24"/>
          <w:szCs w:val="24"/>
        </w:rPr>
        <w:t>first</w:t>
      </w:r>
      <w:r w:rsidR="00B8526D">
        <w:rPr>
          <w:rFonts w:ascii="Times New Roman" w:hAnsi="Times New Roman" w:cs="Times New Roman"/>
          <w:sz w:val="24"/>
          <w:szCs w:val="24"/>
        </w:rPr>
        <w:t xml:space="preserve"> </w:t>
      </w:r>
      <w:r w:rsidRPr="009E1BA8">
        <w:rPr>
          <w:rFonts w:ascii="Times New Roman" w:hAnsi="Times New Roman" w:cs="Times New Roman"/>
          <w:sz w:val="24"/>
          <w:szCs w:val="24"/>
        </w:rPr>
        <w:t>class</w:t>
      </w:r>
      <w:proofErr w:type="gramEnd"/>
      <w:r w:rsidRPr="009E1BA8">
        <w:rPr>
          <w:rFonts w:ascii="Times New Roman" w:hAnsi="Times New Roman" w:cs="Times New Roman"/>
          <w:sz w:val="24"/>
          <w:szCs w:val="24"/>
        </w:rPr>
        <w:t xml:space="preserve"> meeting may be removed from the course.  No program fee refunds will be given after the add/drop period has closed. Please visit the Chazen Institute website to learn more about the Global Immersion Program</w:t>
      </w:r>
      <w:r w:rsidR="003301E8">
        <w:rPr>
          <w:rFonts w:ascii="Times New Roman" w:hAnsi="Times New Roman" w:cs="Times New Roman"/>
          <w:sz w:val="24"/>
          <w:szCs w:val="24"/>
        </w:rPr>
        <w:t xml:space="preserve"> </w:t>
      </w:r>
      <w:r w:rsidRPr="009E1BA8">
        <w:rPr>
          <w:rFonts w:ascii="Times New Roman" w:hAnsi="Times New Roman" w:cs="Times New Roman"/>
          <w:sz w:val="24"/>
          <w:szCs w:val="24"/>
        </w:rPr>
        <w:t>and visit the Global Immersion Policies page to review policies affecting these courses.</w:t>
      </w:r>
    </w:p>
    <w:p w14:paraId="48506216" w14:textId="77777777" w:rsidR="00963E73" w:rsidRPr="00611564" w:rsidRDefault="00963E73" w:rsidP="00963E73">
      <w:pPr>
        <w:rPr>
          <w:rFonts w:ascii="Times New Roman" w:hAnsi="Times New Roman" w:cs="Times New Roman"/>
          <w:b/>
          <w:sz w:val="24"/>
          <w:szCs w:val="24"/>
        </w:rPr>
      </w:pPr>
      <w:r w:rsidRPr="00611564">
        <w:rPr>
          <w:rFonts w:ascii="Times New Roman" w:hAnsi="Times New Roman" w:cs="Times New Roman"/>
          <w:b/>
          <w:sz w:val="24"/>
          <w:szCs w:val="24"/>
        </w:rPr>
        <w:t>II.</w:t>
      </w:r>
      <w:r w:rsidRPr="00611564">
        <w:rPr>
          <w:rFonts w:ascii="Times New Roman" w:hAnsi="Times New Roman" w:cs="Times New Roman"/>
          <w:b/>
          <w:sz w:val="24"/>
          <w:szCs w:val="24"/>
        </w:rPr>
        <w:tab/>
        <w:t>Teaching Methods and Course Materials</w:t>
      </w:r>
    </w:p>
    <w:p w14:paraId="4ECFC4ED" w14:textId="4CFA8A71"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sz w:val="24"/>
          <w:szCs w:val="24"/>
        </w:rPr>
        <w:t xml:space="preserve">This course </w:t>
      </w:r>
      <w:r w:rsidR="00C77A8F">
        <w:rPr>
          <w:rFonts w:ascii="Times New Roman" w:hAnsi="Times New Roman" w:cs="Times New Roman"/>
          <w:sz w:val="24"/>
          <w:szCs w:val="24"/>
        </w:rPr>
        <w:t xml:space="preserve">promotes </w:t>
      </w:r>
      <w:r w:rsidR="00565D29">
        <w:rPr>
          <w:rFonts w:ascii="Times New Roman" w:hAnsi="Times New Roman" w:cs="Times New Roman"/>
          <w:sz w:val="24"/>
          <w:szCs w:val="24"/>
        </w:rPr>
        <w:t>student initiative</w:t>
      </w:r>
      <w:r w:rsidR="00FC7BA4">
        <w:rPr>
          <w:rFonts w:ascii="Times New Roman" w:hAnsi="Times New Roman" w:cs="Times New Roman"/>
          <w:sz w:val="24"/>
          <w:szCs w:val="24"/>
        </w:rPr>
        <w:t xml:space="preserve"> and multi-disciplinary learning</w:t>
      </w:r>
      <w:r w:rsidR="00565D29">
        <w:rPr>
          <w:rFonts w:ascii="Times New Roman" w:hAnsi="Times New Roman" w:cs="Times New Roman"/>
          <w:sz w:val="24"/>
          <w:szCs w:val="24"/>
        </w:rPr>
        <w:t xml:space="preserve">. Openness to other cultures, family relationships, and family enterprise concepts </w:t>
      </w:r>
      <w:r w:rsidR="00187A65">
        <w:rPr>
          <w:rFonts w:ascii="Times New Roman" w:hAnsi="Times New Roman" w:cs="Times New Roman"/>
          <w:sz w:val="24"/>
          <w:szCs w:val="24"/>
        </w:rPr>
        <w:t xml:space="preserve">is </w:t>
      </w:r>
      <w:r w:rsidR="00565D29">
        <w:rPr>
          <w:rFonts w:ascii="Times New Roman" w:hAnsi="Times New Roman" w:cs="Times New Roman"/>
          <w:sz w:val="24"/>
          <w:szCs w:val="24"/>
        </w:rPr>
        <w:t>encouraged</w:t>
      </w:r>
      <w:r w:rsidR="00F143CE">
        <w:rPr>
          <w:rFonts w:ascii="Times New Roman" w:hAnsi="Times New Roman" w:cs="Times New Roman"/>
          <w:sz w:val="24"/>
          <w:szCs w:val="24"/>
        </w:rPr>
        <w:t xml:space="preserve">. </w:t>
      </w:r>
      <w:r w:rsidR="00565D29">
        <w:rPr>
          <w:rFonts w:ascii="Times New Roman" w:hAnsi="Times New Roman" w:cs="Times New Roman"/>
          <w:sz w:val="24"/>
          <w:szCs w:val="24"/>
        </w:rPr>
        <w:t xml:space="preserve">The course is taught by </w:t>
      </w:r>
      <w:r w:rsidRPr="00611564">
        <w:rPr>
          <w:rFonts w:ascii="Times New Roman" w:hAnsi="Times New Roman" w:cs="Times New Roman"/>
          <w:sz w:val="24"/>
          <w:szCs w:val="24"/>
        </w:rPr>
        <w:t xml:space="preserve">an experienced professional who has worked with family enterprises for </w:t>
      </w:r>
      <w:r w:rsidR="00DD5CF1">
        <w:rPr>
          <w:rFonts w:ascii="Times New Roman" w:hAnsi="Times New Roman" w:cs="Times New Roman"/>
          <w:sz w:val="24"/>
          <w:szCs w:val="24"/>
        </w:rPr>
        <w:t xml:space="preserve">more </w:t>
      </w:r>
      <w:r w:rsidR="004A6B36">
        <w:rPr>
          <w:rFonts w:ascii="Times New Roman" w:hAnsi="Times New Roman" w:cs="Times New Roman"/>
          <w:sz w:val="24"/>
          <w:szCs w:val="24"/>
        </w:rPr>
        <w:t>30</w:t>
      </w:r>
      <w:r w:rsidR="006877CC">
        <w:rPr>
          <w:rFonts w:ascii="Times New Roman" w:hAnsi="Times New Roman" w:cs="Times New Roman"/>
          <w:sz w:val="24"/>
          <w:szCs w:val="24"/>
        </w:rPr>
        <w:t xml:space="preserve"> years </w:t>
      </w:r>
      <w:r w:rsidRPr="00611564">
        <w:rPr>
          <w:rFonts w:ascii="Times New Roman" w:hAnsi="Times New Roman" w:cs="Times New Roman"/>
          <w:sz w:val="24"/>
          <w:szCs w:val="24"/>
        </w:rPr>
        <w:t xml:space="preserve">as a lawyer, wealth advisor, and </w:t>
      </w:r>
      <w:r w:rsidR="00DD5CF1">
        <w:rPr>
          <w:rFonts w:ascii="Times New Roman" w:hAnsi="Times New Roman" w:cs="Times New Roman"/>
          <w:sz w:val="24"/>
          <w:szCs w:val="24"/>
        </w:rPr>
        <w:t xml:space="preserve">independent </w:t>
      </w:r>
      <w:r w:rsidRPr="00611564">
        <w:rPr>
          <w:rFonts w:ascii="Times New Roman" w:hAnsi="Times New Roman" w:cs="Times New Roman"/>
          <w:sz w:val="24"/>
          <w:szCs w:val="24"/>
        </w:rPr>
        <w:t>consultant</w:t>
      </w:r>
      <w:r w:rsidR="00F67FD1">
        <w:rPr>
          <w:rFonts w:ascii="Times New Roman" w:hAnsi="Times New Roman" w:cs="Times New Roman"/>
          <w:sz w:val="24"/>
          <w:szCs w:val="24"/>
        </w:rPr>
        <w:t>, and</w:t>
      </w:r>
      <w:r w:rsidR="006877CC">
        <w:rPr>
          <w:rFonts w:ascii="Times New Roman" w:hAnsi="Times New Roman" w:cs="Times New Roman"/>
          <w:sz w:val="24"/>
          <w:szCs w:val="24"/>
        </w:rPr>
        <w:t xml:space="preserve"> </w:t>
      </w:r>
      <w:r w:rsidR="00F67FD1">
        <w:rPr>
          <w:rFonts w:ascii="Times New Roman" w:hAnsi="Times New Roman" w:cs="Times New Roman"/>
          <w:sz w:val="24"/>
          <w:szCs w:val="24"/>
        </w:rPr>
        <w:t xml:space="preserve">has lived in </w:t>
      </w:r>
      <w:r w:rsidR="001C1F3D">
        <w:rPr>
          <w:rFonts w:ascii="Times New Roman" w:hAnsi="Times New Roman" w:cs="Times New Roman"/>
          <w:sz w:val="24"/>
          <w:szCs w:val="24"/>
        </w:rPr>
        <w:t xml:space="preserve">the </w:t>
      </w:r>
      <w:r w:rsidR="00F67FD1">
        <w:rPr>
          <w:rFonts w:ascii="Times New Roman" w:hAnsi="Times New Roman" w:cs="Times New Roman"/>
          <w:sz w:val="24"/>
          <w:szCs w:val="24"/>
        </w:rPr>
        <w:t>Nordic region</w:t>
      </w:r>
      <w:r w:rsidR="001C1F3D">
        <w:rPr>
          <w:rFonts w:ascii="Times New Roman" w:hAnsi="Times New Roman" w:cs="Times New Roman"/>
          <w:sz w:val="24"/>
          <w:szCs w:val="24"/>
        </w:rPr>
        <w:t>, where she has deep connections</w:t>
      </w:r>
      <w:r w:rsidR="00F143CE" w:rsidRPr="00611564">
        <w:rPr>
          <w:rFonts w:ascii="Times New Roman" w:hAnsi="Times New Roman" w:cs="Times New Roman"/>
          <w:sz w:val="24"/>
          <w:szCs w:val="24"/>
        </w:rPr>
        <w:t xml:space="preserve">. </w:t>
      </w:r>
      <w:r w:rsidR="001C1F3D">
        <w:rPr>
          <w:rFonts w:ascii="Times New Roman" w:hAnsi="Times New Roman" w:cs="Times New Roman"/>
          <w:sz w:val="24"/>
          <w:szCs w:val="24"/>
        </w:rPr>
        <w:t xml:space="preserve">Active participation in class and on the trip </w:t>
      </w:r>
      <w:r w:rsidR="002B493C">
        <w:rPr>
          <w:rFonts w:ascii="Times New Roman" w:hAnsi="Times New Roman" w:cs="Times New Roman"/>
          <w:sz w:val="24"/>
          <w:szCs w:val="24"/>
        </w:rPr>
        <w:t>is</w:t>
      </w:r>
      <w:r w:rsidR="001C1F3D">
        <w:rPr>
          <w:rFonts w:ascii="Times New Roman" w:hAnsi="Times New Roman" w:cs="Times New Roman"/>
          <w:sz w:val="24"/>
          <w:szCs w:val="24"/>
        </w:rPr>
        <w:t xml:space="preserve"> required</w:t>
      </w:r>
      <w:r w:rsidR="00F143CE">
        <w:rPr>
          <w:rFonts w:ascii="Times New Roman" w:hAnsi="Times New Roman" w:cs="Times New Roman"/>
          <w:sz w:val="24"/>
          <w:szCs w:val="24"/>
        </w:rPr>
        <w:t xml:space="preserve">. </w:t>
      </w:r>
    </w:p>
    <w:p w14:paraId="13C29742" w14:textId="7CA4FBB4"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sz w:val="24"/>
          <w:szCs w:val="24"/>
        </w:rPr>
        <w:t xml:space="preserve">All </w:t>
      </w:r>
      <w:r w:rsidR="00FC7BA4">
        <w:rPr>
          <w:rFonts w:ascii="Times New Roman" w:hAnsi="Times New Roman" w:cs="Times New Roman"/>
          <w:sz w:val="24"/>
          <w:szCs w:val="24"/>
        </w:rPr>
        <w:t xml:space="preserve">readings will be provided </w:t>
      </w:r>
      <w:r w:rsidR="001F0B99">
        <w:rPr>
          <w:rFonts w:ascii="Times New Roman" w:hAnsi="Times New Roman" w:cs="Times New Roman"/>
          <w:sz w:val="24"/>
          <w:szCs w:val="24"/>
        </w:rPr>
        <w:t>on Canvas and/ or in library reserves</w:t>
      </w:r>
      <w:r w:rsidR="00F143CE">
        <w:rPr>
          <w:rFonts w:ascii="Times New Roman" w:hAnsi="Times New Roman" w:cs="Times New Roman"/>
          <w:sz w:val="24"/>
          <w:szCs w:val="24"/>
        </w:rPr>
        <w:t xml:space="preserve">. </w:t>
      </w:r>
      <w:r w:rsidR="00D21AD9">
        <w:rPr>
          <w:rFonts w:ascii="Times New Roman" w:hAnsi="Times New Roman" w:cs="Times New Roman"/>
          <w:sz w:val="24"/>
          <w:szCs w:val="24"/>
        </w:rPr>
        <w:t>Additional</w:t>
      </w:r>
      <w:r w:rsidR="00C14A49" w:rsidRPr="00611564">
        <w:rPr>
          <w:rFonts w:ascii="Times New Roman" w:hAnsi="Times New Roman" w:cs="Times New Roman"/>
          <w:sz w:val="24"/>
          <w:szCs w:val="24"/>
        </w:rPr>
        <w:t xml:space="preserve"> </w:t>
      </w:r>
      <w:r w:rsidRPr="00611564">
        <w:rPr>
          <w:rFonts w:ascii="Times New Roman" w:hAnsi="Times New Roman" w:cs="Times New Roman"/>
          <w:sz w:val="24"/>
          <w:szCs w:val="24"/>
        </w:rPr>
        <w:t xml:space="preserve">recommended </w:t>
      </w:r>
      <w:r w:rsidR="004A6B36">
        <w:rPr>
          <w:rFonts w:ascii="Times New Roman" w:hAnsi="Times New Roman" w:cs="Times New Roman"/>
          <w:sz w:val="24"/>
          <w:szCs w:val="24"/>
        </w:rPr>
        <w:t xml:space="preserve">resources </w:t>
      </w:r>
      <w:r w:rsidR="00D21AD9">
        <w:rPr>
          <w:rFonts w:ascii="Times New Roman" w:hAnsi="Times New Roman" w:cs="Times New Roman"/>
          <w:sz w:val="24"/>
          <w:szCs w:val="24"/>
        </w:rPr>
        <w:t>are listed at the end at the end of the syllabus</w:t>
      </w:r>
      <w:r w:rsidR="00F143CE">
        <w:rPr>
          <w:rFonts w:ascii="Times New Roman" w:hAnsi="Times New Roman" w:cs="Times New Roman"/>
          <w:sz w:val="24"/>
          <w:szCs w:val="24"/>
        </w:rPr>
        <w:t>.</w:t>
      </w:r>
      <w:r w:rsidR="00F143CE" w:rsidRPr="00611564">
        <w:rPr>
          <w:rFonts w:ascii="Times New Roman" w:hAnsi="Times New Roman" w:cs="Times New Roman"/>
          <w:sz w:val="24"/>
          <w:szCs w:val="24"/>
        </w:rPr>
        <w:t xml:space="preserve"> </w:t>
      </w:r>
    </w:p>
    <w:p w14:paraId="2B318CAE" w14:textId="77777777" w:rsidR="00963E73" w:rsidRPr="00611564" w:rsidRDefault="00963E73" w:rsidP="00963E73">
      <w:pPr>
        <w:rPr>
          <w:rFonts w:ascii="Times New Roman" w:hAnsi="Times New Roman" w:cs="Times New Roman"/>
          <w:b/>
          <w:sz w:val="24"/>
          <w:szCs w:val="24"/>
        </w:rPr>
      </w:pPr>
      <w:r w:rsidRPr="00611564">
        <w:rPr>
          <w:rFonts w:ascii="Times New Roman" w:hAnsi="Times New Roman" w:cs="Times New Roman"/>
          <w:b/>
          <w:sz w:val="24"/>
          <w:szCs w:val="24"/>
        </w:rPr>
        <w:t>III.</w:t>
      </w:r>
      <w:r w:rsidRPr="00611564">
        <w:rPr>
          <w:rFonts w:ascii="Times New Roman" w:hAnsi="Times New Roman" w:cs="Times New Roman"/>
          <w:b/>
          <w:sz w:val="24"/>
          <w:szCs w:val="24"/>
        </w:rPr>
        <w:tab/>
        <w:t>Course Requirements and Assignments</w:t>
      </w:r>
    </w:p>
    <w:p w14:paraId="26EEB08D" w14:textId="30A2579A" w:rsidR="00963E73" w:rsidRPr="00D00733" w:rsidRDefault="006877CC" w:rsidP="00963E73">
      <w:pPr>
        <w:rPr>
          <w:rFonts w:ascii="Times New Roman" w:hAnsi="Times New Roman" w:cs="Times New Roman"/>
          <w:b/>
          <w:sz w:val="24"/>
          <w:szCs w:val="24"/>
        </w:rPr>
      </w:pPr>
      <w:r>
        <w:rPr>
          <w:rFonts w:ascii="Times New Roman" w:hAnsi="Times New Roman" w:cs="Times New Roman"/>
          <w:sz w:val="24"/>
          <w:szCs w:val="24"/>
        </w:rPr>
        <w:t>Active inquiry and respectful listening are crucial for a successful learning experience</w:t>
      </w:r>
      <w:r w:rsidR="00F143CE">
        <w:rPr>
          <w:rFonts w:ascii="Times New Roman" w:hAnsi="Times New Roman" w:cs="Times New Roman"/>
          <w:sz w:val="24"/>
          <w:szCs w:val="24"/>
        </w:rPr>
        <w:t xml:space="preserve">. </w:t>
      </w:r>
      <w:r w:rsidR="002B493C">
        <w:rPr>
          <w:rFonts w:ascii="Times New Roman" w:hAnsi="Times New Roman" w:cs="Times New Roman"/>
          <w:sz w:val="24"/>
          <w:szCs w:val="24"/>
        </w:rPr>
        <w:t xml:space="preserve">Students must </w:t>
      </w:r>
      <w:r w:rsidR="00963E73" w:rsidRPr="00611564">
        <w:rPr>
          <w:rFonts w:ascii="Times New Roman" w:hAnsi="Times New Roman" w:cs="Times New Roman"/>
          <w:sz w:val="24"/>
          <w:szCs w:val="24"/>
        </w:rPr>
        <w:t>actively parti</w:t>
      </w:r>
      <w:r w:rsidR="00262B4D" w:rsidRPr="00611564">
        <w:rPr>
          <w:rFonts w:ascii="Times New Roman" w:hAnsi="Times New Roman" w:cs="Times New Roman"/>
          <w:sz w:val="24"/>
          <w:szCs w:val="24"/>
        </w:rPr>
        <w:t>cipate in discussions</w:t>
      </w:r>
      <w:r w:rsidR="002B493C">
        <w:rPr>
          <w:rFonts w:ascii="Times New Roman" w:hAnsi="Times New Roman" w:cs="Times New Roman"/>
          <w:sz w:val="24"/>
          <w:szCs w:val="24"/>
        </w:rPr>
        <w:t xml:space="preserve"> on campus and during the trip</w:t>
      </w:r>
      <w:r w:rsidR="00FC7BA4">
        <w:rPr>
          <w:rFonts w:ascii="Times New Roman" w:hAnsi="Times New Roman" w:cs="Times New Roman"/>
          <w:sz w:val="24"/>
          <w:szCs w:val="24"/>
        </w:rPr>
        <w:t>.</w:t>
      </w:r>
      <w:r w:rsidR="002B493C">
        <w:rPr>
          <w:rFonts w:ascii="Times New Roman" w:hAnsi="Times New Roman" w:cs="Times New Roman"/>
          <w:sz w:val="24"/>
          <w:szCs w:val="24"/>
        </w:rPr>
        <w:t xml:space="preserve"> </w:t>
      </w:r>
      <w:r w:rsidR="00963E73" w:rsidRPr="00611564">
        <w:rPr>
          <w:rFonts w:ascii="Times New Roman" w:hAnsi="Times New Roman" w:cs="Times New Roman"/>
          <w:sz w:val="24"/>
          <w:szCs w:val="24"/>
        </w:rPr>
        <w:t>Grading will be weighted as follows:</w:t>
      </w:r>
    </w:p>
    <w:p w14:paraId="2DF7D3AF" w14:textId="6E6CAC68" w:rsidR="00D00733" w:rsidRDefault="00963E73">
      <w:pPr>
        <w:pStyle w:val="ListParagraph"/>
        <w:numPr>
          <w:ilvl w:val="0"/>
          <w:numId w:val="3"/>
        </w:numPr>
        <w:ind w:left="1080" w:hanging="360"/>
        <w:rPr>
          <w:rFonts w:ascii="Times New Roman" w:hAnsi="Times New Roman" w:cs="Times New Roman"/>
          <w:sz w:val="24"/>
          <w:szCs w:val="24"/>
        </w:rPr>
      </w:pPr>
      <w:r w:rsidRPr="00D00733">
        <w:rPr>
          <w:rFonts w:ascii="Times New Roman" w:hAnsi="Times New Roman" w:cs="Times New Roman"/>
          <w:b/>
          <w:sz w:val="24"/>
          <w:szCs w:val="24"/>
        </w:rPr>
        <w:t>Class Participation:  30%</w:t>
      </w:r>
      <w:r w:rsidR="00F143CE" w:rsidRPr="00D00733">
        <w:rPr>
          <w:rFonts w:ascii="Times New Roman" w:hAnsi="Times New Roman" w:cs="Times New Roman"/>
          <w:b/>
          <w:sz w:val="24"/>
          <w:szCs w:val="24"/>
        </w:rPr>
        <w:t>.</w:t>
      </w:r>
      <w:r w:rsidR="00F143CE" w:rsidRPr="00D00733">
        <w:rPr>
          <w:rFonts w:ascii="Times New Roman" w:hAnsi="Times New Roman" w:cs="Times New Roman"/>
          <w:sz w:val="24"/>
          <w:szCs w:val="24"/>
        </w:rPr>
        <w:t xml:space="preserve"> </w:t>
      </w:r>
      <w:r w:rsidRPr="00D00733">
        <w:rPr>
          <w:rFonts w:ascii="Times New Roman" w:hAnsi="Times New Roman" w:cs="Times New Roman"/>
          <w:sz w:val="24"/>
          <w:szCs w:val="24"/>
        </w:rPr>
        <w:t>Students</w:t>
      </w:r>
      <w:r w:rsidR="002B493C">
        <w:rPr>
          <w:rFonts w:ascii="Times New Roman" w:hAnsi="Times New Roman" w:cs="Times New Roman"/>
          <w:sz w:val="24"/>
          <w:szCs w:val="24"/>
        </w:rPr>
        <w:t xml:space="preserve"> must </w:t>
      </w:r>
      <w:r w:rsidR="00D00733" w:rsidRPr="00D00733">
        <w:rPr>
          <w:rFonts w:ascii="Times New Roman" w:hAnsi="Times New Roman" w:cs="Times New Roman"/>
          <w:sz w:val="24"/>
          <w:szCs w:val="24"/>
        </w:rPr>
        <w:t xml:space="preserve">actively participate in class </w:t>
      </w:r>
      <w:r w:rsidR="00033CA4">
        <w:rPr>
          <w:rFonts w:ascii="Times New Roman" w:hAnsi="Times New Roman" w:cs="Times New Roman"/>
          <w:sz w:val="24"/>
          <w:szCs w:val="24"/>
        </w:rPr>
        <w:t xml:space="preserve">and during the immersion trip. </w:t>
      </w:r>
      <w:r w:rsidR="002B493C">
        <w:rPr>
          <w:rFonts w:ascii="Times New Roman" w:hAnsi="Times New Roman" w:cs="Times New Roman"/>
          <w:sz w:val="24"/>
          <w:szCs w:val="24"/>
        </w:rPr>
        <w:t xml:space="preserve">Participation should show a grasp of concepts and inquiry into practical applications. </w:t>
      </w:r>
    </w:p>
    <w:p w14:paraId="759FCCEB" w14:textId="340E87E2" w:rsidR="002B493C" w:rsidRPr="002B493C" w:rsidRDefault="002B493C">
      <w:pPr>
        <w:pStyle w:val="ListParagraph"/>
        <w:numPr>
          <w:ilvl w:val="0"/>
          <w:numId w:val="3"/>
        </w:numPr>
        <w:ind w:left="1080" w:hanging="360"/>
        <w:rPr>
          <w:rFonts w:ascii="Times New Roman" w:hAnsi="Times New Roman" w:cs="Times New Roman"/>
          <w:b/>
          <w:sz w:val="24"/>
          <w:szCs w:val="24"/>
        </w:rPr>
      </w:pPr>
      <w:r w:rsidRPr="002B493C">
        <w:rPr>
          <w:rFonts w:ascii="Times New Roman" w:hAnsi="Times New Roman" w:cs="Times New Roman"/>
          <w:b/>
          <w:sz w:val="24"/>
          <w:szCs w:val="24"/>
        </w:rPr>
        <w:t>Reading Questions:</w:t>
      </w:r>
      <w:r w:rsidRPr="002B493C">
        <w:rPr>
          <w:rFonts w:ascii="Times New Roman" w:hAnsi="Times New Roman" w:cs="Times New Roman"/>
          <w:sz w:val="24"/>
          <w:szCs w:val="24"/>
        </w:rPr>
        <w:t xml:space="preserve"> </w:t>
      </w:r>
      <w:r w:rsidRPr="002B493C">
        <w:rPr>
          <w:rFonts w:ascii="Times New Roman" w:hAnsi="Times New Roman" w:cs="Times New Roman"/>
          <w:b/>
          <w:sz w:val="24"/>
          <w:szCs w:val="24"/>
        </w:rPr>
        <w:t>10%.</w:t>
      </w:r>
      <w:r w:rsidRPr="002B493C">
        <w:rPr>
          <w:rFonts w:ascii="Times New Roman" w:hAnsi="Times New Roman" w:cs="Times New Roman"/>
          <w:sz w:val="24"/>
          <w:szCs w:val="24"/>
        </w:rPr>
        <w:t xml:space="preserve"> </w:t>
      </w:r>
      <w:r w:rsidR="006877CC">
        <w:rPr>
          <w:rFonts w:ascii="Times New Roman" w:hAnsi="Times New Roman" w:cs="Times New Roman"/>
          <w:sz w:val="24"/>
          <w:szCs w:val="24"/>
        </w:rPr>
        <w:t xml:space="preserve">Short writing assignments related to course readings will </w:t>
      </w:r>
      <w:r>
        <w:rPr>
          <w:rFonts w:ascii="Times New Roman" w:hAnsi="Times New Roman" w:cs="Times New Roman"/>
          <w:sz w:val="24"/>
          <w:szCs w:val="24"/>
        </w:rPr>
        <w:t xml:space="preserve">be provided on Canvas before most classes. </w:t>
      </w:r>
    </w:p>
    <w:p w14:paraId="4125DE8D" w14:textId="7221E366" w:rsidR="00D00733" w:rsidRPr="002B493C" w:rsidRDefault="00D00733">
      <w:pPr>
        <w:pStyle w:val="ListParagraph"/>
        <w:numPr>
          <w:ilvl w:val="0"/>
          <w:numId w:val="3"/>
        </w:numPr>
        <w:ind w:left="1080" w:hanging="360"/>
        <w:rPr>
          <w:rFonts w:ascii="Times New Roman" w:hAnsi="Times New Roman" w:cs="Times New Roman"/>
          <w:b/>
          <w:sz w:val="24"/>
          <w:szCs w:val="24"/>
        </w:rPr>
      </w:pPr>
      <w:r w:rsidRPr="002B493C">
        <w:rPr>
          <w:rFonts w:ascii="Times New Roman" w:hAnsi="Times New Roman" w:cs="Times New Roman"/>
          <w:b/>
          <w:sz w:val="24"/>
          <w:szCs w:val="24"/>
        </w:rPr>
        <w:t>Group Project:</w:t>
      </w:r>
      <w:r w:rsidR="00963E73" w:rsidRPr="002B493C">
        <w:rPr>
          <w:rFonts w:ascii="Times New Roman" w:hAnsi="Times New Roman" w:cs="Times New Roman"/>
          <w:b/>
          <w:sz w:val="24"/>
          <w:szCs w:val="24"/>
        </w:rPr>
        <w:t xml:space="preserve"> </w:t>
      </w:r>
      <w:r w:rsidR="002B493C">
        <w:rPr>
          <w:rFonts w:ascii="Times New Roman" w:hAnsi="Times New Roman" w:cs="Times New Roman"/>
          <w:b/>
          <w:sz w:val="24"/>
          <w:szCs w:val="24"/>
        </w:rPr>
        <w:t>2</w:t>
      </w:r>
      <w:r w:rsidRPr="002B493C">
        <w:rPr>
          <w:rFonts w:ascii="Times New Roman" w:hAnsi="Times New Roman" w:cs="Times New Roman"/>
          <w:b/>
          <w:sz w:val="24"/>
          <w:szCs w:val="24"/>
        </w:rPr>
        <w:t>0%</w:t>
      </w:r>
      <w:r w:rsidR="00F143CE" w:rsidRPr="002B493C">
        <w:rPr>
          <w:rFonts w:ascii="Times New Roman" w:hAnsi="Times New Roman" w:cs="Times New Roman"/>
          <w:b/>
          <w:sz w:val="24"/>
          <w:szCs w:val="24"/>
        </w:rPr>
        <w:t xml:space="preserve">. </w:t>
      </w:r>
      <w:r w:rsidR="00033CA4" w:rsidRPr="002B493C">
        <w:rPr>
          <w:rFonts w:ascii="Times New Roman" w:hAnsi="Times New Roman" w:cs="Times New Roman"/>
          <w:sz w:val="24"/>
          <w:szCs w:val="24"/>
        </w:rPr>
        <w:t xml:space="preserve">Students will be divided into small groups </w:t>
      </w:r>
      <w:r w:rsidR="00E93A3C" w:rsidRPr="002B493C">
        <w:rPr>
          <w:rFonts w:ascii="Times New Roman" w:hAnsi="Times New Roman" w:cs="Times New Roman"/>
          <w:sz w:val="24"/>
          <w:szCs w:val="24"/>
        </w:rPr>
        <w:t xml:space="preserve">to </w:t>
      </w:r>
      <w:r w:rsidR="0025690E" w:rsidRPr="002B493C">
        <w:rPr>
          <w:rFonts w:ascii="Times New Roman" w:hAnsi="Times New Roman" w:cs="Times New Roman"/>
          <w:sz w:val="24"/>
          <w:szCs w:val="24"/>
        </w:rPr>
        <w:t xml:space="preserve">educate their classmates on </w:t>
      </w:r>
      <w:r w:rsidR="001F0B99" w:rsidRPr="002B493C">
        <w:rPr>
          <w:rFonts w:ascii="Times New Roman" w:hAnsi="Times New Roman" w:cs="Times New Roman"/>
          <w:sz w:val="24"/>
          <w:szCs w:val="24"/>
        </w:rPr>
        <w:t>sectors, issues, and/or companies to be visited during the trip.</w:t>
      </w:r>
      <w:r w:rsidR="0025690E" w:rsidRPr="002B493C">
        <w:rPr>
          <w:rFonts w:ascii="Times New Roman" w:hAnsi="Times New Roman" w:cs="Times New Roman"/>
          <w:sz w:val="24"/>
          <w:szCs w:val="24"/>
        </w:rPr>
        <w:t xml:space="preserve"> Student groups will be appointed to lead site visits during the trip. </w:t>
      </w:r>
    </w:p>
    <w:p w14:paraId="41D8B2CC" w14:textId="049A844C" w:rsidR="00E17E49" w:rsidRDefault="002B493C">
      <w:pPr>
        <w:pStyle w:val="ListParagraph"/>
        <w:numPr>
          <w:ilvl w:val="0"/>
          <w:numId w:val="3"/>
        </w:numPr>
        <w:ind w:left="1080" w:hanging="360"/>
        <w:rPr>
          <w:rFonts w:ascii="Times New Roman" w:hAnsi="Times New Roman" w:cs="Times New Roman"/>
          <w:sz w:val="24"/>
          <w:szCs w:val="24"/>
        </w:rPr>
      </w:pPr>
      <w:r>
        <w:rPr>
          <w:rFonts w:ascii="Times New Roman" w:hAnsi="Times New Roman" w:cs="Times New Roman"/>
          <w:b/>
          <w:sz w:val="24"/>
          <w:szCs w:val="24"/>
        </w:rPr>
        <w:t xml:space="preserve">Final </w:t>
      </w:r>
      <w:r w:rsidR="0025690E">
        <w:rPr>
          <w:rFonts w:ascii="Times New Roman" w:hAnsi="Times New Roman" w:cs="Times New Roman"/>
          <w:b/>
          <w:sz w:val="24"/>
          <w:szCs w:val="24"/>
        </w:rPr>
        <w:t>Paper:  4</w:t>
      </w:r>
      <w:r w:rsidR="00033CA4" w:rsidRPr="00033CA4">
        <w:rPr>
          <w:rFonts w:ascii="Times New Roman" w:hAnsi="Times New Roman" w:cs="Times New Roman"/>
          <w:b/>
          <w:sz w:val="24"/>
          <w:szCs w:val="24"/>
        </w:rPr>
        <w:t>0%</w:t>
      </w:r>
      <w:r w:rsidR="00F143CE" w:rsidRPr="00033CA4">
        <w:rPr>
          <w:rFonts w:ascii="Times New Roman" w:hAnsi="Times New Roman" w:cs="Times New Roman"/>
          <w:b/>
          <w:sz w:val="24"/>
          <w:szCs w:val="24"/>
        </w:rPr>
        <w:t>.</w:t>
      </w:r>
      <w:r w:rsidR="00F143CE">
        <w:rPr>
          <w:rFonts w:ascii="Times New Roman" w:hAnsi="Times New Roman" w:cs="Times New Roman"/>
          <w:sz w:val="24"/>
          <w:szCs w:val="24"/>
        </w:rPr>
        <w:t xml:space="preserve"> </w:t>
      </w:r>
      <w:r w:rsidR="00033CA4">
        <w:rPr>
          <w:rFonts w:ascii="Times New Roman" w:hAnsi="Times New Roman" w:cs="Times New Roman"/>
          <w:sz w:val="24"/>
          <w:szCs w:val="24"/>
        </w:rPr>
        <w:t>Each student will choose</w:t>
      </w:r>
      <w:r w:rsidR="0004782C">
        <w:rPr>
          <w:rFonts w:ascii="Times New Roman" w:hAnsi="Times New Roman" w:cs="Times New Roman"/>
          <w:sz w:val="24"/>
          <w:szCs w:val="24"/>
        </w:rPr>
        <w:t xml:space="preserve"> a topic </w:t>
      </w:r>
      <w:r w:rsidR="00033CA4">
        <w:rPr>
          <w:rFonts w:ascii="Times New Roman" w:hAnsi="Times New Roman" w:cs="Times New Roman"/>
          <w:sz w:val="24"/>
          <w:szCs w:val="24"/>
        </w:rPr>
        <w:t xml:space="preserve">to be summarized and analyzed in </w:t>
      </w:r>
      <w:r w:rsidR="00182E24">
        <w:rPr>
          <w:rFonts w:ascii="Times New Roman" w:hAnsi="Times New Roman" w:cs="Times New Roman"/>
          <w:sz w:val="24"/>
          <w:szCs w:val="24"/>
        </w:rPr>
        <w:t xml:space="preserve">no more than </w:t>
      </w:r>
      <w:r w:rsidR="00033CA4">
        <w:rPr>
          <w:rFonts w:ascii="Times New Roman" w:hAnsi="Times New Roman" w:cs="Times New Roman"/>
          <w:sz w:val="24"/>
          <w:szCs w:val="24"/>
        </w:rPr>
        <w:t>10 pages</w:t>
      </w:r>
      <w:r w:rsidR="00182E24">
        <w:rPr>
          <w:rFonts w:ascii="Times New Roman" w:hAnsi="Times New Roman" w:cs="Times New Roman"/>
          <w:sz w:val="24"/>
          <w:szCs w:val="24"/>
        </w:rPr>
        <w:t xml:space="preserve"> (not including charts or visuals)</w:t>
      </w:r>
      <w:r w:rsidR="00033CA4">
        <w:rPr>
          <w:rFonts w:ascii="Times New Roman" w:hAnsi="Times New Roman" w:cs="Times New Roman"/>
          <w:sz w:val="24"/>
          <w:szCs w:val="24"/>
        </w:rPr>
        <w:t xml:space="preserve">.  </w:t>
      </w:r>
      <w:r w:rsidR="0004782C">
        <w:rPr>
          <w:rFonts w:ascii="Times New Roman" w:hAnsi="Times New Roman" w:cs="Times New Roman"/>
          <w:sz w:val="24"/>
          <w:szCs w:val="24"/>
        </w:rPr>
        <w:t xml:space="preserve">The paper will require application of concepts and analysis from course readings and class discussions and must specifically relate them to </w:t>
      </w:r>
      <w:r w:rsidR="00182E24">
        <w:rPr>
          <w:rFonts w:ascii="Times New Roman" w:hAnsi="Times New Roman" w:cs="Times New Roman"/>
          <w:sz w:val="24"/>
          <w:szCs w:val="24"/>
        </w:rPr>
        <w:t>at least one of</w:t>
      </w:r>
      <w:r w:rsidR="0004782C">
        <w:rPr>
          <w:rFonts w:ascii="Times New Roman" w:hAnsi="Times New Roman" w:cs="Times New Roman"/>
          <w:sz w:val="24"/>
          <w:szCs w:val="24"/>
        </w:rPr>
        <w:t xml:space="preserve"> the site visits</w:t>
      </w:r>
      <w:r w:rsidR="00F143CE">
        <w:rPr>
          <w:rFonts w:ascii="Times New Roman" w:hAnsi="Times New Roman" w:cs="Times New Roman"/>
          <w:sz w:val="24"/>
          <w:szCs w:val="24"/>
        </w:rPr>
        <w:t xml:space="preserve">. </w:t>
      </w:r>
      <w:r w:rsidR="003C63D0">
        <w:rPr>
          <w:rFonts w:ascii="Times New Roman" w:hAnsi="Times New Roman" w:cs="Times New Roman"/>
          <w:sz w:val="24"/>
          <w:szCs w:val="24"/>
        </w:rPr>
        <w:t xml:space="preserve">Paper due </w:t>
      </w:r>
      <w:r w:rsidR="00FC7BA4">
        <w:rPr>
          <w:rFonts w:ascii="Times New Roman" w:hAnsi="Times New Roman" w:cs="Times New Roman"/>
          <w:sz w:val="24"/>
          <w:szCs w:val="24"/>
        </w:rPr>
        <w:t>after the immersion trip</w:t>
      </w:r>
      <w:r w:rsidR="00F143CE">
        <w:rPr>
          <w:rFonts w:ascii="Times New Roman" w:hAnsi="Times New Roman" w:cs="Times New Roman"/>
          <w:sz w:val="24"/>
          <w:szCs w:val="24"/>
        </w:rPr>
        <w:t xml:space="preserve">. </w:t>
      </w:r>
    </w:p>
    <w:p w14:paraId="4E5FF078" w14:textId="2418FD23" w:rsidR="00E17E49" w:rsidRDefault="00E17E49">
      <w:pPr>
        <w:rPr>
          <w:rFonts w:ascii="Times New Roman" w:hAnsi="Times New Roman" w:cs="Times New Roman"/>
          <w:b/>
          <w:bCs/>
          <w:sz w:val="24"/>
          <w:szCs w:val="24"/>
        </w:rPr>
      </w:pPr>
      <w:r w:rsidRPr="00E17E49">
        <w:rPr>
          <w:rFonts w:ascii="Times New Roman" w:hAnsi="Times New Roman" w:cs="Times New Roman"/>
          <w:b/>
          <w:bCs/>
          <w:sz w:val="24"/>
          <w:szCs w:val="24"/>
        </w:rPr>
        <w:t>IV. CBS Honor Code</w:t>
      </w:r>
    </w:p>
    <w:p w14:paraId="0F996555" w14:textId="0F287710" w:rsidR="00E17E49" w:rsidRPr="004A6B36" w:rsidRDefault="00E17E49" w:rsidP="003301E8">
      <w:pPr>
        <w:pStyle w:val="NormalWeb"/>
        <w:shd w:val="clear" w:color="auto" w:fill="FFFFFF"/>
        <w:spacing w:before="0" w:beforeAutospacing="0" w:after="0" w:afterAutospacing="0"/>
        <w:textAlignment w:val="baseline"/>
        <w:rPr>
          <w:rFonts w:eastAsiaTheme="minorHAnsi"/>
        </w:rPr>
      </w:pPr>
      <w:r w:rsidRPr="004A6B36">
        <w:rPr>
          <w:rFonts w:eastAsiaTheme="minorHAnsi"/>
        </w:rPr>
        <w:t>As a lifelong member of the Columbia Business School community, I adhere to the principles of </w:t>
      </w:r>
      <w:r w:rsidRPr="004A6B36">
        <w:rPr>
          <w:rFonts w:eastAsiaTheme="minorHAnsi"/>
          <w:b/>
          <w:bCs/>
        </w:rPr>
        <w:t xml:space="preserve">truth, </w:t>
      </w:r>
      <w:r w:rsidR="00F143CE" w:rsidRPr="004A6B36">
        <w:rPr>
          <w:rFonts w:eastAsiaTheme="minorHAnsi"/>
          <w:b/>
          <w:bCs/>
        </w:rPr>
        <w:t>integrity,</w:t>
      </w:r>
      <w:r w:rsidRPr="004A6B36">
        <w:rPr>
          <w:rFonts w:eastAsiaTheme="minorHAnsi"/>
          <w:b/>
          <w:bCs/>
        </w:rPr>
        <w:t xml:space="preserve"> and respect.</w:t>
      </w:r>
      <w:r w:rsidRPr="004A6B36">
        <w:rPr>
          <w:rFonts w:eastAsiaTheme="minorHAnsi"/>
        </w:rPr>
        <w:t> I will not lie, cheat, steal, or tolerate those who do.</w:t>
      </w:r>
    </w:p>
    <w:p w14:paraId="5A309408" w14:textId="77777777" w:rsidR="003301E8" w:rsidRPr="004A6B36" w:rsidRDefault="003301E8" w:rsidP="003301E8">
      <w:pPr>
        <w:pStyle w:val="NormalWeb"/>
        <w:shd w:val="clear" w:color="auto" w:fill="FFFFFF"/>
        <w:spacing w:before="0" w:beforeAutospacing="0" w:after="0" w:afterAutospacing="0"/>
        <w:textAlignment w:val="baseline"/>
        <w:rPr>
          <w:rFonts w:eastAsiaTheme="minorHAnsi"/>
        </w:rPr>
      </w:pPr>
    </w:p>
    <w:p w14:paraId="4F12D95D" w14:textId="198B49C2" w:rsidR="00E17E49" w:rsidRPr="004A6B36" w:rsidRDefault="00E17E49" w:rsidP="00E17E49">
      <w:pPr>
        <w:pStyle w:val="NormalWeb"/>
        <w:shd w:val="clear" w:color="auto" w:fill="FFFFFF"/>
        <w:spacing w:before="0" w:beforeAutospacing="0" w:after="214" w:afterAutospacing="0"/>
        <w:textAlignment w:val="baseline"/>
        <w:rPr>
          <w:rFonts w:eastAsiaTheme="minorHAnsi"/>
        </w:rPr>
      </w:pPr>
      <w:r w:rsidRPr="004A6B36">
        <w:rPr>
          <w:rFonts w:eastAsiaTheme="minorHAnsi"/>
        </w:rPr>
        <w:t xml:space="preserve">The Columbia Business School Honor Code calls on all members of the </w:t>
      </w:r>
      <w:proofErr w:type="gramStart"/>
      <w:r w:rsidRPr="004A6B36">
        <w:rPr>
          <w:rFonts w:eastAsiaTheme="minorHAnsi"/>
        </w:rPr>
        <w:t>School</w:t>
      </w:r>
      <w:proofErr w:type="gramEnd"/>
      <w:r w:rsidRPr="004A6B36">
        <w:rPr>
          <w:rFonts w:eastAsiaTheme="minorHAnsi"/>
        </w:rPr>
        <w:t xml:space="preserve"> community to adhere to and uphold the notions of truth, integrity, and respect both during their time in school, </w:t>
      </w:r>
      <w:r w:rsidRPr="004A6B36">
        <w:rPr>
          <w:rFonts w:eastAsiaTheme="minorHAnsi"/>
        </w:rPr>
        <w:lastRenderedPageBreak/>
        <w:t>and throughout their careers as productive, moral, and caring participants in their companies and communities around the world.</w:t>
      </w:r>
    </w:p>
    <w:p w14:paraId="6DB3F56A" w14:textId="77777777" w:rsidR="00E17E49" w:rsidRPr="004A6B36" w:rsidRDefault="00E17E49">
      <w:pPr>
        <w:rPr>
          <w:rFonts w:ascii="Times New Roman" w:hAnsi="Times New Roman" w:cs="Times New Roman"/>
          <w:sz w:val="24"/>
          <w:szCs w:val="24"/>
        </w:rPr>
      </w:pPr>
    </w:p>
    <w:p w14:paraId="31087A1C" w14:textId="77777777" w:rsidR="003013C9" w:rsidRDefault="00E17E49">
      <w:pPr>
        <w:rPr>
          <w:rFonts w:ascii="Times New Roman" w:hAnsi="Times New Roman" w:cs="Times New Roman"/>
          <w:b/>
          <w:bCs/>
          <w:sz w:val="24"/>
          <w:szCs w:val="24"/>
        </w:rPr>
      </w:pPr>
      <w:r w:rsidRPr="00E17E49">
        <w:rPr>
          <w:rFonts w:ascii="Times New Roman" w:hAnsi="Times New Roman" w:cs="Times New Roman"/>
          <w:b/>
          <w:bCs/>
          <w:sz w:val="24"/>
          <w:szCs w:val="24"/>
        </w:rPr>
        <w:t xml:space="preserve">V. </w:t>
      </w:r>
      <w:r w:rsidR="003013C9">
        <w:rPr>
          <w:rFonts w:ascii="Times New Roman" w:hAnsi="Times New Roman" w:cs="Times New Roman"/>
          <w:b/>
          <w:bCs/>
          <w:sz w:val="24"/>
          <w:szCs w:val="24"/>
        </w:rPr>
        <w:t xml:space="preserve"> Inclusion, Accommodation and Support for Students</w:t>
      </w:r>
    </w:p>
    <w:p w14:paraId="3D482BA2" w14:textId="3F1DD335" w:rsidR="00FC7BA4" w:rsidRPr="000561DA" w:rsidRDefault="003013C9" w:rsidP="003301E8">
      <w:pPr>
        <w:ind w:left="720"/>
        <w:rPr>
          <w:rFonts w:ascii="Times New Roman" w:hAnsi="Times New Roman" w:cs="Times New Roman"/>
          <w:b/>
          <w:sz w:val="24"/>
          <w:szCs w:val="24"/>
        </w:rPr>
      </w:pPr>
      <w:r>
        <w:rPr>
          <w:rFonts w:ascii="Times New Roman" w:hAnsi="Times New Roman" w:cs="Times New Roman"/>
          <w:sz w:val="24"/>
          <w:szCs w:val="24"/>
        </w:rPr>
        <w:t xml:space="preserve">a. </w:t>
      </w:r>
      <w:r w:rsidR="00B612DC">
        <w:rPr>
          <w:rFonts w:ascii="Times New Roman" w:hAnsi="Times New Roman" w:cs="Times New Roman"/>
          <w:sz w:val="24"/>
          <w:szCs w:val="24"/>
        </w:rPr>
        <w:t xml:space="preserve"> </w:t>
      </w:r>
      <w:hyperlink r:id="rId13" w:history="1">
        <w:r w:rsidRPr="003013C9">
          <w:rPr>
            <w:rStyle w:val="Hyperlink"/>
            <w:rFonts w:ascii="Times New Roman" w:hAnsi="Times New Roman" w:cs="Times New Roman"/>
            <w:sz w:val="24"/>
            <w:szCs w:val="24"/>
          </w:rPr>
          <w:t>Columbia University’s Office of Disability Services</w:t>
        </w:r>
      </w:hyperlink>
      <w:r>
        <w:rPr>
          <w:rFonts w:ascii="Times New Roman" w:hAnsi="Times New Roman" w:cs="Times New Roman"/>
          <w:sz w:val="24"/>
          <w:szCs w:val="24"/>
        </w:rPr>
        <w:t xml:space="preserve"> </w:t>
      </w:r>
      <w:r>
        <w:rPr>
          <w:rFonts w:ascii="Times New Roman" w:hAnsi="Times New Roman" w:cs="Times New Roman"/>
          <w:sz w:val="24"/>
          <w:szCs w:val="24"/>
        </w:rPr>
        <w:br/>
      </w:r>
      <w:r w:rsidR="00F143CE">
        <w:rPr>
          <w:rFonts w:ascii="Times New Roman" w:hAnsi="Times New Roman" w:cs="Times New Roman"/>
          <w:sz w:val="24"/>
          <w:szCs w:val="24"/>
        </w:rPr>
        <w:t xml:space="preserve">b. </w:t>
      </w:r>
      <w:hyperlink r:id="rId14" w:history="1">
        <w:r w:rsidRPr="003013C9">
          <w:rPr>
            <w:rStyle w:val="Hyperlink"/>
            <w:rFonts w:ascii="Times New Roman" w:hAnsi="Times New Roman" w:cs="Times New Roman"/>
            <w:sz w:val="24"/>
            <w:szCs w:val="24"/>
          </w:rPr>
          <w:t>Gender-based Misconduct policy and support services</w:t>
        </w:r>
      </w:hyperlink>
      <w:r>
        <w:rPr>
          <w:rFonts w:ascii="Times New Roman" w:hAnsi="Times New Roman" w:cs="Times New Roman"/>
          <w:sz w:val="24"/>
          <w:szCs w:val="24"/>
        </w:rPr>
        <w:t xml:space="preserve"> </w:t>
      </w:r>
    </w:p>
    <w:p w14:paraId="14BEC803" w14:textId="38FDFB58" w:rsidR="00963E73" w:rsidRPr="00611564" w:rsidRDefault="003301E8" w:rsidP="00963E73">
      <w:pPr>
        <w:rPr>
          <w:rFonts w:ascii="Times New Roman" w:hAnsi="Times New Roman" w:cs="Times New Roman"/>
          <w:sz w:val="24"/>
          <w:szCs w:val="24"/>
        </w:rPr>
      </w:pPr>
      <w:r>
        <w:rPr>
          <w:rFonts w:ascii="Times New Roman" w:hAnsi="Times New Roman" w:cs="Times New Roman"/>
          <w:b/>
          <w:sz w:val="24"/>
          <w:szCs w:val="24"/>
        </w:rPr>
        <w:t xml:space="preserve">VI. </w:t>
      </w:r>
      <w:r w:rsidR="00963E73" w:rsidRPr="00611564">
        <w:rPr>
          <w:rFonts w:ascii="Times New Roman" w:hAnsi="Times New Roman" w:cs="Times New Roman"/>
          <w:b/>
          <w:sz w:val="24"/>
          <w:szCs w:val="24"/>
        </w:rPr>
        <w:t xml:space="preserve">Course Syllabus </w:t>
      </w:r>
    </w:p>
    <w:p w14:paraId="3FE0B63C" w14:textId="4AAC73B6" w:rsidR="00391914" w:rsidRPr="00611564" w:rsidRDefault="00391914" w:rsidP="00391914">
      <w:pPr>
        <w:pStyle w:val="ListParagraph"/>
        <w:rPr>
          <w:rFonts w:ascii="Times New Roman" w:hAnsi="Times New Roman" w:cs="Times New Roman"/>
          <w:b/>
          <w:sz w:val="24"/>
          <w:szCs w:val="24"/>
        </w:rPr>
      </w:pPr>
      <w:r w:rsidRPr="00611564">
        <w:rPr>
          <w:rFonts w:ascii="Times New Roman" w:hAnsi="Times New Roman" w:cs="Times New Roman"/>
          <w:b/>
          <w:sz w:val="24"/>
          <w:szCs w:val="24"/>
        </w:rPr>
        <w:t xml:space="preserve">Session </w:t>
      </w:r>
      <w:r>
        <w:rPr>
          <w:rFonts w:ascii="Times New Roman" w:hAnsi="Times New Roman" w:cs="Times New Roman"/>
          <w:b/>
          <w:sz w:val="24"/>
          <w:szCs w:val="24"/>
        </w:rPr>
        <w:t>1</w:t>
      </w:r>
      <w:r w:rsidRPr="00611564">
        <w:rPr>
          <w:rFonts w:ascii="Times New Roman" w:hAnsi="Times New Roman" w:cs="Times New Roman"/>
          <w:b/>
          <w:sz w:val="24"/>
          <w:szCs w:val="24"/>
        </w:rPr>
        <w:t xml:space="preserve"> – </w:t>
      </w:r>
      <w:r>
        <w:rPr>
          <w:rFonts w:ascii="Times New Roman" w:hAnsi="Times New Roman" w:cs="Times New Roman"/>
          <w:b/>
          <w:sz w:val="24"/>
          <w:szCs w:val="24"/>
        </w:rPr>
        <w:t xml:space="preserve">Nordic Region Highlights and Trends  </w:t>
      </w:r>
    </w:p>
    <w:p w14:paraId="2ABBE18F" w14:textId="77777777" w:rsidR="00391914" w:rsidRPr="00611564" w:rsidRDefault="00391914" w:rsidP="00391914">
      <w:pPr>
        <w:pStyle w:val="ListParagraph"/>
        <w:rPr>
          <w:rFonts w:ascii="Times New Roman" w:hAnsi="Times New Roman" w:cs="Times New Roman"/>
          <w:b/>
          <w:sz w:val="24"/>
          <w:szCs w:val="24"/>
        </w:rPr>
      </w:pPr>
    </w:p>
    <w:p w14:paraId="04C8E28D" w14:textId="3135753C" w:rsidR="00391914" w:rsidRDefault="00391914">
      <w:pPr>
        <w:pStyle w:val="ListParagraph"/>
        <w:numPr>
          <w:ilvl w:val="0"/>
          <w:numId w:val="6"/>
        </w:numPr>
        <w:ind w:left="1080"/>
        <w:rPr>
          <w:rFonts w:ascii="Times New Roman" w:hAnsi="Times New Roman" w:cs="Times New Roman"/>
          <w:sz w:val="24"/>
          <w:szCs w:val="24"/>
        </w:rPr>
      </w:pPr>
      <w:r>
        <w:rPr>
          <w:rFonts w:ascii="Times New Roman" w:hAnsi="Times New Roman" w:cs="Times New Roman"/>
          <w:sz w:val="24"/>
          <w:szCs w:val="24"/>
        </w:rPr>
        <w:t xml:space="preserve">The first session will provide an overview of the course, logistics, </w:t>
      </w:r>
      <w:proofErr w:type="gramStart"/>
      <w:r>
        <w:rPr>
          <w:rFonts w:ascii="Times New Roman" w:hAnsi="Times New Roman" w:cs="Times New Roman"/>
          <w:sz w:val="24"/>
          <w:szCs w:val="24"/>
        </w:rPr>
        <w:t>expectations</w:t>
      </w:r>
      <w:proofErr w:type="gramEnd"/>
      <w:r>
        <w:rPr>
          <w:rFonts w:ascii="Times New Roman" w:hAnsi="Times New Roman" w:cs="Times New Roman"/>
          <w:sz w:val="24"/>
          <w:szCs w:val="24"/>
        </w:rPr>
        <w:t xml:space="preserve"> and discussion of group projects.  </w:t>
      </w:r>
      <w:r w:rsidR="00182E24">
        <w:rPr>
          <w:rFonts w:ascii="Times New Roman" w:hAnsi="Times New Roman" w:cs="Times New Roman"/>
          <w:sz w:val="24"/>
          <w:szCs w:val="24"/>
        </w:rPr>
        <w:t xml:space="preserve">The session will focus on Nordic culture and trends in the region, including economic, political, and cultural issues. </w:t>
      </w:r>
      <w:r>
        <w:rPr>
          <w:rFonts w:ascii="Times New Roman" w:hAnsi="Times New Roman" w:cs="Times New Roman"/>
          <w:sz w:val="24"/>
          <w:szCs w:val="24"/>
        </w:rPr>
        <w:t xml:space="preserve">A Chazen Institute representative will join the class to discuss the immersion trip requirements and plans. </w:t>
      </w:r>
    </w:p>
    <w:p w14:paraId="29A7E629" w14:textId="1CEC322B" w:rsidR="00391914" w:rsidRDefault="00391914">
      <w:pPr>
        <w:pStyle w:val="ListParagraph"/>
        <w:numPr>
          <w:ilvl w:val="0"/>
          <w:numId w:val="6"/>
        </w:numPr>
        <w:ind w:left="1080"/>
        <w:rPr>
          <w:rFonts w:ascii="Times New Roman" w:hAnsi="Times New Roman" w:cs="Times New Roman"/>
          <w:sz w:val="24"/>
          <w:szCs w:val="24"/>
        </w:rPr>
      </w:pPr>
      <w:r>
        <w:rPr>
          <w:rFonts w:ascii="Times New Roman" w:hAnsi="Times New Roman" w:cs="Times New Roman"/>
          <w:sz w:val="24"/>
          <w:szCs w:val="24"/>
        </w:rPr>
        <w:t xml:space="preserve">Readings: </w:t>
      </w:r>
    </w:p>
    <w:p w14:paraId="359BF054" w14:textId="605914E3" w:rsidR="00C9345A" w:rsidRDefault="00C934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Required: Spar, Deborah L. and Comeau, Julia M. </w:t>
      </w:r>
      <w:r w:rsidRPr="00C9345A">
        <w:rPr>
          <w:rFonts w:ascii="Times New Roman" w:hAnsi="Times New Roman" w:cs="Times New Roman"/>
          <w:i/>
          <w:iCs/>
          <w:sz w:val="24"/>
          <w:szCs w:val="24"/>
        </w:rPr>
        <w:t xml:space="preserve">The Almost Nearly Perfect People: Sweden’s Utopia at a Crossroads (2022). </w:t>
      </w:r>
      <w:r>
        <w:rPr>
          <w:rFonts w:ascii="Times New Roman" w:hAnsi="Times New Roman" w:cs="Times New Roman"/>
          <w:sz w:val="24"/>
          <w:szCs w:val="24"/>
        </w:rPr>
        <w:t xml:space="preserve">HBS No. 9-322-046. Boston, MA: Harvard Business School Publishing. </w:t>
      </w:r>
    </w:p>
    <w:p w14:paraId="6A861CD5" w14:textId="079018CB" w:rsidR="006E25D3" w:rsidRPr="006E25D3" w:rsidRDefault="00B612DC" w:rsidP="006E25D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Required</w:t>
      </w:r>
      <w:r w:rsidR="006E25D3">
        <w:rPr>
          <w:rFonts w:ascii="Times New Roman" w:hAnsi="Times New Roman" w:cs="Times New Roman"/>
          <w:sz w:val="24"/>
          <w:szCs w:val="24"/>
        </w:rPr>
        <w:t xml:space="preserve">: </w:t>
      </w:r>
      <w:proofErr w:type="spellStart"/>
      <w:r w:rsidR="006E25D3">
        <w:rPr>
          <w:rFonts w:ascii="Times New Roman" w:hAnsi="Times New Roman" w:cs="Times New Roman"/>
          <w:sz w:val="24"/>
          <w:szCs w:val="24"/>
        </w:rPr>
        <w:t>Daemmrich</w:t>
      </w:r>
      <w:proofErr w:type="spellEnd"/>
      <w:r w:rsidR="006E25D3">
        <w:rPr>
          <w:rFonts w:ascii="Times New Roman" w:hAnsi="Times New Roman" w:cs="Times New Roman"/>
          <w:sz w:val="24"/>
          <w:szCs w:val="24"/>
        </w:rPr>
        <w:t xml:space="preserve">, A. and Kramarz, B. </w:t>
      </w:r>
      <w:r w:rsidR="006E25D3" w:rsidRPr="00CD7F27">
        <w:rPr>
          <w:rFonts w:ascii="Times New Roman" w:hAnsi="Times New Roman" w:cs="Times New Roman"/>
          <w:i/>
          <w:iCs/>
          <w:sz w:val="24"/>
          <w:szCs w:val="24"/>
        </w:rPr>
        <w:t>Denmark:  Globalization and the Welfare State (2012)</w:t>
      </w:r>
      <w:r w:rsidR="006E25D3" w:rsidRPr="00DF4465">
        <w:rPr>
          <w:rFonts w:ascii="Times New Roman" w:hAnsi="Times New Roman" w:cs="Times New Roman"/>
          <w:sz w:val="24"/>
          <w:szCs w:val="24"/>
        </w:rPr>
        <w:t xml:space="preserve">. HBS No. </w:t>
      </w:r>
      <w:r w:rsidR="006E25D3">
        <w:rPr>
          <w:rFonts w:ascii="Times New Roman" w:hAnsi="Times New Roman" w:cs="Times New Roman"/>
          <w:sz w:val="24"/>
          <w:szCs w:val="24"/>
        </w:rPr>
        <w:t>9-709-015</w:t>
      </w:r>
      <w:r w:rsidR="006E25D3" w:rsidRPr="00DF4465">
        <w:rPr>
          <w:rFonts w:ascii="Times New Roman" w:hAnsi="Times New Roman" w:cs="Times New Roman"/>
          <w:sz w:val="24"/>
          <w:szCs w:val="24"/>
        </w:rPr>
        <w:t>. Boston, MA: Harvard Business School Publishing</w:t>
      </w:r>
      <w:r w:rsidR="00F143CE" w:rsidRPr="00DF4465">
        <w:rPr>
          <w:rFonts w:ascii="Times New Roman" w:hAnsi="Times New Roman" w:cs="Times New Roman"/>
          <w:sz w:val="24"/>
          <w:szCs w:val="24"/>
        </w:rPr>
        <w:t xml:space="preserve">. </w:t>
      </w:r>
    </w:p>
    <w:p w14:paraId="6FA6788B" w14:textId="0B303DF8" w:rsidR="00391914" w:rsidRDefault="0039191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Recommended:  </w:t>
      </w:r>
      <w:r w:rsidR="006557E6">
        <w:rPr>
          <w:rFonts w:ascii="Times New Roman" w:hAnsi="Times New Roman" w:cs="Times New Roman"/>
          <w:sz w:val="24"/>
          <w:szCs w:val="24"/>
        </w:rPr>
        <w:t xml:space="preserve">Booth, Michael. </w:t>
      </w:r>
      <w:r w:rsidR="006557E6" w:rsidRPr="006557E6">
        <w:rPr>
          <w:rFonts w:ascii="Times New Roman" w:hAnsi="Times New Roman" w:cs="Times New Roman"/>
          <w:sz w:val="24"/>
          <w:szCs w:val="24"/>
          <w:u w:val="single"/>
        </w:rPr>
        <w:t>The Almost Nearly Perfect People: Behind the Myth of the Scandinavian Utopia</w:t>
      </w:r>
      <w:r w:rsidR="006557E6">
        <w:rPr>
          <w:rFonts w:ascii="Times New Roman" w:hAnsi="Times New Roman" w:cs="Times New Roman"/>
          <w:sz w:val="24"/>
          <w:szCs w:val="24"/>
        </w:rPr>
        <w:t xml:space="preserve">. Introduction. New York: Picador. 2014. </w:t>
      </w:r>
    </w:p>
    <w:p w14:paraId="54C61029" w14:textId="6D342530" w:rsidR="006557E6" w:rsidRDefault="00D21AD9">
      <w:pPr>
        <w:pStyle w:val="ListParagraph"/>
        <w:numPr>
          <w:ilvl w:val="0"/>
          <w:numId w:val="6"/>
        </w:numPr>
        <w:ind w:left="1080"/>
        <w:rPr>
          <w:rFonts w:ascii="Times New Roman" w:hAnsi="Times New Roman" w:cs="Times New Roman"/>
          <w:sz w:val="24"/>
          <w:szCs w:val="24"/>
        </w:rPr>
      </w:pPr>
      <w:r>
        <w:rPr>
          <w:rFonts w:ascii="Times New Roman" w:hAnsi="Times New Roman" w:cs="Times New Roman"/>
          <w:sz w:val="24"/>
          <w:szCs w:val="24"/>
        </w:rPr>
        <w:t>Nordic reading questions on Canvas.</w:t>
      </w:r>
      <w:r w:rsidR="006557E6">
        <w:rPr>
          <w:rFonts w:ascii="Times New Roman" w:hAnsi="Times New Roman" w:cs="Times New Roman"/>
          <w:sz w:val="24"/>
          <w:szCs w:val="24"/>
        </w:rPr>
        <w:t xml:space="preserve"> </w:t>
      </w:r>
    </w:p>
    <w:p w14:paraId="2BBA26C2" w14:textId="545D030B" w:rsidR="00C9345A" w:rsidRPr="007D2F29" w:rsidRDefault="00C9345A">
      <w:pPr>
        <w:pStyle w:val="ListParagraph"/>
        <w:numPr>
          <w:ilvl w:val="0"/>
          <w:numId w:val="6"/>
        </w:numPr>
        <w:ind w:left="1080"/>
        <w:rPr>
          <w:rFonts w:ascii="Times New Roman" w:hAnsi="Times New Roman" w:cs="Times New Roman"/>
          <w:sz w:val="24"/>
          <w:szCs w:val="24"/>
        </w:rPr>
      </w:pPr>
      <w:r>
        <w:rPr>
          <w:rFonts w:ascii="Times New Roman" w:hAnsi="Times New Roman" w:cs="Times New Roman"/>
          <w:sz w:val="24"/>
          <w:szCs w:val="24"/>
        </w:rPr>
        <w:t xml:space="preserve">Speaker: Regional </w:t>
      </w:r>
      <w:r w:rsidR="00A62DE7">
        <w:rPr>
          <w:rFonts w:ascii="Times New Roman" w:hAnsi="Times New Roman" w:cs="Times New Roman"/>
          <w:sz w:val="24"/>
          <w:szCs w:val="24"/>
        </w:rPr>
        <w:t>expert</w:t>
      </w:r>
    </w:p>
    <w:p w14:paraId="7273EFF7" w14:textId="0E17DD70" w:rsidR="008F243D" w:rsidRDefault="008F243D" w:rsidP="008F243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Session 2 – </w:t>
      </w:r>
      <w:proofErr w:type="spellStart"/>
      <w:r>
        <w:rPr>
          <w:rFonts w:ascii="Times New Roman" w:hAnsi="Times New Roman" w:cs="Times New Roman"/>
          <w:b/>
          <w:sz w:val="24"/>
          <w:szCs w:val="24"/>
        </w:rPr>
        <w:t>Stakeholdership</w:t>
      </w:r>
      <w:proofErr w:type="spellEnd"/>
      <w:r>
        <w:rPr>
          <w:rFonts w:ascii="Times New Roman" w:hAnsi="Times New Roman" w:cs="Times New Roman"/>
          <w:b/>
          <w:sz w:val="24"/>
          <w:szCs w:val="24"/>
        </w:rPr>
        <w:t xml:space="preserve"> Nordic </w:t>
      </w:r>
      <w:r w:rsidR="00215B8D">
        <w:rPr>
          <w:rFonts w:ascii="Times New Roman" w:hAnsi="Times New Roman" w:cs="Times New Roman"/>
          <w:b/>
          <w:sz w:val="24"/>
          <w:szCs w:val="24"/>
        </w:rPr>
        <w:t>(</w:t>
      </w:r>
      <w:r>
        <w:rPr>
          <w:rFonts w:ascii="Times New Roman" w:hAnsi="Times New Roman" w:cs="Times New Roman"/>
          <w:b/>
          <w:sz w:val="24"/>
          <w:szCs w:val="24"/>
        </w:rPr>
        <w:t>Family</w:t>
      </w:r>
      <w:r w:rsidR="00215B8D">
        <w:rPr>
          <w:rFonts w:ascii="Times New Roman" w:hAnsi="Times New Roman" w:cs="Times New Roman"/>
          <w:b/>
          <w:sz w:val="24"/>
          <w:szCs w:val="24"/>
        </w:rPr>
        <w:t>)</w:t>
      </w:r>
      <w:r>
        <w:rPr>
          <w:rFonts w:ascii="Times New Roman" w:hAnsi="Times New Roman" w:cs="Times New Roman"/>
          <w:b/>
          <w:sz w:val="24"/>
          <w:szCs w:val="24"/>
        </w:rPr>
        <w:t xml:space="preserve"> Style</w:t>
      </w:r>
    </w:p>
    <w:p w14:paraId="64C9D3B5" w14:textId="77777777" w:rsidR="008F243D" w:rsidRDefault="008F243D" w:rsidP="008F243D">
      <w:pPr>
        <w:spacing w:after="0" w:line="240" w:lineRule="auto"/>
        <w:ind w:firstLine="720"/>
        <w:rPr>
          <w:rFonts w:ascii="Times New Roman" w:hAnsi="Times New Roman" w:cs="Times New Roman"/>
          <w:b/>
          <w:sz w:val="24"/>
          <w:szCs w:val="24"/>
        </w:rPr>
      </w:pPr>
    </w:p>
    <w:p w14:paraId="2DCBC60F" w14:textId="477B243C" w:rsidR="008F243D" w:rsidRPr="0001579A" w:rsidRDefault="008F243D" w:rsidP="008F243D">
      <w:pPr>
        <w:pStyle w:val="ListParagraph"/>
        <w:numPr>
          <w:ilvl w:val="0"/>
          <w:numId w:val="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Stakeholdership</w:t>
      </w:r>
      <w:proofErr w:type="spellEnd"/>
      <w:r>
        <w:rPr>
          <w:rFonts w:ascii="Times New Roman" w:hAnsi="Times New Roman" w:cs="Times New Roman"/>
          <w:sz w:val="24"/>
          <w:szCs w:val="24"/>
        </w:rPr>
        <w:t>” is one of the hottest topics in business today, as leaders around the world expound the importance of shifting from shareholder primacy to a more comprehensive approach to the role of business in society</w:t>
      </w:r>
      <w:r w:rsidR="00F143CE">
        <w:rPr>
          <w:rFonts w:ascii="Times New Roman" w:hAnsi="Times New Roman" w:cs="Times New Roman"/>
          <w:sz w:val="24"/>
          <w:szCs w:val="24"/>
        </w:rPr>
        <w:t xml:space="preserve">. </w:t>
      </w:r>
      <w:r>
        <w:rPr>
          <w:rFonts w:ascii="Times New Roman" w:hAnsi="Times New Roman" w:cs="Times New Roman"/>
          <w:sz w:val="24"/>
          <w:szCs w:val="24"/>
        </w:rPr>
        <w:t>This session will trace the concept</w:t>
      </w:r>
      <w:r w:rsidR="00D21AD9">
        <w:rPr>
          <w:rFonts w:ascii="Times New Roman" w:hAnsi="Times New Roman" w:cs="Times New Roman"/>
          <w:sz w:val="24"/>
          <w:szCs w:val="24"/>
        </w:rPr>
        <w:t>’s source</w:t>
      </w:r>
      <w:r>
        <w:rPr>
          <w:rFonts w:ascii="Times New Roman" w:hAnsi="Times New Roman" w:cs="Times New Roman"/>
          <w:sz w:val="24"/>
          <w:szCs w:val="24"/>
        </w:rPr>
        <w:t xml:space="preserve"> to the Nordic region, where it was introduced decades before it received attention in the U.S. and around the world</w:t>
      </w:r>
      <w:r w:rsidR="00F143CE">
        <w:rPr>
          <w:rFonts w:ascii="Times New Roman" w:hAnsi="Times New Roman" w:cs="Times New Roman"/>
          <w:sz w:val="24"/>
          <w:szCs w:val="24"/>
        </w:rPr>
        <w:t xml:space="preserve">. </w:t>
      </w:r>
      <w:r>
        <w:rPr>
          <w:rFonts w:ascii="Times New Roman" w:hAnsi="Times New Roman" w:cs="Times New Roman"/>
          <w:sz w:val="24"/>
          <w:szCs w:val="24"/>
        </w:rPr>
        <w:t xml:space="preserve">Students will be introduced to the Nordic Industrial Foundation, </w:t>
      </w:r>
      <w:r w:rsidR="00B6183E">
        <w:rPr>
          <w:rFonts w:ascii="Times New Roman" w:hAnsi="Times New Roman" w:cs="Times New Roman"/>
          <w:sz w:val="24"/>
          <w:szCs w:val="24"/>
        </w:rPr>
        <w:t xml:space="preserve">a </w:t>
      </w:r>
      <w:r>
        <w:rPr>
          <w:rFonts w:ascii="Times New Roman" w:hAnsi="Times New Roman" w:cs="Times New Roman"/>
          <w:sz w:val="24"/>
          <w:szCs w:val="24"/>
        </w:rPr>
        <w:t>unique stakeholder model that family enterprises first started creating a century ago, and which include many household name businesses</w:t>
      </w:r>
      <w:r w:rsidR="00F143CE">
        <w:rPr>
          <w:rFonts w:ascii="Times New Roman" w:hAnsi="Times New Roman" w:cs="Times New Roman"/>
          <w:sz w:val="24"/>
          <w:szCs w:val="24"/>
        </w:rPr>
        <w:t xml:space="preserve">. </w:t>
      </w:r>
    </w:p>
    <w:p w14:paraId="7D79F839" w14:textId="77777777" w:rsidR="008F243D" w:rsidRDefault="008F243D" w:rsidP="008F243D">
      <w:pPr>
        <w:pStyle w:val="ListParagraph"/>
        <w:numPr>
          <w:ilvl w:val="0"/>
          <w:numId w:val="7"/>
        </w:numPr>
        <w:tabs>
          <w:tab w:val="left" w:pos="1080"/>
        </w:tabs>
        <w:spacing w:after="0" w:line="240" w:lineRule="auto"/>
        <w:ind w:hanging="450"/>
        <w:rPr>
          <w:rFonts w:ascii="Times New Roman" w:hAnsi="Times New Roman" w:cs="Times New Roman"/>
          <w:sz w:val="24"/>
          <w:szCs w:val="24"/>
        </w:rPr>
      </w:pPr>
      <w:r>
        <w:rPr>
          <w:rFonts w:ascii="Times New Roman" w:hAnsi="Times New Roman" w:cs="Times New Roman"/>
          <w:sz w:val="24"/>
          <w:szCs w:val="24"/>
        </w:rPr>
        <w:t>Readings:</w:t>
      </w:r>
      <w:r w:rsidRPr="0001579A">
        <w:rPr>
          <w:rFonts w:ascii="Times New Roman" w:hAnsi="Times New Roman" w:cs="Times New Roman"/>
          <w:sz w:val="24"/>
          <w:szCs w:val="24"/>
        </w:rPr>
        <w:t xml:space="preserve"> </w:t>
      </w:r>
    </w:p>
    <w:p w14:paraId="471B763E" w14:textId="5A293EF8" w:rsidR="006E25D3" w:rsidRDefault="006E25D3" w:rsidP="006E25D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Required: Prasad, Namratha V. and Muralidhara, G.V. </w:t>
      </w:r>
      <w:r w:rsidRPr="00842510">
        <w:rPr>
          <w:rFonts w:ascii="Times New Roman" w:hAnsi="Times New Roman" w:cs="Times New Roman"/>
          <w:i/>
          <w:sz w:val="24"/>
          <w:szCs w:val="24"/>
        </w:rPr>
        <w:t xml:space="preserve">Investing for the Long Term: Six Generations and Going Strong – </w:t>
      </w:r>
      <w:proofErr w:type="spellStart"/>
      <w:r w:rsidRPr="00842510">
        <w:rPr>
          <w:rFonts w:ascii="Times New Roman" w:hAnsi="Times New Roman" w:cs="Times New Roman"/>
          <w:i/>
          <w:sz w:val="24"/>
          <w:szCs w:val="24"/>
        </w:rPr>
        <w:t>Wallenbergs</w:t>
      </w:r>
      <w:proofErr w:type="spellEnd"/>
      <w:r w:rsidRPr="00842510">
        <w:rPr>
          <w:rFonts w:ascii="Times New Roman" w:hAnsi="Times New Roman" w:cs="Times New Roman"/>
          <w:i/>
          <w:sz w:val="24"/>
          <w:szCs w:val="24"/>
        </w:rPr>
        <w:t xml:space="preserve"> of Sweden</w:t>
      </w:r>
      <w:r>
        <w:rPr>
          <w:rFonts w:ascii="Times New Roman" w:hAnsi="Times New Roman" w:cs="Times New Roman"/>
          <w:sz w:val="24"/>
          <w:szCs w:val="24"/>
        </w:rPr>
        <w:t>, 417-0009-1</w:t>
      </w:r>
      <w:r w:rsidR="00CC7A77">
        <w:rPr>
          <w:rFonts w:ascii="Times New Roman" w:hAnsi="Times New Roman" w:cs="Times New Roman"/>
          <w:sz w:val="24"/>
          <w:szCs w:val="24"/>
        </w:rPr>
        <w:t>.</w:t>
      </w:r>
      <w:r>
        <w:rPr>
          <w:rFonts w:ascii="Times New Roman" w:hAnsi="Times New Roman" w:cs="Times New Roman"/>
          <w:sz w:val="24"/>
          <w:szCs w:val="24"/>
        </w:rPr>
        <w:t xml:space="preserve"> IBS Center for Management Research 2017.</w:t>
      </w:r>
    </w:p>
    <w:p w14:paraId="4B34AD8C" w14:textId="3B97BF37" w:rsidR="008F243D" w:rsidRDefault="008F243D" w:rsidP="008F243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 xml:space="preserve">Required: Strand, Robert, and Freeman, Edward R. </w:t>
      </w:r>
      <w:r w:rsidRPr="00637EA4">
        <w:rPr>
          <w:rFonts w:ascii="Times New Roman" w:hAnsi="Times New Roman" w:cs="Times New Roman"/>
          <w:i/>
          <w:sz w:val="24"/>
          <w:szCs w:val="24"/>
        </w:rPr>
        <w:t>Scandinavian Cooperative Advantage: The Theory and Practice of Stakeholder Engagement in Scandinavia</w:t>
      </w:r>
      <w:r w:rsidR="00CC7A77">
        <w:rPr>
          <w:rFonts w:ascii="Times New Roman" w:hAnsi="Times New Roman" w:cs="Times New Roman"/>
          <w:sz w:val="24"/>
          <w:szCs w:val="24"/>
        </w:rPr>
        <w:t>.</w:t>
      </w:r>
      <w:r>
        <w:rPr>
          <w:rFonts w:ascii="Times New Roman" w:hAnsi="Times New Roman" w:cs="Times New Roman"/>
          <w:sz w:val="24"/>
          <w:szCs w:val="24"/>
        </w:rPr>
        <w:t xml:space="preserve"> Journal of Business Ethics</w:t>
      </w:r>
      <w:r w:rsidR="00CC7A77">
        <w:rPr>
          <w:rFonts w:ascii="Times New Roman" w:hAnsi="Times New Roman" w:cs="Times New Roman"/>
          <w:sz w:val="24"/>
          <w:szCs w:val="24"/>
        </w:rPr>
        <w:t>.</w:t>
      </w:r>
      <w:r>
        <w:rPr>
          <w:rFonts w:ascii="Times New Roman" w:hAnsi="Times New Roman" w:cs="Times New Roman"/>
          <w:sz w:val="24"/>
          <w:szCs w:val="24"/>
        </w:rPr>
        <w:t xml:space="preserve"> DOI 10.1007/s10551-013-1792-</w:t>
      </w:r>
      <w:r w:rsidRPr="00637EA4">
        <w:rPr>
          <w:rFonts w:ascii="Times New Roman" w:hAnsi="Times New Roman" w:cs="Times New Roman"/>
          <w:sz w:val="24"/>
          <w:szCs w:val="24"/>
        </w:rPr>
        <w:t>1</w:t>
      </w:r>
      <w:r>
        <w:rPr>
          <w:rFonts w:ascii="Times New Roman" w:hAnsi="Times New Roman" w:cs="Times New Roman"/>
          <w:sz w:val="24"/>
          <w:szCs w:val="24"/>
        </w:rPr>
        <w:t>.</w:t>
      </w:r>
    </w:p>
    <w:p w14:paraId="0257172A" w14:textId="25B8FFE8" w:rsidR="008F243D" w:rsidRDefault="006E25D3" w:rsidP="00B6183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Recommended</w:t>
      </w:r>
      <w:r w:rsidR="008F243D">
        <w:rPr>
          <w:rFonts w:ascii="Times New Roman" w:hAnsi="Times New Roman" w:cs="Times New Roman"/>
          <w:sz w:val="24"/>
          <w:szCs w:val="24"/>
        </w:rPr>
        <w:t>: Thomsen</w:t>
      </w:r>
      <w:r w:rsidR="00B6183E">
        <w:rPr>
          <w:rFonts w:ascii="Times New Roman" w:hAnsi="Times New Roman" w:cs="Times New Roman"/>
          <w:sz w:val="24"/>
          <w:szCs w:val="24"/>
        </w:rPr>
        <w:t xml:space="preserve"> et al. </w:t>
      </w:r>
      <w:r w:rsidR="008F243D" w:rsidRPr="00842510">
        <w:rPr>
          <w:rFonts w:ascii="Times New Roman" w:hAnsi="Times New Roman" w:cs="Times New Roman"/>
          <w:i/>
          <w:sz w:val="24"/>
          <w:szCs w:val="24"/>
        </w:rPr>
        <w:t>Industrial foundations as long-term owners</w:t>
      </w:r>
      <w:r w:rsidR="008F243D">
        <w:rPr>
          <w:rFonts w:ascii="Times New Roman" w:hAnsi="Times New Roman" w:cs="Times New Roman"/>
          <w:sz w:val="24"/>
          <w:szCs w:val="24"/>
        </w:rPr>
        <w:t>, Corporate Governance International Review</w:t>
      </w:r>
      <w:r w:rsidR="00CC7A77">
        <w:rPr>
          <w:rFonts w:ascii="Times New Roman" w:hAnsi="Times New Roman" w:cs="Times New Roman"/>
          <w:sz w:val="24"/>
          <w:szCs w:val="24"/>
        </w:rPr>
        <w:t>.</w:t>
      </w:r>
      <w:r w:rsidR="008F243D">
        <w:rPr>
          <w:rFonts w:ascii="Times New Roman" w:hAnsi="Times New Roman" w:cs="Times New Roman"/>
          <w:sz w:val="24"/>
          <w:szCs w:val="24"/>
        </w:rPr>
        <w:t xml:space="preserve"> 26:180-196, 2018. </w:t>
      </w:r>
    </w:p>
    <w:p w14:paraId="3771EDCD" w14:textId="5AD04C08" w:rsidR="008F243D" w:rsidRDefault="008F243D" w:rsidP="00B6183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Recommended: </w:t>
      </w:r>
      <w:r w:rsidRPr="00842510">
        <w:rPr>
          <w:rFonts w:ascii="Times New Roman" w:hAnsi="Times New Roman" w:cs="Times New Roman"/>
          <w:i/>
          <w:sz w:val="24"/>
          <w:szCs w:val="24"/>
        </w:rPr>
        <w:t>The Wallenberg Group:  A Nordic Pyramid</w:t>
      </w:r>
      <w:r w:rsidR="00F143CE" w:rsidRPr="00682F40">
        <w:rPr>
          <w:rFonts w:ascii="Times New Roman" w:hAnsi="Times New Roman" w:cs="Times New Roman"/>
          <w:sz w:val="24"/>
          <w:szCs w:val="24"/>
        </w:rPr>
        <w:t xml:space="preserve">. </w:t>
      </w:r>
      <w:r w:rsidRPr="00682F40">
        <w:rPr>
          <w:rFonts w:ascii="Times New Roman" w:hAnsi="Times New Roman" w:cs="Times New Roman"/>
          <w:i/>
          <w:sz w:val="24"/>
          <w:szCs w:val="24"/>
        </w:rPr>
        <w:t>The Economist</w:t>
      </w:r>
      <w:r w:rsidR="00F143CE">
        <w:rPr>
          <w:rFonts w:ascii="Times New Roman" w:hAnsi="Times New Roman" w:cs="Times New Roman"/>
          <w:sz w:val="24"/>
          <w:szCs w:val="24"/>
        </w:rPr>
        <w:t xml:space="preserve">. </w:t>
      </w:r>
      <w:r>
        <w:rPr>
          <w:rFonts w:ascii="Times New Roman" w:hAnsi="Times New Roman" w:cs="Times New Roman"/>
          <w:sz w:val="24"/>
          <w:szCs w:val="24"/>
        </w:rPr>
        <w:t>March 12, 2016.</w:t>
      </w:r>
    </w:p>
    <w:p w14:paraId="4FEAC333" w14:textId="5ACEC512" w:rsidR="006E25D3" w:rsidRPr="006E25D3" w:rsidRDefault="006E25D3" w:rsidP="006E25D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Recommended: Porter, Michael E. and Kramer, Mark </w:t>
      </w:r>
      <w:proofErr w:type="gramStart"/>
      <w:r>
        <w:rPr>
          <w:rFonts w:ascii="Times New Roman" w:hAnsi="Times New Roman" w:cs="Times New Roman"/>
          <w:sz w:val="24"/>
          <w:szCs w:val="24"/>
        </w:rPr>
        <w:t>R.</w:t>
      </w:r>
      <w:r w:rsidR="00CC7A77">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C6090">
        <w:rPr>
          <w:rFonts w:ascii="Times New Roman" w:hAnsi="Times New Roman" w:cs="Times New Roman"/>
          <w:sz w:val="24"/>
          <w:szCs w:val="24"/>
        </w:rPr>
        <w:t xml:space="preserve">Strategy &amp; Society: </w:t>
      </w:r>
      <w:r w:rsidRPr="00CD7F27">
        <w:rPr>
          <w:rFonts w:ascii="Times New Roman" w:hAnsi="Times New Roman" w:cs="Times New Roman"/>
          <w:i/>
          <w:iCs/>
          <w:sz w:val="24"/>
          <w:szCs w:val="24"/>
        </w:rPr>
        <w:t>The Link Between Competitive Advantage and Corporate Social Responsibility</w:t>
      </w:r>
      <w:r w:rsidR="00CC7A77">
        <w:rPr>
          <w:rFonts w:ascii="Times New Roman" w:hAnsi="Times New Roman" w:cs="Times New Roman"/>
          <w:sz w:val="24"/>
          <w:szCs w:val="24"/>
        </w:rPr>
        <w:t>.</w:t>
      </w:r>
      <w:r>
        <w:rPr>
          <w:rFonts w:ascii="Times New Roman" w:hAnsi="Times New Roman" w:cs="Times New Roman"/>
          <w:sz w:val="24"/>
          <w:szCs w:val="24"/>
        </w:rPr>
        <w:t xml:space="preserve"> Harvard Business Review</w:t>
      </w:r>
      <w:r w:rsidR="00CC7A77">
        <w:rPr>
          <w:rFonts w:ascii="Times New Roman" w:hAnsi="Times New Roman" w:cs="Times New Roman"/>
          <w:sz w:val="24"/>
          <w:szCs w:val="24"/>
        </w:rPr>
        <w:t>.</w:t>
      </w:r>
      <w:r>
        <w:rPr>
          <w:rFonts w:ascii="Times New Roman" w:hAnsi="Times New Roman" w:cs="Times New Roman"/>
          <w:sz w:val="24"/>
          <w:szCs w:val="24"/>
        </w:rPr>
        <w:t xml:space="preserve"> December 2006. </w:t>
      </w:r>
    </w:p>
    <w:p w14:paraId="28BC9223" w14:textId="1BACCF9A" w:rsidR="008F243D" w:rsidRPr="00CD7F27" w:rsidRDefault="00CC7A77" w:rsidP="008F243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Nordic r</w:t>
      </w:r>
      <w:r w:rsidR="008F243D">
        <w:rPr>
          <w:rFonts w:ascii="Times New Roman" w:hAnsi="Times New Roman" w:cs="Times New Roman"/>
          <w:sz w:val="24"/>
          <w:szCs w:val="24"/>
        </w:rPr>
        <w:t xml:space="preserve">eading questions on Canvas. </w:t>
      </w:r>
    </w:p>
    <w:p w14:paraId="17BC9E56" w14:textId="455797C0" w:rsidR="00B6183E" w:rsidRDefault="00B6183E" w:rsidP="00B6183E">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Session 3 – Sustainability Nordic Style  </w:t>
      </w:r>
    </w:p>
    <w:p w14:paraId="3A12F7A0" w14:textId="77777777" w:rsidR="00B6183E" w:rsidRDefault="00B6183E" w:rsidP="00B6183E">
      <w:pPr>
        <w:pStyle w:val="ListParagraph"/>
        <w:tabs>
          <w:tab w:val="left" w:pos="1080"/>
        </w:tabs>
        <w:ind w:left="1080"/>
        <w:rPr>
          <w:rFonts w:ascii="Times New Roman" w:hAnsi="Times New Roman" w:cs="Times New Roman"/>
          <w:sz w:val="24"/>
          <w:szCs w:val="24"/>
        </w:rPr>
      </w:pPr>
    </w:p>
    <w:p w14:paraId="04B27950" w14:textId="38A1434D" w:rsidR="00B6183E" w:rsidRDefault="00B6183E" w:rsidP="00B6183E">
      <w:pPr>
        <w:pStyle w:val="ListParagraph"/>
        <w:numPr>
          <w:ilvl w:val="0"/>
          <w:numId w:val="8"/>
        </w:numPr>
        <w:tabs>
          <w:tab w:val="left" w:pos="1080"/>
        </w:tabs>
        <w:ind w:left="1080"/>
        <w:rPr>
          <w:rFonts w:ascii="Times New Roman" w:hAnsi="Times New Roman" w:cs="Times New Roman"/>
          <w:sz w:val="24"/>
          <w:szCs w:val="24"/>
        </w:rPr>
      </w:pPr>
      <w:r>
        <w:rPr>
          <w:rFonts w:ascii="Times New Roman" w:hAnsi="Times New Roman" w:cs="Times New Roman"/>
          <w:sz w:val="24"/>
          <w:szCs w:val="24"/>
        </w:rPr>
        <w:t xml:space="preserve">This session focuses specifically on sustainability in the Nordic region where, arguably, it has been a top priority longer than anywhere else in the world, and where its goals have been integrated into large-scale investments as well as small start-up ventures. The session will explore how sustainability is an integral part of Nordic culture, business, and investments. </w:t>
      </w:r>
    </w:p>
    <w:p w14:paraId="4DE4B0C7" w14:textId="77777777" w:rsidR="00B6183E" w:rsidRDefault="00B6183E" w:rsidP="00B6183E">
      <w:pPr>
        <w:pStyle w:val="ListParagraph"/>
        <w:numPr>
          <w:ilvl w:val="0"/>
          <w:numId w:val="8"/>
        </w:numPr>
        <w:ind w:left="1080"/>
        <w:rPr>
          <w:rFonts w:ascii="Times New Roman" w:hAnsi="Times New Roman" w:cs="Times New Roman"/>
          <w:sz w:val="24"/>
          <w:szCs w:val="24"/>
        </w:rPr>
      </w:pPr>
      <w:r>
        <w:rPr>
          <w:rFonts w:ascii="Times New Roman" w:hAnsi="Times New Roman" w:cs="Times New Roman"/>
          <w:sz w:val="24"/>
          <w:szCs w:val="24"/>
        </w:rPr>
        <w:t xml:space="preserve">Readings: </w:t>
      </w:r>
    </w:p>
    <w:p w14:paraId="595E9D68" w14:textId="0FE9B34B" w:rsidR="00B6183E" w:rsidRDefault="00B6183E" w:rsidP="00B6183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Required: Reinert, Sophus A.</w:t>
      </w:r>
      <w:r w:rsidRPr="00C41672">
        <w:rPr>
          <w:rFonts w:ascii="Times New Roman" w:hAnsi="Times New Roman" w:cs="Times New Roman"/>
          <w:i/>
          <w:iCs/>
          <w:sz w:val="24"/>
          <w:szCs w:val="24"/>
        </w:rPr>
        <w:t xml:space="preserve"> Norway: The Embarrassment of Riches (201</w:t>
      </w:r>
      <w:r>
        <w:rPr>
          <w:rFonts w:ascii="Times New Roman" w:hAnsi="Times New Roman" w:cs="Times New Roman"/>
          <w:i/>
          <w:iCs/>
          <w:sz w:val="24"/>
          <w:szCs w:val="24"/>
        </w:rPr>
        <w:t>8</w:t>
      </w:r>
      <w:r w:rsidRPr="00C41672">
        <w:rPr>
          <w:rFonts w:ascii="Times New Roman" w:hAnsi="Times New Roman" w:cs="Times New Roman"/>
          <w:i/>
          <w:iCs/>
          <w:sz w:val="24"/>
          <w:szCs w:val="24"/>
        </w:rPr>
        <w:t>)</w:t>
      </w:r>
      <w:r w:rsidR="00F143CE" w:rsidRPr="00C41672">
        <w:rPr>
          <w:rFonts w:ascii="Times New Roman" w:hAnsi="Times New Roman" w:cs="Times New Roman"/>
          <w:i/>
          <w:iCs/>
          <w:sz w:val="24"/>
          <w:szCs w:val="24"/>
        </w:rPr>
        <w:t>.</w:t>
      </w:r>
      <w:r w:rsidR="00F143CE" w:rsidRPr="00DF4465">
        <w:rPr>
          <w:rFonts w:ascii="Times New Roman" w:hAnsi="Times New Roman" w:cs="Times New Roman"/>
          <w:sz w:val="24"/>
          <w:szCs w:val="24"/>
        </w:rPr>
        <w:t xml:space="preserve"> </w:t>
      </w:r>
      <w:r w:rsidRPr="00DF4465">
        <w:rPr>
          <w:rFonts w:ascii="Times New Roman" w:hAnsi="Times New Roman" w:cs="Times New Roman"/>
          <w:sz w:val="24"/>
          <w:szCs w:val="24"/>
        </w:rPr>
        <w:t xml:space="preserve">HBS No. </w:t>
      </w:r>
      <w:r>
        <w:rPr>
          <w:rFonts w:ascii="Times New Roman" w:hAnsi="Times New Roman" w:cs="Times New Roman"/>
          <w:sz w:val="24"/>
          <w:szCs w:val="24"/>
        </w:rPr>
        <w:t>9-713-061</w:t>
      </w:r>
      <w:r w:rsidRPr="00DF4465">
        <w:rPr>
          <w:rFonts w:ascii="Times New Roman" w:hAnsi="Times New Roman" w:cs="Times New Roman"/>
          <w:sz w:val="24"/>
          <w:szCs w:val="24"/>
        </w:rPr>
        <w:t>. Boston, MA: Harvard Business School Publishing</w:t>
      </w:r>
      <w:r w:rsidR="00F143CE" w:rsidRPr="00DF4465">
        <w:rPr>
          <w:rFonts w:ascii="Times New Roman" w:hAnsi="Times New Roman" w:cs="Times New Roman"/>
          <w:sz w:val="24"/>
          <w:szCs w:val="24"/>
        </w:rPr>
        <w:t xml:space="preserve">. </w:t>
      </w:r>
    </w:p>
    <w:p w14:paraId="1DC973D4" w14:textId="620BA921" w:rsidR="00B6183E" w:rsidRDefault="00B6183E" w:rsidP="00B6183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Required: </w:t>
      </w:r>
      <w:r w:rsidRPr="00B612DC">
        <w:rPr>
          <w:rFonts w:ascii="Times New Roman" w:hAnsi="Times New Roman" w:cs="Times New Roman"/>
          <w:i/>
          <w:iCs/>
          <w:sz w:val="24"/>
          <w:szCs w:val="24"/>
        </w:rPr>
        <w:t>2021 Maersk Sustainability Report</w:t>
      </w:r>
      <w:r w:rsidR="00CC7A77">
        <w:rPr>
          <w:rFonts w:ascii="Times New Roman" w:hAnsi="Times New Roman" w:cs="Times New Roman"/>
          <w:sz w:val="24"/>
          <w:szCs w:val="24"/>
        </w:rPr>
        <w:t>.</w:t>
      </w:r>
      <w:r>
        <w:rPr>
          <w:rFonts w:ascii="Times New Roman" w:hAnsi="Times New Roman" w:cs="Times New Roman"/>
          <w:sz w:val="24"/>
          <w:szCs w:val="24"/>
        </w:rPr>
        <w:t xml:space="preserve"> </w:t>
      </w:r>
      <w:r w:rsidR="00CC7A77">
        <w:rPr>
          <w:rFonts w:ascii="Times New Roman" w:hAnsi="Times New Roman" w:cs="Times New Roman"/>
          <w:sz w:val="24"/>
          <w:szCs w:val="24"/>
        </w:rPr>
        <w:t>P</w:t>
      </w:r>
      <w:r>
        <w:rPr>
          <w:rFonts w:ascii="Times New Roman" w:hAnsi="Times New Roman" w:cs="Times New Roman"/>
          <w:sz w:val="24"/>
          <w:szCs w:val="24"/>
        </w:rPr>
        <w:t>ages 1- 14.</w:t>
      </w:r>
    </w:p>
    <w:p w14:paraId="546D45B6" w14:textId="1EEC316C" w:rsidR="00B6183E" w:rsidRPr="00A62DE7" w:rsidRDefault="006E25D3" w:rsidP="00B6183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Recommended</w:t>
      </w:r>
      <w:r w:rsidR="00B6183E" w:rsidRPr="008144B6">
        <w:rPr>
          <w:rFonts w:ascii="Times New Roman" w:hAnsi="Times New Roman" w:cs="Times New Roman"/>
          <w:sz w:val="24"/>
          <w:szCs w:val="24"/>
        </w:rPr>
        <w:t xml:space="preserve">: Strand, Freeman, and </w:t>
      </w:r>
      <w:proofErr w:type="spellStart"/>
      <w:r w:rsidR="00B6183E" w:rsidRPr="008144B6">
        <w:rPr>
          <w:rFonts w:ascii="Times New Roman" w:hAnsi="Times New Roman" w:cs="Times New Roman"/>
          <w:sz w:val="24"/>
          <w:szCs w:val="24"/>
        </w:rPr>
        <w:t>Hockerts</w:t>
      </w:r>
      <w:proofErr w:type="spellEnd"/>
      <w:r w:rsidR="00B6183E" w:rsidRPr="008144B6">
        <w:rPr>
          <w:rFonts w:ascii="Times New Roman" w:hAnsi="Times New Roman" w:cs="Times New Roman"/>
          <w:sz w:val="24"/>
          <w:szCs w:val="24"/>
        </w:rPr>
        <w:t xml:space="preserve">, </w:t>
      </w:r>
      <w:r w:rsidR="00B6183E" w:rsidRPr="00614D46">
        <w:rPr>
          <w:rFonts w:ascii="Times New Roman" w:hAnsi="Times New Roman" w:cs="Times New Roman"/>
          <w:i/>
          <w:sz w:val="24"/>
          <w:szCs w:val="24"/>
        </w:rPr>
        <w:t>Corporate Social Responsibility and Sustainability in Scandinavia: An Overview</w:t>
      </w:r>
      <w:r w:rsidR="00B6183E" w:rsidRPr="008144B6">
        <w:rPr>
          <w:rFonts w:ascii="Times New Roman" w:hAnsi="Times New Roman" w:cs="Times New Roman"/>
          <w:sz w:val="24"/>
          <w:szCs w:val="24"/>
        </w:rPr>
        <w:t xml:space="preserve">, </w:t>
      </w:r>
      <w:r w:rsidR="00B6183E" w:rsidRPr="00A64096">
        <w:rPr>
          <w:rFonts w:ascii="Times New Roman" w:hAnsi="Times New Roman" w:cs="Times New Roman"/>
          <w:sz w:val="24"/>
          <w:szCs w:val="24"/>
        </w:rPr>
        <w:t>Journal of Business Ethics</w:t>
      </w:r>
      <w:r w:rsidR="00B6183E">
        <w:rPr>
          <w:rFonts w:ascii="Times New Roman" w:hAnsi="Times New Roman" w:cs="Times New Roman"/>
          <w:sz w:val="24"/>
          <w:szCs w:val="24"/>
        </w:rPr>
        <w:t xml:space="preserve"> </w:t>
      </w:r>
      <w:r w:rsidR="00B6183E" w:rsidRPr="008144B6">
        <w:rPr>
          <w:rFonts w:ascii="Times New Roman" w:hAnsi="Times New Roman" w:cs="Times New Roman"/>
          <w:sz w:val="24"/>
          <w:szCs w:val="24"/>
        </w:rPr>
        <w:t>(2015) 127</w:t>
      </w:r>
      <w:r>
        <w:rPr>
          <w:rFonts w:ascii="Times New Roman" w:hAnsi="Times New Roman" w:cs="Times New Roman"/>
          <w:sz w:val="24"/>
          <w:szCs w:val="24"/>
        </w:rPr>
        <w:t>:1-15.</w:t>
      </w:r>
    </w:p>
    <w:p w14:paraId="7F182BB5" w14:textId="58991027" w:rsidR="00B6183E" w:rsidRDefault="00CC7A77" w:rsidP="00B6183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Nordic r</w:t>
      </w:r>
      <w:r w:rsidR="00B6183E">
        <w:rPr>
          <w:rFonts w:ascii="Times New Roman" w:hAnsi="Times New Roman" w:cs="Times New Roman"/>
          <w:sz w:val="24"/>
          <w:szCs w:val="24"/>
        </w:rPr>
        <w:t>eading questions on Canvas</w:t>
      </w:r>
      <w:r>
        <w:rPr>
          <w:rFonts w:ascii="Times New Roman" w:hAnsi="Times New Roman" w:cs="Times New Roman"/>
          <w:sz w:val="24"/>
          <w:szCs w:val="24"/>
        </w:rPr>
        <w:t>.</w:t>
      </w:r>
    </w:p>
    <w:p w14:paraId="5D51C1BA" w14:textId="030D8143" w:rsidR="00B6183E" w:rsidRPr="000F0C27" w:rsidRDefault="00B6183E" w:rsidP="00B6183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Guest speaker</w:t>
      </w:r>
      <w:r w:rsidR="00CC7A77">
        <w:rPr>
          <w:rFonts w:ascii="Times New Roman" w:hAnsi="Times New Roman" w:cs="Times New Roman"/>
          <w:sz w:val="24"/>
          <w:szCs w:val="24"/>
        </w:rPr>
        <w:t>s</w:t>
      </w:r>
      <w:r>
        <w:rPr>
          <w:rFonts w:ascii="Times New Roman" w:hAnsi="Times New Roman" w:cs="Times New Roman"/>
          <w:sz w:val="24"/>
          <w:szCs w:val="24"/>
        </w:rPr>
        <w:t xml:space="preserve">: Sustainability and investment experts  </w:t>
      </w:r>
    </w:p>
    <w:p w14:paraId="368EBE12" w14:textId="5C909796" w:rsidR="008F243D" w:rsidRDefault="008F243D" w:rsidP="008F243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Session </w:t>
      </w:r>
      <w:r w:rsidR="00B6183E">
        <w:rPr>
          <w:rFonts w:ascii="Times New Roman" w:hAnsi="Times New Roman" w:cs="Times New Roman"/>
          <w:b/>
          <w:sz w:val="24"/>
          <w:szCs w:val="24"/>
        </w:rPr>
        <w:t>4</w:t>
      </w:r>
      <w:r>
        <w:rPr>
          <w:rFonts w:ascii="Times New Roman" w:hAnsi="Times New Roman" w:cs="Times New Roman"/>
          <w:b/>
          <w:sz w:val="24"/>
          <w:szCs w:val="24"/>
        </w:rPr>
        <w:t xml:space="preserve"> – Nordic Family Enterprise </w:t>
      </w:r>
    </w:p>
    <w:p w14:paraId="1D1E8AF6" w14:textId="77777777" w:rsidR="008F243D" w:rsidRDefault="008F243D" w:rsidP="008F243D">
      <w:pPr>
        <w:spacing w:after="0" w:line="240" w:lineRule="auto"/>
        <w:ind w:firstLine="720"/>
        <w:rPr>
          <w:rFonts w:ascii="Times New Roman" w:hAnsi="Times New Roman" w:cs="Times New Roman"/>
          <w:b/>
          <w:sz w:val="24"/>
          <w:szCs w:val="24"/>
        </w:rPr>
      </w:pPr>
    </w:p>
    <w:p w14:paraId="37C5D1B7" w14:textId="3438874F" w:rsidR="008F243D" w:rsidRDefault="008F243D" w:rsidP="008F243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Most of the world’s businesses are owned by families. As they grow into complex family enterprises, family control expands beyond the original business into family offices, investments, real estate, philanthropy</w:t>
      </w:r>
      <w:r w:rsidR="00B6183E">
        <w:rPr>
          <w:rFonts w:ascii="Times New Roman" w:hAnsi="Times New Roman" w:cs="Times New Roman"/>
          <w:sz w:val="24"/>
          <w:szCs w:val="24"/>
        </w:rPr>
        <w:t>,</w:t>
      </w:r>
      <w:r>
        <w:rPr>
          <w:rFonts w:ascii="Times New Roman" w:hAnsi="Times New Roman" w:cs="Times New Roman"/>
          <w:sz w:val="24"/>
          <w:szCs w:val="24"/>
        </w:rPr>
        <w:t xml:space="preserve"> and more. </w:t>
      </w:r>
      <w:r w:rsidR="00B6183E">
        <w:rPr>
          <w:rFonts w:ascii="Times New Roman" w:hAnsi="Times New Roman" w:cs="Times New Roman"/>
          <w:sz w:val="24"/>
          <w:szCs w:val="24"/>
        </w:rPr>
        <w:t>The Nordic region contains many prominent complex family enterprises</w:t>
      </w:r>
      <w:r>
        <w:rPr>
          <w:rFonts w:ascii="Times New Roman" w:hAnsi="Times New Roman" w:cs="Times New Roman"/>
          <w:sz w:val="24"/>
          <w:szCs w:val="24"/>
        </w:rPr>
        <w:t xml:space="preserve">, and this session will cover essential challenges, </w:t>
      </w:r>
      <w:r w:rsidR="00F143CE">
        <w:rPr>
          <w:rFonts w:ascii="Times New Roman" w:hAnsi="Times New Roman" w:cs="Times New Roman"/>
          <w:sz w:val="24"/>
          <w:szCs w:val="24"/>
        </w:rPr>
        <w:t>concepts,</w:t>
      </w:r>
      <w:r>
        <w:rPr>
          <w:rFonts w:ascii="Times New Roman" w:hAnsi="Times New Roman" w:cs="Times New Roman"/>
          <w:sz w:val="24"/>
          <w:szCs w:val="24"/>
        </w:rPr>
        <w:t xml:space="preserve"> and frameworks for understanding. </w:t>
      </w:r>
    </w:p>
    <w:p w14:paraId="3B0B24DC" w14:textId="77777777" w:rsidR="008F243D" w:rsidRPr="005C6090" w:rsidRDefault="008F243D" w:rsidP="008F243D">
      <w:pPr>
        <w:spacing w:after="0" w:line="240" w:lineRule="auto"/>
        <w:rPr>
          <w:rFonts w:ascii="Times New Roman" w:hAnsi="Times New Roman" w:cs="Times New Roman"/>
          <w:sz w:val="24"/>
          <w:szCs w:val="24"/>
        </w:rPr>
      </w:pPr>
    </w:p>
    <w:p w14:paraId="379B8D5C" w14:textId="0F44F315" w:rsidR="008F243D" w:rsidRPr="008F243D" w:rsidRDefault="008F243D" w:rsidP="008F243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Readings:</w:t>
      </w:r>
    </w:p>
    <w:p w14:paraId="64F02590" w14:textId="4CF9DE2B" w:rsidR="006E25D3" w:rsidRDefault="006E25D3" w:rsidP="006E25D3">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Required:  Ward, John L. and Lief, Colleen, </w:t>
      </w:r>
      <w:r w:rsidRPr="006E25D3">
        <w:rPr>
          <w:rFonts w:ascii="Times New Roman" w:hAnsi="Times New Roman" w:cs="Times New Roman"/>
          <w:i/>
          <w:iCs/>
          <w:sz w:val="24"/>
          <w:szCs w:val="24"/>
        </w:rPr>
        <w:t>The Torvald Klaveness Group: From Old Traditions to Future Innovations</w:t>
      </w:r>
      <w:r>
        <w:rPr>
          <w:rFonts w:ascii="Times New Roman" w:hAnsi="Times New Roman" w:cs="Times New Roman"/>
          <w:sz w:val="24"/>
          <w:szCs w:val="24"/>
        </w:rPr>
        <w:t xml:space="preserve">, IMD280 (GM 1123) v.22.07. 2004. </w:t>
      </w:r>
    </w:p>
    <w:p w14:paraId="28CCE9D2" w14:textId="11C7F480" w:rsidR="00B612DC" w:rsidRDefault="001D72D8" w:rsidP="006E25D3">
      <w:pPr>
        <w:pStyle w:val="ListParagraph"/>
        <w:numPr>
          <w:ilvl w:val="1"/>
          <w:numId w:val="10"/>
        </w:numPr>
        <w:rPr>
          <w:rFonts w:ascii="Times New Roman" w:hAnsi="Times New Roman" w:cs="Times New Roman"/>
          <w:sz w:val="24"/>
          <w:szCs w:val="24"/>
        </w:rPr>
      </w:pPr>
      <w:r>
        <w:rPr>
          <w:rFonts w:ascii="Times New Roman" w:hAnsi="Times New Roman" w:cs="Times New Roman"/>
          <w:sz w:val="24"/>
        </w:rPr>
        <w:lastRenderedPageBreak/>
        <w:t xml:space="preserve">Required: Sharma, Pramodita et al. (2013). </w:t>
      </w:r>
      <w:r w:rsidRPr="00244FA0">
        <w:rPr>
          <w:rFonts w:ascii="Times New Roman" w:hAnsi="Times New Roman" w:cs="Times New Roman"/>
          <w:i/>
          <w:iCs/>
          <w:sz w:val="24"/>
        </w:rPr>
        <w:t>Analyzing Family Business Cases: Tools and Techniques</w:t>
      </w:r>
      <w:r w:rsidR="00F143CE">
        <w:rPr>
          <w:rFonts w:ascii="Times New Roman" w:hAnsi="Times New Roman" w:cs="Times New Roman"/>
          <w:sz w:val="24"/>
        </w:rPr>
        <w:t xml:space="preserve">. </w:t>
      </w:r>
      <w:r>
        <w:rPr>
          <w:rFonts w:ascii="Times New Roman" w:hAnsi="Times New Roman" w:cs="Times New Roman"/>
          <w:sz w:val="24"/>
        </w:rPr>
        <w:t>Case Research Journal.</w:t>
      </w:r>
    </w:p>
    <w:p w14:paraId="5F0E3EF9" w14:textId="50B1AC1D" w:rsidR="008F243D" w:rsidRPr="000D4C21" w:rsidRDefault="008F243D" w:rsidP="008F243D">
      <w:pPr>
        <w:pStyle w:val="ListParagraph"/>
        <w:numPr>
          <w:ilvl w:val="1"/>
          <w:numId w:val="10"/>
        </w:numPr>
        <w:rPr>
          <w:rFonts w:ascii="Times New Roman" w:hAnsi="Times New Roman" w:cs="Times New Roman"/>
          <w:sz w:val="24"/>
          <w:szCs w:val="24"/>
        </w:rPr>
      </w:pPr>
      <w:r w:rsidRPr="000D4C21">
        <w:rPr>
          <w:rFonts w:ascii="Times New Roman" w:hAnsi="Times New Roman" w:cs="Times New Roman"/>
          <w:sz w:val="24"/>
          <w:szCs w:val="24"/>
        </w:rPr>
        <w:t xml:space="preserve">Required: Leif Melin, </w:t>
      </w:r>
      <w:r w:rsidRPr="00CD7F27">
        <w:rPr>
          <w:rFonts w:ascii="Times New Roman" w:hAnsi="Times New Roman" w:cs="Times New Roman"/>
          <w:i/>
          <w:iCs/>
          <w:sz w:val="24"/>
          <w:szCs w:val="24"/>
        </w:rPr>
        <w:t>Lessons from Swedish Family Businesses</w:t>
      </w:r>
      <w:r w:rsidRPr="000D4C21">
        <w:rPr>
          <w:rFonts w:ascii="Times New Roman" w:hAnsi="Times New Roman" w:cs="Times New Roman"/>
          <w:sz w:val="24"/>
          <w:szCs w:val="24"/>
        </w:rPr>
        <w:t>, ESADE Alumni Interview</w:t>
      </w:r>
      <w:r w:rsidR="00F143CE" w:rsidRPr="000D4C21">
        <w:rPr>
          <w:rFonts w:ascii="Times New Roman" w:hAnsi="Times New Roman" w:cs="Times New Roman"/>
          <w:sz w:val="24"/>
          <w:szCs w:val="24"/>
        </w:rPr>
        <w:t xml:space="preserve">. </w:t>
      </w:r>
      <w:hyperlink r:id="rId15" w:history="1">
        <w:r w:rsidR="008900A2" w:rsidRPr="007C1280">
          <w:rPr>
            <w:rStyle w:val="Hyperlink"/>
            <w:rFonts w:ascii="Times New Roman" w:hAnsi="Times New Roman" w:cs="Times New Roman"/>
            <w:sz w:val="24"/>
            <w:szCs w:val="24"/>
          </w:rPr>
          <w:t>https://www.youtube.com/watch?v=jLK6LHShKcM</w:t>
        </w:r>
      </w:hyperlink>
      <w:r w:rsidRPr="000D4C21">
        <w:rPr>
          <w:rFonts w:ascii="Times New Roman" w:hAnsi="Times New Roman" w:cs="Times New Roman"/>
          <w:sz w:val="24"/>
          <w:szCs w:val="24"/>
        </w:rPr>
        <w:t>.</w:t>
      </w:r>
    </w:p>
    <w:p w14:paraId="4092CD72" w14:textId="77777777" w:rsidR="008F243D" w:rsidRPr="00A2281C" w:rsidRDefault="008F243D" w:rsidP="008F243D">
      <w:pPr>
        <w:pStyle w:val="ListParagraph"/>
        <w:numPr>
          <w:ilvl w:val="1"/>
          <w:numId w:val="10"/>
        </w:numPr>
        <w:rPr>
          <w:rFonts w:ascii="Times New Roman" w:hAnsi="Times New Roman" w:cs="Times New Roman"/>
          <w:sz w:val="24"/>
          <w:szCs w:val="24"/>
        </w:rPr>
      </w:pPr>
      <w:r w:rsidRPr="000D4C21">
        <w:rPr>
          <w:rFonts w:ascii="Times New Roman" w:hAnsi="Times New Roman" w:cs="Times New Roman"/>
          <w:sz w:val="24"/>
          <w:szCs w:val="24"/>
        </w:rPr>
        <w:t xml:space="preserve">Recommended:  </w:t>
      </w:r>
      <w:hyperlink r:id="rId16" w:history="1">
        <w:r w:rsidRPr="000D4C21">
          <w:rPr>
            <w:rFonts w:ascii="Times New Roman" w:hAnsi="Times New Roman" w:cs="Times New Roman"/>
            <w:sz w:val="24"/>
            <w:szCs w:val="24"/>
          </w:rPr>
          <w:t>http://www.famcap.com/articles/2016/5/4/is-sweden-the-best-place-in-the-world-to-have-a-family-business</w:t>
        </w:r>
      </w:hyperlink>
    </w:p>
    <w:p w14:paraId="5AE052F9" w14:textId="5B38C816" w:rsidR="008F243D" w:rsidRPr="006E25D3" w:rsidRDefault="008F243D" w:rsidP="008F243D">
      <w:pPr>
        <w:pStyle w:val="ListParagraph"/>
        <w:numPr>
          <w:ilvl w:val="1"/>
          <w:numId w:val="10"/>
        </w:numPr>
        <w:rPr>
          <w:rStyle w:val="Hyperlink"/>
          <w:rFonts w:ascii="Times New Roman" w:hAnsi="Times New Roman" w:cs="Times New Roman"/>
          <w:color w:val="auto"/>
          <w:sz w:val="24"/>
          <w:szCs w:val="24"/>
          <w:u w:val="none"/>
        </w:rPr>
      </w:pPr>
      <w:r w:rsidRPr="000D4C21">
        <w:rPr>
          <w:rFonts w:ascii="Times New Roman" w:hAnsi="Times New Roman" w:cs="Times New Roman"/>
          <w:sz w:val="24"/>
          <w:szCs w:val="24"/>
        </w:rPr>
        <w:t xml:space="preserve">Recommended:  Johanson, Sjogren, </w:t>
      </w:r>
      <w:proofErr w:type="spellStart"/>
      <w:r w:rsidRPr="000D4C21">
        <w:rPr>
          <w:rFonts w:ascii="Times New Roman" w:hAnsi="Times New Roman" w:cs="Times New Roman"/>
          <w:sz w:val="24"/>
          <w:szCs w:val="24"/>
        </w:rPr>
        <w:t>Burggren</w:t>
      </w:r>
      <w:proofErr w:type="spellEnd"/>
      <w:r w:rsidRPr="000D4C21">
        <w:rPr>
          <w:rFonts w:ascii="Times New Roman" w:hAnsi="Times New Roman" w:cs="Times New Roman"/>
          <w:sz w:val="24"/>
          <w:szCs w:val="24"/>
        </w:rPr>
        <w:t xml:space="preserve">, “Family Business, Employment, and GDP.”  Found at:  </w:t>
      </w:r>
      <w:hyperlink r:id="rId17" w:history="1">
        <w:r w:rsidRPr="00CD7F27">
          <w:rPr>
            <w:rStyle w:val="Hyperlink"/>
            <w:rFonts w:ascii="Times New Roman" w:hAnsi="Times New Roman" w:cs="Times New Roman"/>
            <w:sz w:val="24"/>
            <w:szCs w:val="24"/>
          </w:rPr>
          <w:t>PDF link</w:t>
        </w:r>
      </w:hyperlink>
    </w:p>
    <w:p w14:paraId="2C60E369" w14:textId="3300F2EC" w:rsidR="006E25D3" w:rsidRPr="006E25D3" w:rsidRDefault="006E25D3" w:rsidP="006E25D3">
      <w:pPr>
        <w:pStyle w:val="ListParagraph"/>
        <w:numPr>
          <w:ilvl w:val="1"/>
          <w:numId w:val="10"/>
        </w:numPr>
        <w:rPr>
          <w:rFonts w:ascii="Times New Roman" w:hAnsi="Times New Roman" w:cs="Times New Roman"/>
          <w:sz w:val="24"/>
          <w:szCs w:val="24"/>
        </w:rPr>
      </w:pPr>
      <w:r w:rsidRPr="000D4C21">
        <w:rPr>
          <w:rFonts w:ascii="Times New Roman" w:hAnsi="Times New Roman" w:cs="Times New Roman"/>
          <w:sz w:val="24"/>
          <w:szCs w:val="24"/>
        </w:rPr>
        <w:t xml:space="preserve">Recommended:  </w:t>
      </w:r>
      <w:r w:rsidRPr="006E25D3">
        <w:rPr>
          <w:rFonts w:ascii="Times New Roman" w:hAnsi="Times New Roman" w:cs="Times New Roman"/>
          <w:i/>
          <w:iCs/>
          <w:sz w:val="24"/>
          <w:szCs w:val="24"/>
        </w:rPr>
        <w:t>The Inheritance</w:t>
      </w:r>
      <w:r w:rsidRPr="000D4C21">
        <w:rPr>
          <w:rFonts w:ascii="Times New Roman" w:hAnsi="Times New Roman" w:cs="Times New Roman"/>
          <w:sz w:val="24"/>
          <w:szCs w:val="24"/>
        </w:rPr>
        <w:t>, Danish Film</w:t>
      </w:r>
      <w:r w:rsidR="00F143CE" w:rsidRPr="000D4C21">
        <w:rPr>
          <w:rFonts w:ascii="Times New Roman" w:hAnsi="Times New Roman" w:cs="Times New Roman"/>
          <w:sz w:val="24"/>
          <w:szCs w:val="24"/>
        </w:rPr>
        <w:t xml:space="preserve">. </w:t>
      </w:r>
      <w:r w:rsidRPr="000D4C21">
        <w:rPr>
          <w:rFonts w:ascii="Times New Roman" w:hAnsi="Times New Roman" w:cs="Times New Roman"/>
          <w:sz w:val="24"/>
          <w:szCs w:val="24"/>
        </w:rPr>
        <w:t>Available online</w:t>
      </w:r>
      <w:r w:rsidR="00F143CE" w:rsidRPr="000D4C21">
        <w:rPr>
          <w:rFonts w:ascii="Times New Roman" w:hAnsi="Times New Roman" w:cs="Times New Roman"/>
          <w:sz w:val="24"/>
          <w:szCs w:val="24"/>
        </w:rPr>
        <w:t xml:space="preserve">. </w:t>
      </w:r>
      <w:hyperlink r:id="rId18" w:anchor="!content/50554" w:history="1">
        <w:r w:rsidRPr="006E25D3">
          <w:rPr>
            <w:rStyle w:val="Hyperlink"/>
            <w:rFonts w:ascii="Times New Roman" w:hAnsi="Times New Roman" w:cs="Times New Roman"/>
            <w:sz w:val="24"/>
            <w:szCs w:val="24"/>
          </w:rPr>
          <w:t>https://www.vudu.com/movies/#!content/50554</w:t>
        </w:r>
      </w:hyperlink>
      <w:r>
        <w:t xml:space="preserve"> </w:t>
      </w:r>
    </w:p>
    <w:p w14:paraId="145FEBF7" w14:textId="05A52926" w:rsidR="008F243D" w:rsidRPr="00B6183E" w:rsidRDefault="00CC7A77" w:rsidP="008F243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Nordic r</w:t>
      </w:r>
      <w:r w:rsidR="008F243D" w:rsidRPr="00D26C23">
        <w:rPr>
          <w:rFonts w:ascii="Times New Roman" w:hAnsi="Times New Roman" w:cs="Times New Roman"/>
          <w:sz w:val="24"/>
          <w:szCs w:val="24"/>
        </w:rPr>
        <w:t>eading questions on Canvas</w:t>
      </w:r>
      <w:r>
        <w:rPr>
          <w:rFonts w:ascii="Times New Roman" w:hAnsi="Times New Roman" w:cs="Times New Roman"/>
          <w:sz w:val="24"/>
          <w:szCs w:val="24"/>
        </w:rPr>
        <w:t>.</w:t>
      </w:r>
      <w:r w:rsidR="008F243D" w:rsidRPr="00D26C23">
        <w:rPr>
          <w:rFonts w:ascii="Times New Roman" w:hAnsi="Times New Roman" w:cs="Times New Roman"/>
          <w:sz w:val="24"/>
          <w:szCs w:val="24"/>
        </w:rPr>
        <w:t xml:space="preserve"> </w:t>
      </w:r>
    </w:p>
    <w:p w14:paraId="1DDE9566" w14:textId="77777777" w:rsidR="000F0C27" w:rsidRPr="002E4BC9" w:rsidRDefault="000F0C27" w:rsidP="000F0C27">
      <w:pPr>
        <w:pStyle w:val="ListParagraph"/>
        <w:spacing w:after="0" w:line="240" w:lineRule="auto"/>
        <w:ind w:left="1170"/>
        <w:rPr>
          <w:rFonts w:ascii="Times New Roman" w:hAnsi="Times New Roman" w:cs="Times New Roman"/>
          <w:sz w:val="24"/>
          <w:szCs w:val="24"/>
        </w:rPr>
      </w:pPr>
    </w:p>
    <w:p w14:paraId="63A6617A" w14:textId="4DE117E4" w:rsidR="00952CDC" w:rsidRPr="00026E35" w:rsidRDefault="00952CDC" w:rsidP="00026E35">
      <w:pPr>
        <w:spacing w:after="0" w:line="240" w:lineRule="auto"/>
        <w:ind w:firstLine="720"/>
        <w:rPr>
          <w:rFonts w:ascii="Times New Roman" w:hAnsi="Times New Roman" w:cs="Times New Roman"/>
          <w:b/>
          <w:sz w:val="24"/>
          <w:szCs w:val="24"/>
        </w:rPr>
      </w:pPr>
      <w:r w:rsidRPr="00026E35">
        <w:rPr>
          <w:rFonts w:ascii="Times New Roman" w:hAnsi="Times New Roman" w:cs="Times New Roman"/>
          <w:b/>
          <w:sz w:val="24"/>
          <w:szCs w:val="24"/>
        </w:rPr>
        <w:t xml:space="preserve">Session </w:t>
      </w:r>
      <w:r w:rsidR="008F243D">
        <w:rPr>
          <w:rFonts w:ascii="Times New Roman" w:hAnsi="Times New Roman" w:cs="Times New Roman"/>
          <w:b/>
          <w:sz w:val="24"/>
          <w:szCs w:val="24"/>
        </w:rPr>
        <w:t>5</w:t>
      </w:r>
      <w:r w:rsidRPr="00026E35">
        <w:rPr>
          <w:rFonts w:ascii="Times New Roman" w:hAnsi="Times New Roman" w:cs="Times New Roman"/>
          <w:b/>
          <w:sz w:val="24"/>
          <w:szCs w:val="24"/>
        </w:rPr>
        <w:t xml:space="preserve"> - Innovation Nordic style</w:t>
      </w:r>
    </w:p>
    <w:p w14:paraId="17ABB43C" w14:textId="312E2CA7" w:rsidR="00026E35" w:rsidRDefault="00026E35" w:rsidP="00952CDC">
      <w:pPr>
        <w:rPr>
          <w:rFonts w:ascii="Times New Roman" w:hAnsi="Times New Roman" w:cs="Times New Roman"/>
          <w:b/>
          <w:bCs/>
          <w:sz w:val="24"/>
          <w:szCs w:val="24"/>
        </w:rPr>
      </w:pPr>
    </w:p>
    <w:p w14:paraId="5373C7C0" w14:textId="496DB13D" w:rsidR="00026E35" w:rsidRDefault="00026E35" w:rsidP="00026E35">
      <w:pPr>
        <w:pStyle w:val="ListParagraph"/>
        <w:numPr>
          <w:ilvl w:val="0"/>
          <w:numId w:val="17"/>
        </w:numPr>
        <w:spacing w:after="0" w:line="240" w:lineRule="auto"/>
        <w:rPr>
          <w:rFonts w:ascii="Times New Roman" w:hAnsi="Times New Roman" w:cs="Times New Roman"/>
          <w:sz w:val="24"/>
          <w:szCs w:val="24"/>
        </w:rPr>
      </w:pPr>
      <w:r w:rsidRPr="00026E35">
        <w:rPr>
          <w:rFonts w:ascii="Times New Roman" w:hAnsi="Times New Roman" w:cs="Times New Roman"/>
          <w:sz w:val="24"/>
          <w:szCs w:val="24"/>
        </w:rPr>
        <w:t xml:space="preserve">The Nordic region (Stockholm in particular) has been home to </w:t>
      </w:r>
      <w:r>
        <w:rPr>
          <w:rFonts w:ascii="Times New Roman" w:hAnsi="Times New Roman" w:cs="Times New Roman"/>
          <w:sz w:val="24"/>
          <w:szCs w:val="24"/>
        </w:rPr>
        <w:t xml:space="preserve">a large number of </w:t>
      </w:r>
      <w:r w:rsidRPr="00026E35">
        <w:rPr>
          <w:rFonts w:ascii="Times New Roman" w:hAnsi="Times New Roman" w:cs="Times New Roman"/>
          <w:sz w:val="24"/>
          <w:szCs w:val="24"/>
        </w:rPr>
        <w:t>important engineering and technological innovations</w:t>
      </w:r>
      <w:r>
        <w:rPr>
          <w:rFonts w:ascii="Times New Roman" w:hAnsi="Times New Roman" w:cs="Times New Roman"/>
          <w:sz w:val="24"/>
          <w:szCs w:val="24"/>
        </w:rPr>
        <w:t xml:space="preserve"> </w:t>
      </w:r>
      <w:r w:rsidRPr="00026E35">
        <w:rPr>
          <w:rFonts w:ascii="Times New Roman" w:hAnsi="Times New Roman" w:cs="Times New Roman"/>
          <w:sz w:val="24"/>
          <w:szCs w:val="24"/>
        </w:rPr>
        <w:t xml:space="preserve">and </w:t>
      </w:r>
      <w:r>
        <w:rPr>
          <w:rFonts w:ascii="Times New Roman" w:hAnsi="Times New Roman" w:cs="Times New Roman"/>
          <w:sz w:val="24"/>
          <w:szCs w:val="24"/>
        </w:rPr>
        <w:t xml:space="preserve">produced many </w:t>
      </w:r>
      <w:r w:rsidRPr="00026E35">
        <w:rPr>
          <w:rFonts w:ascii="Times New Roman" w:hAnsi="Times New Roman" w:cs="Times New Roman"/>
          <w:sz w:val="24"/>
          <w:szCs w:val="24"/>
        </w:rPr>
        <w:t>Unicorns</w:t>
      </w:r>
      <w:r w:rsidR="00F143CE" w:rsidRPr="00026E35">
        <w:rPr>
          <w:rFonts w:ascii="Times New Roman" w:hAnsi="Times New Roman" w:cs="Times New Roman"/>
          <w:sz w:val="24"/>
          <w:szCs w:val="24"/>
        </w:rPr>
        <w:t xml:space="preserve">. </w:t>
      </w:r>
      <w:r w:rsidRPr="00026E35">
        <w:rPr>
          <w:rFonts w:ascii="Times New Roman" w:hAnsi="Times New Roman" w:cs="Times New Roman"/>
          <w:sz w:val="24"/>
          <w:szCs w:val="24"/>
        </w:rPr>
        <w:t xml:space="preserve">This session will consider what might explain this </w:t>
      </w:r>
      <w:proofErr w:type="gramStart"/>
      <w:r w:rsidRPr="00026E35">
        <w:rPr>
          <w:rFonts w:ascii="Times New Roman" w:hAnsi="Times New Roman" w:cs="Times New Roman"/>
          <w:sz w:val="24"/>
          <w:szCs w:val="24"/>
        </w:rPr>
        <w:t>phenomenon</w:t>
      </w:r>
      <w:r w:rsidR="001004CE">
        <w:rPr>
          <w:rFonts w:ascii="Times New Roman" w:hAnsi="Times New Roman" w:cs="Times New Roman"/>
          <w:sz w:val="24"/>
          <w:szCs w:val="24"/>
        </w:rPr>
        <w:t>, and</w:t>
      </w:r>
      <w:proofErr w:type="gramEnd"/>
      <w:r w:rsidR="001004CE">
        <w:rPr>
          <w:rFonts w:ascii="Times New Roman" w:hAnsi="Times New Roman" w:cs="Times New Roman"/>
          <w:sz w:val="24"/>
          <w:szCs w:val="24"/>
        </w:rPr>
        <w:t xml:space="preserve"> will also focus on the cultural tendencies toward innovation. </w:t>
      </w:r>
    </w:p>
    <w:p w14:paraId="710E90B3" w14:textId="77777777" w:rsidR="00026E35" w:rsidRDefault="00026E35" w:rsidP="00026E35">
      <w:pPr>
        <w:pStyle w:val="ListParagraph"/>
        <w:spacing w:after="0" w:line="240" w:lineRule="auto"/>
        <w:ind w:left="1170"/>
        <w:rPr>
          <w:rFonts w:ascii="Times New Roman" w:hAnsi="Times New Roman" w:cs="Times New Roman"/>
          <w:sz w:val="24"/>
          <w:szCs w:val="24"/>
        </w:rPr>
      </w:pPr>
    </w:p>
    <w:p w14:paraId="7A60AD51" w14:textId="6AE01AAA" w:rsidR="00026E35" w:rsidRDefault="00026E35" w:rsidP="00026E35">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p>
    <w:p w14:paraId="383B0B28" w14:textId="77777777" w:rsidR="00026E35" w:rsidRPr="00026E35" w:rsidRDefault="00026E35" w:rsidP="00026E35">
      <w:pPr>
        <w:pStyle w:val="ListParagraph"/>
        <w:spacing w:after="0" w:line="240" w:lineRule="auto"/>
        <w:ind w:left="1170"/>
        <w:rPr>
          <w:rFonts w:ascii="Times New Roman" w:hAnsi="Times New Roman" w:cs="Times New Roman"/>
          <w:sz w:val="24"/>
          <w:szCs w:val="24"/>
        </w:rPr>
      </w:pPr>
    </w:p>
    <w:p w14:paraId="4704CAB3" w14:textId="7F253E2A" w:rsidR="006E25D3" w:rsidRDefault="009B4BED" w:rsidP="006E25D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Required</w:t>
      </w:r>
      <w:r w:rsidR="00B612DC">
        <w:rPr>
          <w:rFonts w:ascii="Times New Roman" w:hAnsi="Times New Roman" w:cs="Times New Roman"/>
          <w:sz w:val="24"/>
          <w:szCs w:val="24"/>
        </w:rPr>
        <w:t xml:space="preserve"> either: </w:t>
      </w:r>
    </w:p>
    <w:p w14:paraId="291CF684" w14:textId="3B3D6D2A" w:rsidR="00952CDC" w:rsidRDefault="009B4BED" w:rsidP="006E25D3">
      <w:pPr>
        <w:pStyle w:val="ListParagraph"/>
        <w:numPr>
          <w:ilvl w:val="3"/>
          <w:numId w:val="17"/>
        </w:numPr>
        <w:rPr>
          <w:rFonts w:ascii="Times New Roman" w:hAnsi="Times New Roman" w:cs="Times New Roman"/>
          <w:sz w:val="24"/>
          <w:szCs w:val="24"/>
        </w:rPr>
      </w:pPr>
      <w:r>
        <w:rPr>
          <w:rFonts w:ascii="Times New Roman" w:hAnsi="Times New Roman" w:cs="Times New Roman"/>
          <w:sz w:val="24"/>
          <w:szCs w:val="24"/>
        </w:rPr>
        <w:t xml:space="preserve">Serafeim, George and Freiberg, David, </w:t>
      </w:r>
      <w:r w:rsidRPr="00614D46">
        <w:rPr>
          <w:rFonts w:ascii="Times New Roman" w:hAnsi="Times New Roman" w:cs="Times New Roman"/>
          <w:i/>
          <w:sz w:val="24"/>
          <w:szCs w:val="24"/>
        </w:rPr>
        <w:t>Summa Equity: Building Purpose-Driven Organizations</w:t>
      </w:r>
      <w:r>
        <w:rPr>
          <w:rFonts w:ascii="Times New Roman" w:hAnsi="Times New Roman" w:cs="Times New Roman"/>
          <w:sz w:val="24"/>
          <w:szCs w:val="24"/>
        </w:rPr>
        <w:t xml:space="preserve">, HBS No. 9-118-028, Boston, MA: Harvard Business School Publishing. </w:t>
      </w:r>
    </w:p>
    <w:p w14:paraId="3E91C36B" w14:textId="77777777" w:rsidR="006E25D3" w:rsidRDefault="006E25D3" w:rsidP="006E25D3">
      <w:pPr>
        <w:pStyle w:val="ListParagraph"/>
        <w:ind w:left="2880"/>
        <w:rPr>
          <w:rFonts w:ascii="Times New Roman" w:hAnsi="Times New Roman" w:cs="Times New Roman"/>
          <w:sz w:val="24"/>
          <w:szCs w:val="24"/>
        </w:rPr>
      </w:pPr>
    </w:p>
    <w:p w14:paraId="1377E07C" w14:textId="30544529" w:rsidR="006E25D3" w:rsidRDefault="00DB6B43" w:rsidP="006E25D3">
      <w:pPr>
        <w:pStyle w:val="ListParagraph"/>
        <w:ind w:left="2880"/>
        <w:rPr>
          <w:rFonts w:ascii="Times New Roman" w:hAnsi="Times New Roman" w:cs="Times New Roman"/>
          <w:sz w:val="24"/>
          <w:szCs w:val="24"/>
        </w:rPr>
      </w:pPr>
      <w:r>
        <w:rPr>
          <w:rFonts w:ascii="Times New Roman" w:hAnsi="Times New Roman" w:cs="Times New Roman"/>
          <w:sz w:val="24"/>
          <w:szCs w:val="24"/>
        </w:rPr>
        <w:t xml:space="preserve">and/ or </w:t>
      </w:r>
    </w:p>
    <w:p w14:paraId="4EB7140D" w14:textId="77777777" w:rsidR="006E25D3" w:rsidRDefault="006E25D3" w:rsidP="006E25D3">
      <w:pPr>
        <w:pStyle w:val="ListParagraph"/>
        <w:ind w:left="2160" w:firstLine="720"/>
        <w:rPr>
          <w:rFonts w:ascii="Times New Roman" w:hAnsi="Times New Roman" w:cs="Times New Roman"/>
          <w:sz w:val="24"/>
          <w:szCs w:val="24"/>
        </w:rPr>
      </w:pPr>
    </w:p>
    <w:p w14:paraId="101FBCFD" w14:textId="0E4579BE" w:rsidR="00B612DC" w:rsidRPr="006E25D3" w:rsidRDefault="00B612DC" w:rsidP="00B612DC">
      <w:pPr>
        <w:pStyle w:val="ListParagraph"/>
        <w:numPr>
          <w:ilvl w:val="3"/>
          <w:numId w:val="17"/>
        </w:numPr>
        <w:rPr>
          <w:rFonts w:ascii="Times New Roman" w:hAnsi="Times New Roman" w:cs="Times New Roman"/>
          <w:i/>
          <w:iCs/>
          <w:sz w:val="24"/>
          <w:szCs w:val="24"/>
        </w:rPr>
      </w:pPr>
      <w:r>
        <w:rPr>
          <w:rFonts w:ascii="Times New Roman" w:hAnsi="Times New Roman" w:cs="Times New Roman"/>
          <w:sz w:val="24"/>
          <w:szCs w:val="24"/>
        </w:rPr>
        <w:t xml:space="preserve">Trelstad, Brian L. et al., </w:t>
      </w:r>
      <w:r w:rsidRPr="00C41672">
        <w:rPr>
          <w:rFonts w:ascii="Times New Roman" w:hAnsi="Times New Roman" w:cs="Times New Roman"/>
          <w:i/>
          <w:iCs/>
          <w:sz w:val="24"/>
          <w:szCs w:val="24"/>
        </w:rPr>
        <w:t>Just Arrived: Integrating Refugees in Sweden (2021).</w:t>
      </w:r>
      <w:r>
        <w:rPr>
          <w:rFonts w:ascii="Times New Roman" w:hAnsi="Times New Roman" w:cs="Times New Roman"/>
          <w:sz w:val="24"/>
          <w:szCs w:val="24"/>
        </w:rPr>
        <w:t xml:space="preserve"> HBS: No. 9-321-040. Boston, MA: Harvard Business School Publishing. </w:t>
      </w:r>
    </w:p>
    <w:p w14:paraId="501B88FF" w14:textId="01DFCAB2" w:rsidR="00DB6B43" w:rsidRDefault="006E25D3" w:rsidP="00B97E2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Required: </w:t>
      </w:r>
      <w:r w:rsidRPr="000D4C21">
        <w:rPr>
          <w:rFonts w:ascii="Times New Roman" w:hAnsi="Times New Roman" w:cs="Times New Roman"/>
          <w:sz w:val="24"/>
          <w:szCs w:val="24"/>
        </w:rPr>
        <w:t xml:space="preserve">Stiglitz, Joseph E., </w:t>
      </w:r>
      <w:proofErr w:type="gramStart"/>
      <w:r w:rsidRPr="00614D46">
        <w:rPr>
          <w:rFonts w:ascii="Times New Roman" w:hAnsi="Times New Roman" w:cs="Times New Roman"/>
          <w:i/>
          <w:sz w:val="24"/>
          <w:szCs w:val="24"/>
        </w:rPr>
        <w:t>Leaders</w:t>
      </w:r>
      <w:proofErr w:type="gramEnd"/>
      <w:r w:rsidRPr="00614D46">
        <w:rPr>
          <w:rFonts w:ascii="Times New Roman" w:hAnsi="Times New Roman" w:cs="Times New Roman"/>
          <w:i/>
          <w:sz w:val="24"/>
          <w:szCs w:val="24"/>
        </w:rPr>
        <w:t xml:space="preserve"> and Followers:  Perspectives on the Nordic Model and the economics of innovation</w:t>
      </w:r>
      <w:r w:rsidR="00F143CE" w:rsidRPr="000D4C21">
        <w:rPr>
          <w:rFonts w:ascii="Times New Roman" w:hAnsi="Times New Roman" w:cs="Times New Roman"/>
          <w:sz w:val="24"/>
          <w:szCs w:val="24"/>
        </w:rPr>
        <w:t xml:space="preserve">. </w:t>
      </w:r>
      <w:r w:rsidRPr="000D4C21">
        <w:rPr>
          <w:rFonts w:ascii="Times New Roman" w:hAnsi="Times New Roman" w:cs="Times New Roman"/>
          <w:sz w:val="24"/>
          <w:szCs w:val="24"/>
        </w:rPr>
        <w:t xml:space="preserve">Journal of Public Economics 127 (2015) 3 – 16. Found under 2015 published papers at: </w:t>
      </w:r>
      <w:hyperlink r:id="rId19" w:history="1">
        <w:r w:rsidRPr="000D4C21">
          <w:rPr>
            <w:rFonts w:ascii="Times New Roman" w:hAnsi="Times New Roman" w:cs="Times New Roman"/>
            <w:sz w:val="24"/>
            <w:szCs w:val="24"/>
          </w:rPr>
          <w:t>https://www8.gsb.columbia.edu/faculty/jstiglitz/papers</w:t>
        </w:r>
      </w:hyperlink>
    </w:p>
    <w:p w14:paraId="71893028" w14:textId="39CEDDB0" w:rsidR="008B18D1" w:rsidRDefault="008B18D1" w:rsidP="00B97E2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Recommended: FT: Stockholm’s Start up Buzz Attracts Global VC Attention </w:t>
      </w:r>
      <w:hyperlink r:id="rId20" w:history="1">
        <w:r w:rsidRPr="00BE33F8">
          <w:rPr>
            <w:rStyle w:val="Hyperlink"/>
            <w:rFonts w:ascii="Times New Roman" w:hAnsi="Times New Roman" w:cs="Times New Roman"/>
            <w:sz w:val="24"/>
            <w:szCs w:val="24"/>
          </w:rPr>
          <w:t>https://www.ft.com/content/94216d1c-dde7-4246-87c7-9e5efa6c946en</w:t>
        </w:r>
      </w:hyperlink>
      <w:r>
        <w:rPr>
          <w:rFonts w:ascii="Times New Roman" w:hAnsi="Times New Roman" w:cs="Times New Roman"/>
          <w:sz w:val="24"/>
          <w:szCs w:val="24"/>
        </w:rPr>
        <w:t xml:space="preserve"> </w:t>
      </w:r>
    </w:p>
    <w:p w14:paraId="1F122874" w14:textId="1A5C1450" w:rsidR="008B18D1" w:rsidRDefault="008B18D1" w:rsidP="008B18D1">
      <w:pPr>
        <w:pStyle w:val="ListParagraph"/>
        <w:numPr>
          <w:ilvl w:val="0"/>
          <w:numId w:val="15"/>
        </w:numPr>
        <w:rPr>
          <w:rStyle w:val="Hyperlink"/>
        </w:rPr>
      </w:pPr>
      <w:r w:rsidRPr="008B18D1">
        <w:rPr>
          <w:rFonts w:ascii="Times New Roman" w:hAnsi="Times New Roman" w:cs="Times New Roman"/>
          <w:sz w:val="24"/>
          <w:szCs w:val="24"/>
        </w:rPr>
        <w:t xml:space="preserve">Recommended: FT: </w:t>
      </w:r>
      <w:hyperlink r:id="rId21" w:history="1">
        <w:r w:rsidRPr="008B18D1">
          <w:rPr>
            <w:rStyle w:val="Hyperlink"/>
            <w:rFonts w:ascii="Times New Roman" w:hAnsi="Times New Roman" w:cs="Times New Roman"/>
            <w:sz w:val="24"/>
            <w:szCs w:val="24"/>
          </w:rPr>
          <w:t>https://www.ft.com/content/1312b0ea-b904-11e9-8a88-aa6628ac896c</w:t>
        </w:r>
      </w:hyperlink>
      <w:r w:rsidRPr="008B18D1">
        <w:rPr>
          <w:rStyle w:val="Hyperlink"/>
        </w:rPr>
        <w:t xml:space="preserve">  </w:t>
      </w:r>
    </w:p>
    <w:p w14:paraId="598413EF" w14:textId="18721742" w:rsidR="001004CE" w:rsidRDefault="001004CE" w:rsidP="001004CE">
      <w:pPr>
        <w:pStyle w:val="ListParagraph"/>
        <w:ind w:left="1800"/>
        <w:rPr>
          <w:rStyle w:val="Hyperlink"/>
        </w:rPr>
      </w:pPr>
    </w:p>
    <w:p w14:paraId="4EEB00BC" w14:textId="669D901D" w:rsidR="001004CE" w:rsidRDefault="00CC7A77" w:rsidP="001004CE">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Nordic reading questions on Canvas. </w:t>
      </w:r>
    </w:p>
    <w:p w14:paraId="6BF2F8F8" w14:textId="77777777" w:rsidR="001004CE" w:rsidRDefault="001004CE" w:rsidP="001004CE">
      <w:pPr>
        <w:pStyle w:val="ListParagraph"/>
        <w:ind w:left="1800"/>
        <w:rPr>
          <w:rStyle w:val="Hyperlink"/>
        </w:rPr>
      </w:pPr>
    </w:p>
    <w:p w14:paraId="2630DD1C" w14:textId="77777777" w:rsidR="006E25D3" w:rsidRPr="008B18D1" w:rsidRDefault="006E25D3" w:rsidP="006E25D3">
      <w:pPr>
        <w:pStyle w:val="ListParagraph"/>
        <w:ind w:left="1800"/>
        <w:rPr>
          <w:rStyle w:val="Hyperlink"/>
        </w:rPr>
      </w:pPr>
    </w:p>
    <w:p w14:paraId="722F588F" w14:textId="520B3509" w:rsidR="001F0B99" w:rsidRDefault="001F0B99" w:rsidP="00340553">
      <w:pPr>
        <w:pStyle w:val="ListParagraph"/>
        <w:rPr>
          <w:rFonts w:ascii="Times New Roman" w:hAnsi="Times New Roman" w:cs="Times New Roman"/>
          <w:b/>
          <w:sz w:val="24"/>
          <w:szCs w:val="24"/>
        </w:rPr>
      </w:pPr>
      <w:r>
        <w:rPr>
          <w:rFonts w:ascii="Times New Roman" w:hAnsi="Times New Roman" w:cs="Times New Roman"/>
          <w:b/>
          <w:sz w:val="24"/>
          <w:szCs w:val="24"/>
        </w:rPr>
        <w:t>Session 6</w:t>
      </w:r>
      <w:r w:rsidRPr="00611564">
        <w:rPr>
          <w:rFonts w:ascii="Times New Roman" w:hAnsi="Times New Roman" w:cs="Times New Roman"/>
          <w:b/>
          <w:sz w:val="24"/>
          <w:szCs w:val="24"/>
        </w:rPr>
        <w:t xml:space="preserve"> –</w:t>
      </w:r>
      <w:r w:rsidR="00E56738">
        <w:rPr>
          <w:rFonts w:ascii="Times New Roman" w:hAnsi="Times New Roman" w:cs="Times New Roman"/>
          <w:b/>
          <w:sz w:val="24"/>
          <w:szCs w:val="24"/>
        </w:rPr>
        <w:t xml:space="preserve"> </w:t>
      </w:r>
      <w:r w:rsidR="000F0C27">
        <w:rPr>
          <w:rFonts w:ascii="Times New Roman" w:hAnsi="Times New Roman" w:cs="Times New Roman"/>
          <w:b/>
          <w:sz w:val="24"/>
          <w:szCs w:val="24"/>
        </w:rPr>
        <w:t>Gender</w:t>
      </w:r>
      <w:r w:rsidR="00215B8D">
        <w:rPr>
          <w:rFonts w:ascii="Times New Roman" w:hAnsi="Times New Roman" w:cs="Times New Roman"/>
          <w:b/>
          <w:sz w:val="24"/>
          <w:szCs w:val="24"/>
        </w:rPr>
        <w:t xml:space="preserve"> and Governance in the Nordics </w:t>
      </w:r>
    </w:p>
    <w:p w14:paraId="128AA154" w14:textId="6B5BD36D" w:rsidR="009B4BED" w:rsidRDefault="009B4BED" w:rsidP="00340553">
      <w:pPr>
        <w:pStyle w:val="ListParagraph"/>
        <w:rPr>
          <w:rFonts w:ascii="Times New Roman" w:hAnsi="Times New Roman" w:cs="Times New Roman"/>
          <w:b/>
          <w:sz w:val="24"/>
          <w:szCs w:val="24"/>
        </w:rPr>
      </w:pPr>
    </w:p>
    <w:p w14:paraId="1D6558AB" w14:textId="3210BAE0" w:rsidR="001F0B99" w:rsidRPr="000D4C21" w:rsidRDefault="003E25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session will focus </w:t>
      </w:r>
      <w:r w:rsidR="00215B8D">
        <w:rPr>
          <w:rFonts w:ascii="Times New Roman" w:hAnsi="Times New Roman" w:cs="Times New Roman"/>
          <w:sz w:val="24"/>
          <w:szCs w:val="24"/>
        </w:rPr>
        <w:t xml:space="preserve">specifically </w:t>
      </w:r>
      <w:r>
        <w:rPr>
          <w:rFonts w:ascii="Times New Roman" w:hAnsi="Times New Roman" w:cs="Times New Roman"/>
          <w:sz w:val="24"/>
          <w:szCs w:val="24"/>
        </w:rPr>
        <w:t xml:space="preserve">on </w:t>
      </w:r>
      <w:r w:rsidR="00215B8D">
        <w:rPr>
          <w:rFonts w:ascii="Times New Roman" w:hAnsi="Times New Roman" w:cs="Times New Roman"/>
          <w:sz w:val="24"/>
          <w:szCs w:val="24"/>
        </w:rPr>
        <w:t xml:space="preserve">two important topics for family enterprise and the Nordic region: gender and governance. </w:t>
      </w:r>
      <w:r w:rsidR="001F0B99" w:rsidRPr="003E25C1">
        <w:rPr>
          <w:rFonts w:ascii="Times New Roman" w:hAnsi="Times New Roman" w:cs="Times New Roman"/>
          <w:sz w:val="24"/>
          <w:szCs w:val="24"/>
        </w:rPr>
        <w:t>The class will review the agenda for the trip, including scheduled visits and key issues to be explored while in country, as well as instructions for the group work to be done on the trip.</w:t>
      </w:r>
      <w:r>
        <w:rPr>
          <w:rFonts w:ascii="Times New Roman" w:hAnsi="Times New Roman" w:cs="Times New Roman"/>
          <w:sz w:val="24"/>
          <w:szCs w:val="24"/>
        </w:rPr>
        <w:t xml:space="preserve"> </w:t>
      </w:r>
      <w:r w:rsidR="001F0B99" w:rsidRPr="003E25C1">
        <w:rPr>
          <w:rFonts w:ascii="Times New Roman" w:hAnsi="Times New Roman" w:cs="Times New Roman"/>
          <w:sz w:val="24"/>
          <w:szCs w:val="24"/>
        </w:rPr>
        <w:t xml:space="preserve">A Chazen representative will review logistics and any other pre-departure information.  </w:t>
      </w:r>
    </w:p>
    <w:p w14:paraId="66E1B831" w14:textId="5609C71C" w:rsidR="00417B10" w:rsidRPr="000D4C21" w:rsidRDefault="00417B10">
      <w:pPr>
        <w:pStyle w:val="ListParagraph"/>
        <w:numPr>
          <w:ilvl w:val="0"/>
          <w:numId w:val="1"/>
        </w:numPr>
        <w:rPr>
          <w:rFonts w:ascii="Times New Roman" w:hAnsi="Times New Roman" w:cs="Times New Roman"/>
          <w:sz w:val="24"/>
          <w:szCs w:val="24"/>
        </w:rPr>
      </w:pPr>
      <w:r w:rsidRPr="000D4C21">
        <w:rPr>
          <w:rFonts w:ascii="Times New Roman" w:hAnsi="Times New Roman" w:cs="Times New Roman"/>
          <w:sz w:val="24"/>
          <w:szCs w:val="24"/>
        </w:rPr>
        <w:t>Readings</w:t>
      </w:r>
      <w:r w:rsidR="001F0B99" w:rsidRPr="000D4C21">
        <w:rPr>
          <w:rFonts w:ascii="Times New Roman" w:hAnsi="Times New Roman" w:cs="Times New Roman"/>
          <w:sz w:val="24"/>
          <w:szCs w:val="24"/>
        </w:rPr>
        <w:t>:</w:t>
      </w:r>
      <w:r w:rsidR="006551D7" w:rsidRPr="000D4C21">
        <w:rPr>
          <w:rFonts w:ascii="Times New Roman" w:hAnsi="Times New Roman" w:cs="Times New Roman"/>
          <w:sz w:val="24"/>
          <w:szCs w:val="24"/>
        </w:rPr>
        <w:t xml:space="preserve"> </w:t>
      </w:r>
      <w:r w:rsidR="00FC2E51">
        <w:rPr>
          <w:rFonts w:ascii="Times New Roman" w:hAnsi="Times New Roman" w:cs="Times New Roman"/>
          <w:sz w:val="24"/>
          <w:szCs w:val="24"/>
        </w:rPr>
        <w:t xml:space="preserve"> </w:t>
      </w:r>
    </w:p>
    <w:p w14:paraId="7997B9FB" w14:textId="77777777" w:rsidR="006E25D3" w:rsidRDefault="00AE535B" w:rsidP="00215B8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Required: Lorsch, Jay W. and Barton, Melissa, </w:t>
      </w:r>
      <w:r w:rsidRPr="00AE535B">
        <w:rPr>
          <w:rFonts w:ascii="Times New Roman" w:hAnsi="Times New Roman" w:cs="Times New Roman"/>
          <w:i/>
          <w:sz w:val="24"/>
          <w:szCs w:val="24"/>
        </w:rPr>
        <w:t>Boardroom Change in Norway</w:t>
      </w:r>
      <w:r>
        <w:rPr>
          <w:rFonts w:ascii="Times New Roman" w:hAnsi="Times New Roman" w:cs="Times New Roman"/>
          <w:sz w:val="24"/>
          <w:szCs w:val="24"/>
        </w:rPr>
        <w:t xml:space="preserve">, Boston, MA; </w:t>
      </w:r>
      <w:r w:rsidR="005C6090">
        <w:rPr>
          <w:rFonts w:ascii="Times New Roman" w:hAnsi="Times New Roman" w:cs="Times New Roman"/>
          <w:sz w:val="24"/>
          <w:szCs w:val="24"/>
        </w:rPr>
        <w:t>H</w:t>
      </w:r>
      <w:r>
        <w:rPr>
          <w:rFonts w:ascii="Times New Roman" w:hAnsi="Times New Roman" w:cs="Times New Roman"/>
          <w:sz w:val="24"/>
          <w:szCs w:val="24"/>
        </w:rPr>
        <w:t xml:space="preserve">arvard Business School Publishing 9-4111-089. </w:t>
      </w:r>
    </w:p>
    <w:p w14:paraId="05673A56" w14:textId="41487B0C" w:rsidR="00417B10" w:rsidRDefault="006E25D3" w:rsidP="00215B8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Required: </w:t>
      </w:r>
      <w:r w:rsidRPr="006E25D3">
        <w:rPr>
          <w:rFonts w:ascii="Times New Roman" w:hAnsi="Times New Roman" w:cs="Times New Roman"/>
          <w:sz w:val="24"/>
          <w:szCs w:val="24"/>
        </w:rPr>
        <w:t xml:space="preserve">Shekshnia </w:t>
      </w:r>
      <w:r>
        <w:rPr>
          <w:rFonts w:ascii="Times New Roman" w:hAnsi="Times New Roman" w:cs="Times New Roman"/>
          <w:sz w:val="24"/>
          <w:szCs w:val="24"/>
        </w:rPr>
        <w:t xml:space="preserve">et al., </w:t>
      </w:r>
      <w:r w:rsidRPr="005F2DE5">
        <w:rPr>
          <w:rFonts w:ascii="Times New Roman" w:hAnsi="Times New Roman" w:cs="Times New Roman"/>
          <w:i/>
          <w:iCs/>
          <w:sz w:val="24"/>
          <w:szCs w:val="24"/>
        </w:rPr>
        <w:t xml:space="preserve">What the </w:t>
      </w:r>
      <w:r w:rsidR="005F2DE5">
        <w:rPr>
          <w:rFonts w:ascii="Times New Roman" w:hAnsi="Times New Roman" w:cs="Times New Roman"/>
          <w:i/>
          <w:iCs/>
          <w:sz w:val="24"/>
          <w:szCs w:val="24"/>
        </w:rPr>
        <w:t>W</w:t>
      </w:r>
      <w:r w:rsidRPr="005F2DE5">
        <w:rPr>
          <w:rFonts w:ascii="Times New Roman" w:hAnsi="Times New Roman" w:cs="Times New Roman"/>
          <w:i/>
          <w:iCs/>
          <w:sz w:val="24"/>
          <w:szCs w:val="24"/>
        </w:rPr>
        <w:t xml:space="preserve">orld </w:t>
      </w:r>
      <w:r w:rsidR="005F2DE5">
        <w:rPr>
          <w:rFonts w:ascii="Times New Roman" w:hAnsi="Times New Roman" w:cs="Times New Roman"/>
          <w:i/>
          <w:iCs/>
          <w:sz w:val="24"/>
          <w:szCs w:val="24"/>
        </w:rPr>
        <w:t>C</w:t>
      </w:r>
      <w:r w:rsidRPr="005F2DE5">
        <w:rPr>
          <w:rFonts w:ascii="Times New Roman" w:hAnsi="Times New Roman" w:cs="Times New Roman"/>
          <w:i/>
          <w:iCs/>
          <w:sz w:val="24"/>
          <w:szCs w:val="24"/>
        </w:rPr>
        <w:t xml:space="preserve">an </w:t>
      </w:r>
      <w:r w:rsidR="005F2DE5">
        <w:rPr>
          <w:rFonts w:ascii="Times New Roman" w:hAnsi="Times New Roman" w:cs="Times New Roman"/>
          <w:i/>
          <w:iCs/>
          <w:sz w:val="24"/>
          <w:szCs w:val="24"/>
        </w:rPr>
        <w:t>L</w:t>
      </w:r>
      <w:r w:rsidRPr="005F2DE5">
        <w:rPr>
          <w:rFonts w:ascii="Times New Roman" w:hAnsi="Times New Roman" w:cs="Times New Roman"/>
          <w:i/>
          <w:iCs/>
          <w:sz w:val="24"/>
          <w:szCs w:val="24"/>
        </w:rPr>
        <w:t>earn from Nordic Boards</w:t>
      </w:r>
      <w:r w:rsidR="00DB6B43">
        <w:rPr>
          <w:rFonts w:ascii="Times New Roman" w:hAnsi="Times New Roman" w:cs="Times New Roman"/>
          <w:sz w:val="24"/>
          <w:szCs w:val="24"/>
        </w:rPr>
        <w:t>.</w:t>
      </w:r>
      <w:r>
        <w:rPr>
          <w:rFonts w:ascii="Times New Roman" w:hAnsi="Times New Roman" w:cs="Times New Roman"/>
          <w:sz w:val="24"/>
          <w:szCs w:val="24"/>
        </w:rPr>
        <w:t xml:space="preserve"> </w:t>
      </w:r>
      <w:r w:rsidR="005F2DE5">
        <w:rPr>
          <w:rFonts w:ascii="Times New Roman" w:hAnsi="Times New Roman" w:cs="Times New Roman"/>
          <w:sz w:val="24"/>
          <w:szCs w:val="24"/>
        </w:rPr>
        <w:t>INSEAD</w:t>
      </w:r>
      <w:r>
        <w:rPr>
          <w:rFonts w:ascii="Times New Roman" w:hAnsi="Times New Roman" w:cs="Times New Roman"/>
          <w:sz w:val="24"/>
          <w:szCs w:val="24"/>
        </w:rPr>
        <w:t xml:space="preserve"> 2022. </w:t>
      </w:r>
    </w:p>
    <w:p w14:paraId="24BEEA98" w14:textId="352D4B23" w:rsidR="005F2DE5" w:rsidRPr="005F2DE5" w:rsidRDefault="005F2DE5" w:rsidP="005F2DE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Required: </w:t>
      </w:r>
      <w:proofErr w:type="spellStart"/>
      <w:r>
        <w:rPr>
          <w:rFonts w:ascii="Times New Roman" w:hAnsi="Times New Roman" w:cs="Times New Roman"/>
          <w:sz w:val="24"/>
          <w:szCs w:val="24"/>
        </w:rPr>
        <w:t>Liswood</w:t>
      </w:r>
      <w:proofErr w:type="spellEnd"/>
      <w:r>
        <w:rPr>
          <w:rFonts w:ascii="Times New Roman" w:hAnsi="Times New Roman" w:cs="Times New Roman"/>
          <w:sz w:val="24"/>
          <w:szCs w:val="24"/>
        </w:rPr>
        <w:t xml:space="preserve">, Laura, </w:t>
      </w:r>
      <w:r w:rsidRPr="00F224B9">
        <w:rPr>
          <w:rFonts w:ascii="Times New Roman" w:hAnsi="Times New Roman" w:cs="Times New Roman"/>
          <w:i/>
          <w:sz w:val="24"/>
          <w:szCs w:val="24"/>
        </w:rPr>
        <w:t>Women Directors Change How Boards Work, Harvard Business Review</w:t>
      </w:r>
      <w:r>
        <w:rPr>
          <w:rFonts w:ascii="Times New Roman" w:hAnsi="Times New Roman" w:cs="Times New Roman"/>
          <w:sz w:val="24"/>
          <w:szCs w:val="24"/>
        </w:rPr>
        <w:t>, Harvard Business School Publishing 2015</w:t>
      </w:r>
      <w:r w:rsidR="00F143CE">
        <w:rPr>
          <w:rFonts w:ascii="Times New Roman" w:hAnsi="Times New Roman" w:cs="Times New Roman"/>
          <w:sz w:val="24"/>
          <w:szCs w:val="24"/>
        </w:rPr>
        <w:t xml:space="preserve">. </w:t>
      </w:r>
    </w:p>
    <w:p w14:paraId="71D4CC9B" w14:textId="20EC77D8" w:rsidR="00F224B9" w:rsidRPr="00192FB1" w:rsidRDefault="00F224B9" w:rsidP="00215B8D">
      <w:pPr>
        <w:pStyle w:val="ListParagraph"/>
        <w:numPr>
          <w:ilvl w:val="0"/>
          <w:numId w:val="18"/>
        </w:numP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Recommended: </w:t>
      </w:r>
      <w:r w:rsidRPr="00B612DC">
        <w:rPr>
          <w:rFonts w:ascii="Times New Roman" w:hAnsi="Times New Roman" w:cs="Times New Roman"/>
          <w:i/>
          <w:iCs/>
          <w:sz w:val="24"/>
          <w:szCs w:val="24"/>
        </w:rPr>
        <w:t>Daughters ignored as leaders of the family business</w:t>
      </w:r>
      <w:r w:rsidR="00F143CE" w:rsidRPr="006D0E12">
        <w:rPr>
          <w:rFonts w:ascii="Times New Roman" w:hAnsi="Times New Roman" w:cs="Times New Roman"/>
          <w:sz w:val="24"/>
          <w:szCs w:val="24"/>
        </w:rPr>
        <w:t xml:space="preserve">. </w:t>
      </w:r>
      <w:r w:rsidRPr="006D0E12">
        <w:rPr>
          <w:rFonts w:ascii="Times New Roman" w:hAnsi="Times New Roman" w:cs="Times New Roman"/>
          <w:sz w:val="24"/>
          <w:szCs w:val="24"/>
        </w:rPr>
        <w:t xml:space="preserve">Found at:   </w:t>
      </w:r>
      <w:hyperlink r:id="rId22" w:history="1">
        <w:r w:rsidRPr="0060072D">
          <w:rPr>
            <w:rStyle w:val="Hyperlink"/>
            <w:rFonts w:ascii="Times New Roman" w:hAnsi="Times New Roman" w:cs="Times New Roman"/>
            <w:sz w:val="24"/>
            <w:szCs w:val="24"/>
          </w:rPr>
          <w:t>http://sciencenordic.com/daughters-ignored-leaders-family-business</w:t>
        </w:r>
      </w:hyperlink>
    </w:p>
    <w:p w14:paraId="2ABE4C32" w14:textId="77777777" w:rsidR="00192FB1" w:rsidRPr="00CE0272" w:rsidRDefault="00192FB1" w:rsidP="00192FB1">
      <w:pPr>
        <w:pStyle w:val="ListParagraph"/>
        <w:ind w:left="1800"/>
        <w:rPr>
          <w:rStyle w:val="Hyperlink"/>
          <w:rFonts w:ascii="Times New Roman" w:hAnsi="Times New Roman" w:cs="Times New Roman"/>
          <w:color w:val="auto"/>
          <w:sz w:val="24"/>
          <w:szCs w:val="24"/>
          <w:u w:val="none"/>
        </w:rPr>
      </w:pPr>
    </w:p>
    <w:p w14:paraId="3E79E848" w14:textId="331CE1A8" w:rsidR="00CE0272" w:rsidRPr="00CC7A77" w:rsidRDefault="00CC7A77" w:rsidP="00CC7A7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Nordic reading questions on Canvas. </w:t>
      </w:r>
    </w:p>
    <w:p w14:paraId="14D58445" w14:textId="77777777" w:rsidR="002E4BC9" w:rsidRPr="002E4BC9" w:rsidRDefault="002E4BC9" w:rsidP="002E4BC9">
      <w:pPr>
        <w:pStyle w:val="ListParagraph"/>
        <w:ind w:left="1800"/>
        <w:rPr>
          <w:rFonts w:ascii="Times New Roman" w:hAnsi="Times New Roman" w:cs="Times New Roman"/>
          <w:sz w:val="24"/>
          <w:szCs w:val="24"/>
        </w:rPr>
      </w:pPr>
    </w:p>
    <w:p w14:paraId="1456C1C1" w14:textId="1D1A6150" w:rsidR="00A60F2F" w:rsidRDefault="00A60F2F" w:rsidP="002E4BC9">
      <w:pPr>
        <w:pStyle w:val="ListParagraph"/>
        <w:rPr>
          <w:rFonts w:ascii="Times New Roman" w:hAnsi="Times New Roman" w:cs="Times New Roman"/>
          <w:b/>
          <w:sz w:val="24"/>
          <w:szCs w:val="24"/>
        </w:rPr>
      </w:pPr>
      <w:r>
        <w:rPr>
          <w:rFonts w:ascii="Times New Roman" w:hAnsi="Times New Roman" w:cs="Times New Roman"/>
          <w:b/>
          <w:sz w:val="24"/>
          <w:szCs w:val="24"/>
        </w:rPr>
        <w:t>Post</w:t>
      </w:r>
      <w:r w:rsidR="00A63404">
        <w:rPr>
          <w:rFonts w:ascii="Times New Roman" w:hAnsi="Times New Roman" w:cs="Times New Roman"/>
          <w:b/>
          <w:sz w:val="24"/>
          <w:szCs w:val="24"/>
        </w:rPr>
        <w:t xml:space="preserve"> </w:t>
      </w:r>
      <w:r>
        <w:rPr>
          <w:rFonts w:ascii="Times New Roman" w:hAnsi="Times New Roman" w:cs="Times New Roman"/>
          <w:b/>
          <w:sz w:val="24"/>
          <w:szCs w:val="24"/>
        </w:rPr>
        <w:t>- Trip</w:t>
      </w:r>
      <w:r w:rsidR="0079571D">
        <w:rPr>
          <w:rFonts w:ascii="Times New Roman" w:hAnsi="Times New Roman" w:cs="Times New Roman"/>
          <w:b/>
          <w:sz w:val="24"/>
          <w:szCs w:val="24"/>
        </w:rPr>
        <w:t xml:space="preserve"> </w:t>
      </w:r>
      <w:r w:rsidR="00417B10">
        <w:rPr>
          <w:rFonts w:ascii="Times New Roman" w:hAnsi="Times New Roman" w:cs="Times New Roman"/>
          <w:b/>
          <w:sz w:val="24"/>
          <w:szCs w:val="24"/>
        </w:rPr>
        <w:t>Session</w:t>
      </w:r>
    </w:p>
    <w:p w14:paraId="4DDBE480" w14:textId="77777777" w:rsidR="002E4BC9" w:rsidRPr="002E4BC9" w:rsidRDefault="002E4BC9" w:rsidP="002E4BC9">
      <w:pPr>
        <w:pStyle w:val="ListParagraph"/>
        <w:rPr>
          <w:rFonts w:ascii="Times New Roman" w:hAnsi="Times New Roman" w:cs="Times New Roman"/>
          <w:b/>
          <w:sz w:val="24"/>
          <w:szCs w:val="24"/>
        </w:rPr>
      </w:pPr>
    </w:p>
    <w:p w14:paraId="5F53C401" w14:textId="25162B91" w:rsidR="00A60F2F" w:rsidRDefault="00417B10" w:rsidP="00192FB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post-trip session will involve a r</w:t>
      </w:r>
      <w:r w:rsidR="00B05EE8" w:rsidRPr="00896D41">
        <w:rPr>
          <w:rFonts w:ascii="Times New Roman" w:hAnsi="Times New Roman" w:cs="Times New Roman"/>
          <w:sz w:val="24"/>
          <w:szCs w:val="24"/>
        </w:rPr>
        <w:t>eview of</w:t>
      </w:r>
      <w:r w:rsidR="0079571D">
        <w:rPr>
          <w:rFonts w:ascii="Times New Roman" w:hAnsi="Times New Roman" w:cs="Times New Roman"/>
          <w:sz w:val="24"/>
          <w:szCs w:val="24"/>
        </w:rPr>
        <w:t xml:space="preserve"> trip, discussion of lessons learned and questions remaining</w:t>
      </w:r>
      <w:r w:rsidR="00F143CE" w:rsidRPr="00896D41">
        <w:rPr>
          <w:rFonts w:ascii="Times New Roman" w:hAnsi="Times New Roman" w:cs="Times New Roman"/>
          <w:sz w:val="24"/>
          <w:szCs w:val="24"/>
        </w:rPr>
        <w:t xml:space="preserve">. </w:t>
      </w:r>
      <w:r w:rsidR="00952CDC">
        <w:rPr>
          <w:rFonts w:ascii="Times New Roman" w:hAnsi="Times New Roman" w:cs="Times New Roman"/>
          <w:sz w:val="24"/>
          <w:szCs w:val="24"/>
        </w:rPr>
        <w:t xml:space="preserve">Group presentations </w:t>
      </w:r>
      <w:r>
        <w:rPr>
          <w:rFonts w:ascii="Times New Roman" w:hAnsi="Times New Roman" w:cs="Times New Roman"/>
          <w:sz w:val="24"/>
          <w:szCs w:val="24"/>
        </w:rPr>
        <w:t xml:space="preserve">not delivered </w:t>
      </w:r>
      <w:r w:rsidR="00952CDC">
        <w:rPr>
          <w:rFonts w:ascii="Times New Roman" w:hAnsi="Times New Roman" w:cs="Times New Roman"/>
          <w:sz w:val="24"/>
          <w:szCs w:val="24"/>
        </w:rPr>
        <w:t xml:space="preserve">before or during the </w:t>
      </w:r>
      <w:r>
        <w:rPr>
          <w:rFonts w:ascii="Times New Roman" w:hAnsi="Times New Roman" w:cs="Times New Roman"/>
          <w:sz w:val="24"/>
          <w:szCs w:val="24"/>
        </w:rPr>
        <w:t>trip will be presented at the last session</w:t>
      </w:r>
      <w:r w:rsidR="00F143CE">
        <w:rPr>
          <w:rFonts w:ascii="Times New Roman" w:hAnsi="Times New Roman" w:cs="Times New Roman"/>
          <w:sz w:val="24"/>
          <w:szCs w:val="24"/>
        </w:rPr>
        <w:t xml:space="preserve">. </w:t>
      </w:r>
    </w:p>
    <w:p w14:paraId="691DE69F" w14:textId="0CB9D3C9" w:rsidR="00A4496F" w:rsidRPr="002E4BC9" w:rsidRDefault="000308CD" w:rsidP="00A4496F">
      <w:pPr>
        <w:rPr>
          <w:rFonts w:ascii="Times New Roman" w:hAnsi="Times New Roman" w:cs="Times New Roman"/>
          <w:sz w:val="24"/>
          <w:szCs w:val="24"/>
        </w:rPr>
      </w:pPr>
      <w:r w:rsidRPr="00602418">
        <w:rPr>
          <w:rFonts w:ascii="Times New Roman" w:hAnsi="Times New Roman" w:cs="Times New Roman"/>
          <w:b/>
          <w:sz w:val="24"/>
          <w:szCs w:val="24"/>
        </w:rPr>
        <w:t>Helpful Resources and Additional Readings</w:t>
      </w:r>
    </w:p>
    <w:p w14:paraId="3B255082" w14:textId="77777777" w:rsidR="008A7E8C" w:rsidRPr="000D4C21" w:rsidRDefault="008A7E8C" w:rsidP="00032029">
      <w:pPr>
        <w:rPr>
          <w:rFonts w:ascii="Times New Roman" w:hAnsi="Times New Roman" w:cs="Times New Roman"/>
          <w:b/>
          <w:sz w:val="24"/>
          <w:szCs w:val="24"/>
        </w:rPr>
      </w:pPr>
      <w:r w:rsidRPr="000D4C21">
        <w:rPr>
          <w:rFonts w:ascii="Times New Roman" w:hAnsi="Times New Roman" w:cs="Times New Roman"/>
          <w:b/>
          <w:sz w:val="24"/>
          <w:szCs w:val="24"/>
        </w:rPr>
        <w:t>Information on the Region and Countries:</w:t>
      </w:r>
    </w:p>
    <w:p w14:paraId="218E508A" w14:textId="77777777" w:rsidR="00032029" w:rsidRDefault="00032029" w:rsidP="00032029">
      <w:pPr>
        <w:rPr>
          <w:rFonts w:ascii="Times New Roman" w:hAnsi="Times New Roman" w:cs="Times New Roman"/>
          <w:sz w:val="24"/>
          <w:szCs w:val="24"/>
        </w:rPr>
      </w:pPr>
      <w:r>
        <w:rPr>
          <w:rFonts w:ascii="Times New Roman" w:hAnsi="Times New Roman" w:cs="Times New Roman"/>
          <w:sz w:val="24"/>
          <w:szCs w:val="24"/>
        </w:rPr>
        <w:t>Central Intelligence Agency</w:t>
      </w:r>
      <w:r w:rsidR="00682F40">
        <w:rPr>
          <w:rFonts w:ascii="Times New Roman" w:hAnsi="Times New Roman" w:cs="Times New Roman"/>
          <w:sz w:val="24"/>
          <w:szCs w:val="24"/>
        </w:rPr>
        <w:t>.</w:t>
      </w:r>
      <w:r>
        <w:rPr>
          <w:rFonts w:ascii="Times New Roman" w:hAnsi="Times New Roman" w:cs="Times New Roman"/>
          <w:sz w:val="24"/>
          <w:szCs w:val="24"/>
        </w:rPr>
        <w:t xml:space="preserve"> World Factbook. </w:t>
      </w:r>
      <w:hyperlink r:id="rId23" w:history="1">
        <w:r w:rsidRPr="00162D0F">
          <w:rPr>
            <w:rStyle w:val="Hyperlink"/>
            <w:rFonts w:ascii="Times New Roman" w:hAnsi="Times New Roman" w:cs="Times New Roman"/>
            <w:sz w:val="24"/>
            <w:szCs w:val="24"/>
          </w:rPr>
          <w:t>https://www.cia.gov/library/publications/the-world-factbook/</w:t>
        </w:r>
      </w:hyperlink>
    </w:p>
    <w:p w14:paraId="6BB47248" w14:textId="77777777" w:rsidR="00032029" w:rsidRDefault="00032029" w:rsidP="00032029">
      <w:pPr>
        <w:rPr>
          <w:rFonts w:ascii="Times New Roman" w:hAnsi="Times New Roman" w:cs="Times New Roman"/>
          <w:sz w:val="24"/>
          <w:szCs w:val="24"/>
        </w:rPr>
      </w:pPr>
      <w:r>
        <w:rPr>
          <w:rFonts w:ascii="Times New Roman" w:hAnsi="Times New Roman" w:cs="Times New Roman"/>
          <w:sz w:val="24"/>
          <w:szCs w:val="24"/>
        </w:rPr>
        <w:t>[Country] Statistics Agency</w:t>
      </w:r>
    </w:p>
    <w:p w14:paraId="04911E2F" w14:textId="77777777" w:rsidR="000308CD" w:rsidRDefault="000308CD" w:rsidP="000308CD">
      <w:pPr>
        <w:rPr>
          <w:rFonts w:ascii="Times New Roman" w:hAnsi="Times New Roman" w:cs="Times New Roman"/>
          <w:sz w:val="24"/>
          <w:szCs w:val="24"/>
        </w:rPr>
      </w:pPr>
      <w:r>
        <w:rPr>
          <w:rFonts w:ascii="Times New Roman" w:hAnsi="Times New Roman" w:cs="Times New Roman"/>
          <w:sz w:val="24"/>
          <w:szCs w:val="24"/>
        </w:rPr>
        <w:t>Economist Intelligence Unit</w:t>
      </w:r>
      <w:r w:rsidR="00682F40">
        <w:rPr>
          <w:rFonts w:ascii="Times New Roman" w:hAnsi="Times New Roman" w:cs="Times New Roman"/>
          <w:sz w:val="24"/>
          <w:szCs w:val="24"/>
        </w:rPr>
        <w:t>.</w:t>
      </w:r>
      <w:r>
        <w:rPr>
          <w:rFonts w:ascii="Times New Roman" w:hAnsi="Times New Roman" w:cs="Times New Roman"/>
          <w:sz w:val="24"/>
          <w:szCs w:val="24"/>
        </w:rPr>
        <w:t xml:space="preserve"> Country Reports</w:t>
      </w:r>
      <w:r w:rsidR="00452E57">
        <w:rPr>
          <w:rFonts w:ascii="Times New Roman" w:hAnsi="Times New Roman" w:cs="Times New Roman"/>
          <w:sz w:val="24"/>
          <w:szCs w:val="24"/>
        </w:rPr>
        <w:t>.</w:t>
      </w:r>
      <w:r w:rsidR="00452E57" w:rsidRPr="00452E57">
        <w:t xml:space="preserve"> </w:t>
      </w:r>
      <w:hyperlink r:id="rId24" w:history="1">
        <w:r w:rsidR="00452E57" w:rsidRPr="00162D0F">
          <w:rPr>
            <w:rStyle w:val="Hyperlink"/>
            <w:rFonts w:ascii="Times New Roman" w:hAnsi="Times New Roman" w:cs="Times New Roman"/>
            <w:sz w:val="24"/>
            <w:szCs w:val="24"/>
          </w:rPr>
          <w:t>https://www.eiu.com/home.aspx</w:t>
        </w:r>
      </w:hyperlink>
      <w:r w:rsidR="00452E57">
        <w:rPr>
          <w:rFonts w:ascii="Times New Roman" w:hAnsi="Times New Roman" w:cs="Times New Roman"/>
          <w:sz w:val="24"/>
          <w:szCs w:val="24"/>
        </w:rPr>
        <w:t xml:space="preserve"> </w:t>
      </w:r>
    </w:p>
    <w:p w14:paraId="4E3FA573" w14:textId="26C143CE" w:rsidR="00032029" w:rsidRDefault="00032029" w:rsidP="000308CD">
      <w:pPr>
        <w:rPr>
          <w:rFonts w:ascii="Times New Roman" w:hAnsi="Times New Roman" w:cs="Times New Roman"/>
          <w:sz w:val="24"/>
          <w:szCs w:val="24"/>
        </w:rPr>
      </w:pPr>
      <w:r>
        <w:rPr>
          <w:rFonts w:ascii="Times New Roman" w:hAnsi="Times New Roman" w:cs="Times New Roman"/>
          <w:sz w:val="24"/>
          <w:szCs w:val="24"/>
        </w:rPr>
        <w:t>Trading Economics</w:t>
      </w:r>
      <w:r w:rsidR="00F143CE">
        <w:rPr>
          <w:rFonts w:ascii="Times New Roman" w:hAnsi="Times New Roman" w:cs="Times New Roman"/>
          <w:sz w:val="24"/>
          <w:szCs w:val="24"/>
        </w:rPr>
        <w:t xml:space="preserve">. </w:t>
      </w:r>
      <w:hyperlink r:id="rId25" w:history="1">
        <w:r w:rsidRPr="00162D0F">
          <w:rPr>
            <w:rStyle w:val="Hyperlink"/>
            <w:rFonts w:ascii="Times New Roman" w:hAnsi="Times New Roman" w:cs="Times New Roman"/>
            <w:sz w:val="24"/>
            <w:szCs w:val="24"/>
          </w:rPr>
          <w:t>http://www.tradingeconomics.com/</w:t>
        </w:r>
      </w:hyperlink>
    </w:p>
    <w:p w14:paraId="7ABB0557" w14:textId="77777777" w:rsidR="00032029" w:rsidRDefault="00032029" w:rsidP="000308CD">
      <w:pPr>
        <w:rPr>
          <w:rFonts w:ascii="Times New Roman" w:hAnsi="Times New Roman" w:cs="Times New Roman"/>
          <w:sz w:val="24"/>
          <w:szCs w:val="24"/>
        </w:rPr>
      </w:pPr>
      <w:r>
        <w:rPr>
          <w:rFonts w:ascii="Times New Roman" w:hAnsi="Times New Roman" w:cs="Times New Roman"/>
          <w:sz w:val="24"/>
          <w:szCs w:val="24"/>
        </w:rPr>
        <w:t>Wo</w:t>
      </w:r>
      <w:r w:rsidR="00682F40">
        <w:rPr>
          <w:rFonts w:ascii="Times New Roman" w:hAnsi="Times New Roman" w:cs="Times New Roman"/>
          <w:sz w:val="24"/>
          <w:szCs w:val="24"/>
        </w:rPr>
        <w:t>rld Bank Ease of Doing Business.</w:t>
      </w:r>
      <w:r>
        <w:rPr>
          <w:rFonts w:ascii="Times New Roman" w:hAnsi="Times New Roman" w:cs="Times New Roman"/>
          <w:sz w:val="24"/>
          <w:szCs w:val="24"/>
        </w:rPr>
        <w:t xml:space="preserve"> </w:t>
      </w:r>
      <w:r w:rsidRPr="00032029">
        <w:rPr>
          <w:rFonts w:ascii="Times New Roman" w:hAnsi="Times New Roman" w:cs="Times New Roman"/>
          <w:sz w:val="24"/>
          <w:szCs w:val="24"/>
        </w:rPr>
        <w:t>http://www.doingbusiness.org/</w:t>
      </w:r>
      <w:r>
        <w:rPr>
          <w:rFonts w:ascii="Times New Roman" w:hAnsi="Times New Roman" w:cs="Times New Roman"/>
          <w:sz w:val="24"/>
          <w:szCs w:val="24"/>
        </w:rPr>
        <w:t xml:space="preserve"> </w:t>
      </w:r>
    </w:p>
    <w:p w14:paraId="72729424" w14:textId="02C98100" w:rsidR="005173F3" w:rsidRDefault="00682F40">
      <w:pPr>
        <w:rPr>
          <w:rFonts w:ascii="Times New Roman" w:hAnsi="Times New Roman" w:cs="Times New Roman"/>
          <w:sz w:val="24"/>
          <w:szCs w:val="24"/>
        </w:rPr>
      </w:pPr>
      <w:r>
        <w:rPr>
          <w:rFonts w:ascii="Times New Roman" w:hAnsi="Times New Roman" w:cs="Times New Roman"/>
          <w:sz w:val="24"/>
          <w:szCs w:val="24"/>
        </w:rPr>
        <w:lastRenderedPageBreak/>
        <w:t xml:space="preserve">Barth, Moene, and </w:t>
      </w:r>
      <w:proofErr w:type="spellStart"/>
      <w:r>
        <w:rPr>
          <w:rFonts w:ascii="Times New Roman" w:hAnsi="Times New Roman" w:cs="Times New Roman"/>
          <w:sz w:val="24"/>
          <w:szCs w:val="24"/>
        </w:rPr>
        <w:t>Wellumsen</w:t>
      </w:r>
      <w:proofErr w:type="spellEnd"/>
      <w:r w:rsidR="00F143CE">
        <w:rPr>
          <w:rFonts w:ascii="Times New Roman" w:hAnsi="Times New Roman" w:cs="Times New Roman"/>
          <w:sz w:val="24"/>
          <w:szCs w:val="24"/>
        </w:rPr>
        <w:t xml:space="preserve">. </w:t>
      </w:r>
      <w:r w:rsidR="001F30DD" w:rsidRPr="001F30DD">
        <w:rPr>
          <w:rFonts w:ascii="Times New Roman" w:hAnsi="Times New Roman" w:cs="Times New Roman"/>
          <w:sz w:val="24"/>
          <w:szCs w:val="24"/>
        </w:rPr>
        <w:t xml:space="preserve">“The Scandinavian Model – an interpretation.”  Found at:  </w:t>
      </w:r>
      <w:hyperlink r:id="rId26" w:history="1">
        <w:r w:rsidR="005173F3" w:rsidRPr="00A907CB">
          <w:rPr>
            <w:rStyle w:val="Hyperlink"/>
            <w:rFonts w:ascii="Times New Roman" w:hAnsi="Times New Roman" w:cs="Times New Roman"/>
            <w:sz w:val="24"/>
            <w:szCs w:val="24"/>
          </w:rPr>
          <w:t>https://www.researchgate.net/publication/262571345_Reprint_of_The_Scandinavian_model-An_interpretation</w:t>
        </w:r>
      </w:hyperlink>
    </w:p>
    <w:p w14:paraId="7D2B592E" w14:textId="77777777" w:rsidR="008A7E8C" w:rsidRPr="000D4C21" w:rsidRDefault="008A7E8C" w:rsidP="000308CD">
      <w:pPr>
        <w:rPr>
          <w:rFonts w:ascii="Times New Roman" w:hAnsi="Times New Roman" w:cs="Times New Roman"/>
          <w:b/>
          <w:sz w:val="24"/>
          <w:szCs w:val="24"/>
        </w:rPr>
      </w:pPr>
      <w:r w:rsidRPr="000D4C21">
        <w:rPr>
          <w:rFonts w:ascii="Times New Roman" w:hAnsi="Times New Roman" w:cs="Times New Roman"/>
          <w:b/>
          <w:sz w:val="24"/>
          <w:szCs w:val="24"/>
        </w:rPr>
        <w:t>Family Enterprise Resources</w:t>
      </w:r>
      <w:r w:rsidR="00682F40" w:rsidRPr="000D4C21">
        <w:rPr>
          <w:rFonts w:ascii="Times New Roman" w:hAnsi="Times New Roman" w:cs="Times New Roman"/>
          <w:b/>
          <w:sz w:val="24"/>
          <w:szCs w:val="24"/>
        </w:rPr>
        <w:t>:</w:t>
      </w:r>
    </w:p>
    <w:p w14:paraId="03094442" w14:textId="3952264F" w:rsidR="008A7E8C" w:rsidRDefault="008A7E8C" w:rsidP="008A7E8C">
      <w:pPr>
        <w:rPr>
          <w:rFonts w:ascii="Times New Roman" w:hAnsi="Times New Roman" w:cs="Times New Roman"/>
          <w:sz w:val="24"/>
          <w:szCs w:val="24"/>
        </w:rPr>
      </w:pPr>
      <w:r w:rsidRPr="00611564">
        <w:rPr>
          <w:rFonts w:ascii="Times New Roman" w:hAnsi="Times New Roman" w:cs="Times New Roman"/>
          <w:sz w:val="24"/>
        </w:rPr>
        <w:t xml:space="preserve">Davis, John A., Kelin E. </w:t>
      </w:r>
      <w:proofErr w:type="spellStart"/>
      <w:r w:rsidRPr="00611564">
        <w:rPr>
          <w:rFonts w:ascii="Times New Roman" w:hAnsi="Times New Roman" w:cs="Times New Roman"/>
          <w:sz w:val="24"/>
        </w:rPr>
        <w:t>Gersick</w:t>
      </w:r>
      <w:proofErr w:type="spellEnd"/>
      <w:r w:rsidRPr="00611564">
        <w:rPr>
          <w:rFonts w:ascii="Times New Roman" w:hAnsi="Times New Roman" w:cs="Times New Roman"/>
          <w:sz w:val="24"/>
        </w:rPr>
        <w:t>, Marion McCollom Hampton, and Ivan Lansberg</w:t>
      </w:r>
      <w:r w:rsidR="00F143CE" w:rsidRPr="00611564">
        <w:rPr>
          <w:rFonts w:ascii="Times New Roman" w:hAnsi="Times New Roman" w:cs="Times New Roman"/>
          <w:sz w:val="24"/>
        </w:rPr>
        <w:t xml:space="preserve">. </w:t>
      </w:r>
      <w:r w:rsidRPr="00611564">
        <w:rPr>
          <w:rFonts w:ascii="Times New Roman" w:hAnsi="Times New Roman" w:cs="Times New Roman"/>
          <w:sz w:val="24"/>
          <w:u w:val="single"/>
        </w:rPr>
        <w:t>Generation to Generation: Life Cycles of the Family Business</w:t>
      </w:r>
      <w:r w:rsidR="00F143CE" w:rsidRPr="00611564">
        <w:rPr>
          <w:rFonts w:ascii="Times New Roman" w:hAnsi="Times New Roman" w:cs="Times New Roman"/>
          <w:sz w:val="24"/>
          <w:u w:val="single"/>
        </w:rPr>
        <w:t>.</w:t>
      </w:r>
      <w:r w:rsidR="00F143CE" w:rsidRPr="00611564">
        <w:rPr>
          <w:rFonts w:ascii="Times New Roman" w:hAnsi="Times New Roman" w:cs="Times New Roman"/>
          <w:sz w:val="24"/>
        </w:rPr>
        <w:t xml:space="preserve"> </w:t>
      </w:r>
      <w:r w:rsidRPr="00611564">
        <w:rPr>
          <w:rFonts w:ascii="Times New Roman" w:hAnsi="Times New Roman" w:cs="Times New Roman"/>
          <w:sz w:val="24"/>
        </w:rPr>
        <w:t>Harvard Busi</w:t>
      </w:r>
      <w:r>
        <w:rPr>
          <w:rFonts w:ascii="Times New Roman" w:hAnsi="Times New Roman" w:cs="Times New Roman"/>
          <w:sz w:val="24"/>
        </w:rPr>
        <w:t>ness School Press</w:t>
      </w:r>
      <w:r w:rsidRPr="00611564">
        <w:rPr>
          <w:rFonts w:ascii="Times New Roman" w:hAnsi="Times New Roman" w:cs="Times New Roman"/>
          <w:sz w:val="24"/>
        </w:rPr>
        <w:t xml:space="preserve"> 1997</w:t>
      </w:r>
      <w:r w:rsidR="00F143CE" w:rsidRPr="00611564">
        <w:rPr>
          <w:rFonts w:ascii="Times New Roman" w:hAnsi="Times New Roman" w:cs="Times New Roman"/>
          <w:sz w:val="24"/>
        </w:rPr>
        <w:t xml:space="preserve">. </w:t>
      </w:r>
    </w:p>
    <w:p w14:paraId="07E9E278" w14:textId="77777777" w:rsidR="00A2281C" w:rsidRPr="00A2281C" w:rsidRDefault="00A2281C" w:rsidP="00A2281C">
      <w:pPr>
        <w:rPr>
          <w:rFonts w:ascii="Times New Roman" w:hAnsi="Times New Roman" w:cs="Times New Roman"/>
          <w:sz w:val="24"/>
          <w:szCs w:val="24"/>
        </w:rPr>
      </w:pPr>
      <w:r w:rsidRPr="00A2281C">
        <w:rPr>
          <w:rFonts w:ascii="Times New Roman" w:eastAsia="Times New Roman" w:hAnsi="Times New Roman" w:cs="Times New Roman"/>
          <w:i/>
          <w:sz w:val="24"/>
          <w:szCs w:val="24"/>
        </w:rPr>
        <w:t>Economist Special Report on Family Firms</w:t>
      </w:r>
      <w:r w:rsidRPr="00A2281C">
        <w:rPr>
          <w:rFonts w:ascii="Times New Roman" w:eastAsia="Times New Roman" w:hAnsi="Times New Roman" w:cs="Times New Roman"/>
          <w:sz w:val="24"/>
          <w:szCs w:val="24"/>
        </w:rPr>
        <w:t xml:space="preserve">, especially: </w:t>
      </w:r>
    </w:p>
    <w:p w14:paraId="32A1BFB4" w14:textId="77777777" w:rsidR="00A2281C" w:rsidRPr="00682F40" w:rsidRDefault="00000000">
      <w:pPr>
        <w:pStyle w:val="ListParagraph"/>
        <w:numPr>
          <w:ilvl w:val="0"/>
          <w:numId w:val="11"/>
        </w:numPr>
        <w:rPr>
          <w:rFonts w:ascii="Times New Roman" w:eastAsia="Times New Roman" w:hAnsi="Times New Roman" w:cs="Times New Roman"/>
          <w:sz w:val="24"/>
          <w:szCs w:val="24"/>
        </w:rPr>
      </w:pPr>
      <w:hyperlink r:id="rId27" w:history="1">
        <w:r w:rsidR="00A2281C" w:rsidRPr="00260FFC">
          <w:rPr>
            <w:rStyle w:val="Hyperlink"/>
            <w:rFonts w:ascii="Times New Roman" w:eastAsia="Times New Roman" w:hAnsi="Times New Roman" w:cs="Times New Roman"/>
            <w:sz w:val="24"/>
            <w:szCs w:val="24"/>
          </w:rPr>
          <w:t>https://www.economist.com/news/special-report/21648171-far-declining-family-firms-will-remain-important-feature-global-capitalism</w:t>
        </w:r>
      </w:hyperlink>
    </w:p>
    <w:p w14:paraId="02443961" w14:textId="77777777" w:rsidR="00A2281C" w:rsidRPr="00682F40" w:rsidRDefault="00000000">
      <w:pPr>
        <w:pStyle w:val="ListParagraph"/>
        <w:numPr>
          <w:ilvl w:val="0"/>
          <w:numId w:val="11"/>
        </w:numPr>
        <w:rPr>
          <w:rFonts w:ascii="Times New Roman" w:hAnsi="Times New Roman" w:cs="Times New Roman"/>
          <w:sz w:val="24"/>
          <w:szCs w:val="24"/>
        </w:rPr>
      </w:pPr>
      <w:hyperlink r:id="rId28" w:history="1">
        <w:r w:rsidR="00A2281C" w:rsidRPr="00682F40">
          <w:rPr>
            <w:rStyle w:val="Hyperlink"/>
            <w:rFonts w:ascii="Times New Roman" w:eastAsia="Times New Roman" w:hAnsi="Times New Roman" w:cs="Times New Roman"/>
            <w:sz w:val="24"/>
            <w:szCs w:val="24"/>
          </w:rPr>
          <w:t>http://www.economist.com/news/special-report/21648173-how-families-can-cause-trouble-their-firms-all-too-human</w:t>
        </w:r>
      </w:hyperlink>
    </w:p>
    <w:p w14:paraId="0E5A01AD" w14:textId="77777777" w:rsidR="00A2281C" w:rsidRPr="0025690E" w:rsidRDefault="00000000">
      <w:pPr>
        <w:pStyle w:val="ListParagraph"/>
        <w:numPr>
          <w:ilvl w:val="0"/>
          <w:numId w:val="11"/>
        </w:numPr>
        <w:rPr>
          <w:rFonts w:ascii="Times New Roman" w:hAnsi="Times New Roman" w:cs="Times New Roman"/>
          <w:sz w:val="24"/>
          <w:szCs w:val="24"/>
        </w:rPr>
      </w:pPr>
      <w:hyperlink r:id="rId29" w:history="1">
        <w:r w:rsidR="00A2281C" w:rsidRPr="008144B6">
          <w:rPr>
            <w:rStyle w:val="Hyperlink"/>
            <w:rFonts w:ascii="Times New Roman" w:eastAsia="Times New Roman" w:hAnsi="Times New Roman" w:cs="Times New Roman"/>
            <w:sz w:val="24"/>
            <w:szCs w:val="24"/>
          </w:rPr>
          <w:t>http://www.economist.com/news/business/21679451-getting-children-take-over-family-business-can-be-hard-reluctant-heirs</w:t>
        </w:r>
      </w:hyperlink>
    </w:p>
    <w:p w14:paraId="158C45E9" w14:textId="1BDEC74D" w:rsidR="008A7E8C" w:rsidRDefault="008A7E8C" w:rsidP="000308CD">
      <w:pPr>
        <w:rPr>
          <w:rFonts w:ascii="Times New Roman" w:hAnsi="Times New Roman" w:cs="Times New Roman"/>
          <w:sz w:val="24"/>
          <w:szCs w:val="24"/>
        </w:rPr>
      </w:pPr>
      <w:r>
        <w:rPr>
          <w:rFonts w:ascii="Times New Roman" w:hAnsi="Times New Roman" w:cs="Times New Roman"/>
          <w:sz w:val="24"/>
          <w:szCs w:val="24"/>
        </w:rPr>
        <w:t xml:space="preserve">Hughes, Jr., James E. </w:t>
      </w:r>
      <w:r w:rsidRPr="00760F2B">
        <w:rPr>
          <w:rFonts w:ascii="Times New Roman" w:hAnsi="Times New Roman" w:cs="Times New Roman"/>
          <w:sz w:val="24"/>
          <w:szCs w:val="24"/>
          <w:u w:val="single"/>
        </w:rPr>
        <w:t>Family Wealth:  Keeping it in the Family</w:t>
      </w:r>
      <w:r>
        <w:rPr>
          <w:rFonts w:ascii="Times New Roman" w:hAnsi="Times New Roman" w:cs="Times New Roman"/>
          <w:sz w:val="24"/>
          <w:szCs w:val="24"/>
        </w:rPr>
        <w:t xml:space="preserve">. Bloomberg Press </w:t>
      </w:r>
      <w:r w:rsidRPr="00611564">
        <w:rPr>
          <w:rFonts w:ascii="Times New Roman" w:hAnsi="Times New Roman" w:cs="Times New Roman"/>
          <w:sz w:val="24"/>
          <w:szCs w:val="24"/>
        </w:rPr>
        <w:t>2004</w:t>
      </w:r>
      <w:r w:rsidR="00F143CE" w:rsidRPr="00611564">
        <w:rPr>
          <w:rFonts w:ascii="Times New Roman" w:hAnsi="Times New Roman" w:cs="Times New Roman"/>
          <w:sz w:val="24"/>
          <w:szCs w:val="24"/>
        </w:rPr>
        <w:t xml:space="preserve">. </w:t>
      </w:r>
    </w:p>
    <w:p w14:paraId="03E1EA0D" w14:textId="4A5CA2B7" w:rsidR="0082130D" w:rsidRDefault="0082130D" w:rsidP="000308CD">
      <w:pPr>
        <w:rPr>
          <w:rFonts w:ascii="Times New Roman" w:hAnsi="Times New Roman" w:cs="Times New Roman"/>
          <w:sz w:val="24"/>
          <w:szCs w:val="24"/>
        </w:rPr>
      </w:pPr>
      <w:r w:rsidRPr="0082130D">
        <w:rPr>
          <w:rFonts w:ascii="Times New Roman" w:hAnsi="Times New Roman" w:cs="Times New Roman"/>
          <w:sz w:val="24"/>
          <w:szCs w:val="24"/>
        </w:rPr>
        <w:t>"To Have and to Hold." The Economist Special Report on Family Companies, April 18, 2014.</w:t>
      </w:r>
    </w:p>
    <w:p w14:paraId="4A14A04F" w14:textId="77777777" w:rsidR="00A2281C" w:rsidRPr="001F0B99" w:rsidRDefault="00A2281C" w:rsidP="00A2281C">
      <w:pPr>
        <w:pStyle w:val="ListParagraph"/>
        <w:ind w:left="1080"/>
        <w:rPr>
          <w:rFonts w:ascii="Times New Roman" w:hAnsi="Times New Roman" w:cs="Times New Roman"/>
          <w:sz w:val="24"/>
          <w:szCs w:val="24"/>
        </w:rPr>
      </w:pPr>
    </w:p>
    <w:p w14:paraId="06AC4F88" w14:textId="77777777" w:rsidR="00602418" w:rsidRPr="000D4C21" w:rsidRDefault="00602418" w:rsidP="000308CD">
      <w:pPr>
        <w:rPr>
          <w:rFonts w:ascii="Times New Roman" w:hAnsi="Times New Roman" w:cs="Times New Roman"/>
          <w:b/>
          <w:sz w:val="24"/>
          <w:szCs w:val="24"/>
        </w:rPr>
      </w:pPr>
      <w:r w:rsidRPr="000D4C21">
        <w:rPr>
          <w:rFonts w:ascii="Times New Roman" w:hAnsi="Times New Roman" w:cs="Times New Roman"/>
          <w:b/>
          <w:sz w:val="24"/>
          <w:szCs w:val="24"/>
        </w:rPr>
        <w:t>Other</w:t>
      </w:r>
      <w:r w:rsidR="00682F40" w:rsidRPr="000D4C21">
        <w:rPr>
          <w:rFonts w:ascii="Times New Roman" w:hAnsi="Times New Roman" w:cs="Times New Roman"/>
          <w:b/>
          <w:sz w:val="24"/>
          <w:szCs w:val="24"/>
        </w:rPr>
        <w:t>:</w:t>
      </w:r>
    </w:p>
    <w:p w14:paraId="1B73D692" w14:textId="6D924A6B" w:rsidR="00602418" w:rsidRDefault="00577C78" w:rsidP="000308CD">
      <w:pPr>
        <w:rPr>
          <w:rFonts w:ascii="Times New Roman" w:hAnsi="Times New Roman" w:cs="Times New Roman"/>
          <w:sz w:val="24"/>
          <w:szCs w:val="24"/>
        </w:rPr>
      </w:pPr>
      <w:r>
        <w:rPr>
          <w:rFonts w:ascii="Times New Roman" w:hAnsi="Times New Roman" w:cs="Times New Roman"/>
          <w:sz w:val="24"/>
          <w:szCs w:val="24"/>
        </w:rPr>
        <w:t xml:space="preserve">Bier, Susanne, </w:t>
      </w:r>
      <w:r w:rsidR="00F143CE">
        <w:rPr>
          <w:rFonts w:ascii="Times New Roman" w:hAnsi="Times New Roman" w:cs="Times New Roman"/>
          <w:sz w:val="24"/>
          <w:szCs w:val="24"/>
        </w:rPr>
        <w:t xml:space="preserve">Dir. </w:t>
      </w:r>
      <w:r w:rsidR="00602418">
        <w:rPr>
          <w:rFonts w:ascii="Times New Roman" w:hAnsi="Times New Roman" w:cs="Times New Roman"/>
          <w:sz w:val="24"/>
          <w:szCs w:val="24"/>
        </w:rPr>
        <w:t>“</w:t>
      </w:r>
      <w:r>
        <w:rPr>
          <w:rFonts w:ascii="Times New Roman" w:hAnsi="Times New Roman" w:cs="Times New Roman"/>
          <w:sz w:val="24"/>
          <w:szCs w:val="24"/>
        </w:rPr>
        <w:t>After the Wedding</w:t>
      </w:r>
      <w:r w:rsidR="00602418">
        <w:rPr>
          <w:rFonts w:ascii="Times New Roman" w:hAnsi="Times New Roman" w:cs="Times New Roman"/>
          <w:sz w:val="24"/>
          <w:szCs w:val="24"/>
        </w:rPr>
        <w:t>”</w:t>
      </w:r>
      <w:r>
        <w:rPr>
          <w:rFonts w:ascii="Times New Roman" w:hAnsi="Times New Roman" w:cs="Times New Roman"/>
          <w:sz w:val="24"/>
          <w:szCs w:val="24"/>
        </w:rPr>
        <w:t xml:space="preserve"> Danish Film.</w:t>
      </w:r>
      <w:r w:rsidR="00602418">
        <w:rPr>
          <w:rFonts w:ascii="Times New Roman" w:hAnsi="Times New Roman" w:cs="Times New Roman"/>
          <w:sz w:val="24"/>
          <w:szCs w:val="24"/>
        </w:rPr>
        <w:t xml:space="preserve"> 2007.  </w:t>
      </w:r>
    </w:p>
    <w:p w14:paraId="45FB616D" w14:textId="08A8F7D7" w:rsidR="00577C78" w:rsidRDefault="00602418" w:rsidP="000308CD">
      <w:pPr>
        <w:rPr>
          <w:rFonts w:ascii="Times New Roman" w:hAnsi="Times New Roman" w:cs="Times New Roman"/>
          <w:sz w:val="24"/>
          <w:szCs w:val="24"/>
        </w:rPr>
      </w:pPr>
      <w:r>
        <w:rPr>
          <w:rFonts w:ascii="Times New Roman" w:hAnsi="Times New Roman" w:cs="Times New Roman"/>
          <w:sz w:val="24"/>
          <w:szCs w:val="24"/>
        </w:rPr>
        <w:t>Booth, Michael</w:t>
      </w:r>
      <w:r w:rsidR="00F143CE">
        <w:rPr>
          <w:rFonts w:ascii="Times New Roman" w:hAnsi="Times New Roman" w:cs="Times New Roman"/>
          <w:sz w:val="24"/>
          <w:szCs w:val="24"/>
        </w:rPr>
        <w:t xml:space="preserve">. </w:t>
      </w:r>
      <w:r w:rsidR="00577C78" w:rsidRPr="00577C78">
        <w:rPr>
          <w:rFonts w:ascii="Times New Roman" w:hAnsi="Times New Roman" w:cs="Times New Roman"/>
          <w:sz w:val="24"/>
          <w:szCs w:val="24"/>
          <w:u w:val="single"/>
        </w:rPr>
        <w:t>The</w:t>
      </w:r>
      <w:r w:rsidRPr="00577C78">
        <w:rPr>
          <w:rFonts w:ascii="Times New Roman" w:hAnsi="Times New Roman" w:cs="Times New Roman"/>
          <w:sz w:val="24"/>
          <w:szCs w:val="24"/>
          <w:u w:val="single"/>
        </w:rPr>
        <w:t xml:space="preserve"> Almost Perfect People:</w:t>
      </w:r>
      <w:r w:rsidR="00577C78" w:rsidRPr="00577C78">
        <w:rPr>
          <w:rFonts w:ascii="Times New Roman" w:hAnsi="Times New Roman" w:cs="Times New Roman"/>
          <w:sz w:val="24"/>
          <w:szCs w:val="24"/>
          <w:u w:val="single"/>
        </w:rPr>
        <w:t xml:space="preserve">  The Truth About the Nordic Miracle</w:t>
      </w:r>
      <w:r w:rsidR="00F143CE">
        <w:rPr>
          <w:rFonts w:ascii="Times New Roman" w:hAnsi="Times New Roman" w:cs="Times New Roman"/>
          <w:sz w:val="24"/>
          <w:szCs w:val="24"/>
        </w:rPr>
        <w:t xml:space="preserve">. </w:t>
      </w:r>
      <w:r w:rsidR="00577C78">
        <w:rPr>
          <w:rFonts w:ascii="Times New Roman" w:hAnsi="Times New Roman" w:cs="Times New Roman"/>
          <w:sz w:val="24"/>
          <w:szCs w:val="24"/>
        </w:rPr>
        <w:t>Jonathan Cape, 2014.</w:t>
      </w:r>
    </w:p>
    <w:p w14:paraId="57D569E3" w14:textId="58934776" w:rsidR="00577C78" w:rsidRDefault="00577C78" w:rsidP="000308CD">
      <w:pPr>
        <w:rPr>
          <w:rFonts w:ascii="Times New Roman" w:hAnsi="Times New Roman" w:cs="Times New Roman"/>
          <w:sz w:val="24"/>
          <w:szCs w:val="24"/>
        </w:rPr>
      </w:pPr>
      <w:r w:rsidRPr="00577C78">
        <w:rPr>
          <w:rFonts w:ascii="Times New Roman" w:hAnsi="Times New Roman" w:cs="Times New Roman"/>
          <w:sz w:val="24"/>
          <w:szCs w:val="24"/>
        </w:rPr>
        <w:t>Larsson,</w:t>
      </w:r>
      <w:r>
        <w:rPr>
          <w:rFonts w:ascii="Times New Roman" w:hAnsi="Times New Roman" w:cs="Times New Roman"/>
          <w:sz w:val="24"/>
          <w:szCs w:val="24"/>
        </w:rPr>
        <w:t xml:space="preserve"> Steig.</w:t>
      </w:r>
      <w:r w:rsidRPr="00577C78">
        <w:rPr>
          <w:rFonts w:ascii="Times New Roman" w:hAnsi="Times New Roman" w:cs="Times New Roman"/>
          <w:sz w:val="24"/>
          <w:szCs w:val="24"/>
        </w:rPr>
        <w:t xml:space="preserve"> </w:t>
      </w:r>
      <w:r w:rsidRPr="00577C78">
        <w:rPr>
          <w:rFonts w:ascii="Times New Roman" w:hAnsi="Times New Roman" w:cs="Times New Roman"/>
          <w:sz w:val="24"/>
          <w:szCs w:val="24"/>
          <w:u w:val="single"/>
        </w:rPr>
        <w:t>Girl with the Dragon Tattoo</w:t>
      </w:r>
      <w:r w:rsidRPr="00577C78">
        <w:rPr>
          <w:rFonts w:ascii="Times New Roman" w:hAnsi="Times New Roman" w:cs="Times New Roman"/>
          <w:sz w:val="24"/>
          <w:szCs w:val="24"/>
        </w:rPr>
        <w:t xml:space="preserve"> series, </w:t>
      </w:r>
      <w:r w:rsidR="00F143CE" w:rsidRPr="00577C78">
        <w:rPr>
          <w:rFonts w:ascii="Times New Roman" w:hAnsi="Times New Roman" w:cs="Times New Roman"/>
          <w:sz w:val="24"/>
          <w:szCs w:val="24"/>
        </w:rPr>
        <w:t>books,</w:t>
      </w:r>
      <w:r w:rsidRPr="00577C78">
        <w:rPr>
          <w:rFonts w:ascii="Times New Roman" w:hAnsi="Times New Roman" w:cs="Times New Roman"/>
          <w:sz w:val="24"/>
          <w:szCs w:val="24"/>
        </w:rPr>
        <w:t xml:space="preserve"> and films.</w:t>
      </w:r>
    </w:p>
    <w:p w14:paraId="314C1AC2" w14:textId="5E60479E" w:rsidR="008A7E8C" w:rsidRDefault="00577C78" w:rsidP="000308CD">
      <w:pPr>
        <w:rPr>
          <w:rFonts w:ascii="Times New Roman" w:hAnsi="Times New Roman" w:cs="Times New Roman"/>
          <w:sz w:val="24"/>
          <w:szCs w:val="24"/>
        </w:rPr>
      </w:pPr>
      <w:r>
        <w:rPr>
          <w:rFonts w:ascii="Times New Roman" w:hAnsi="Times New Roman" w:cs="Times New Roman"/>
          <w:sz w:val="24"/>
          <w:szCs w:val="24"/>
        </w:rPr>
        <w:t>Wiking, Meik</w:t>
      </w:r>
      <w:r w:rsidR="00F143CE">
        <w:rPr>
          <w:rFonts w:ascii="Times New Roman" w:hAnsi="Times New Roman" w:cs="Times New Roman"/>
          <w:sz w:val="24"/>
          <w:szCs w:val="24"/>
        </w:rPr>
        <w:t xml:space="preserve">. </w:t>
      </w:r>
      <w:r w:rsidRPr="00561897">
        <w:rPr>
          <w:rFonts w:ascii="Times New Roman" w:hAnsi="Times New Roman" w:cs="Times New Roman"/>
          <w:sz w:val="24"/>
          <w:szCs w:val="24"/>
          <w:u w:val="single"/>
        </w:rPr>
        <w:t>The Little Book of Hygge</w:t>
      </w:r>
      <w:r w:rsidR="00F143CE">
        <w:rPr>
          <w:rFonts w:ascii="Times New Roman" w:hAnsi="Times New Roman" w:cs="Times New Roman"/>
          <w:sz w:val="24"/>
          <w:szCs w:val="24"/>
        </w:rPr>
        <w:t xml:space="preserve">. </w:t>
      </w:r>
      <w:r>
        <w:rPr>
          <w:rFonts w:ascii="Times New Roman" w:hAnsi="Times New Roman" w:cs="Times New Roman"/>
          <w:sz w:val="24"/>
          <w:szCs w:val="24"/>
        </w:rPr>
        <w:t>William Morrow</w:t>
      </w:r>
      <w:r w:rsidR="00F143CE">
        <w:rPr>
          <w:rFonts w:ascii="Times New Roman" w:hAnsi="Times New Roman" w:cs="Times New Roman"/>
          <w:sz w:val="24"/>
          <w:szCs w:val="24"/>
        </w:rPr>
        <w:t xml:space="preserve">. </w:t>
      </w:r>
      <w:r>
        <w:rPr>
          <w:rFonts w:ascii="Times New Roman" w:hAnsi="Times New Roman" w:cs="Times New Roman"/>
          <w:sz w:val="24"/>
          <w:szCs w:val="24"/>
        </w:rPr>
        <w:t xml:space="preserve">2017. </w:t>
      </w:r>
    </w:p>
    <w:p w14:paraId="555F39D7" w14:textId="24C42232" w:rsidR="00315EE8" w:rsidRPr="00315EE8" w:rsidRDefault="00315EE8" w:rsidP="00315EE8">
      <w:pPr>
        <w:rPr>
          <w:rStyle w:val="Hyperlink"/>
          <w:rFonts w:ascii="Times New Roman" w:hAnsi="Times New Roman" w:cs="Times New Roman"/>
          <w:color w:val="auto"/>
          <w:sz w:val="24"/>
          <w:szCs w:val="24"/>
          <w:u w:val="none"/>
        </w:rPr>
      </w:pPr>
      <w:r w:rsidRPr="00315EE8">
        <w:rPr>
          <w:rFonts w:ascii="Times New Roman" w:hAnsi="Times New Roman" w:cs="Times New Roman"/>
          <w:sz w:val="24"/>
          <w:szCs w:val="24"/>
        </w:rPr>
        <w:t>The Inheritance, Danish Film</w:t>
      </w:r>
      <w:r w:rsidR="00F143CE" w:rsidRPr="00315EE8">
        <w:rPr>
          <w:rFonts w:ascii="Times New Roman" w:hAnsi="Times New Roman" w:cs="Times New Roman"/>
          <w:sz w:val="24"/>
          <w:szCs w:val="24"/>
        </w:rPr>
        <w:t xml:space="preserve">. </w:t>
      </w:r>
      <w:r w:rsidRPr="00315EE8">
        <w:rPr>
          <w:rFonts w:ascii="Times New Roman" w:hAnsi="Times New Roman" w:cs="Times New Roman"/>
          <w:sz w:val="24"/>
          <w:szCs w:val="24"/>
        </w:rPr>
        <w:t>Available online</w:t>
      </w:r>
      <w:r w:rsidR="00F143CE" w:rsidRPr="00315EE8">
        <w:rPr>
          <w:rFonts w:ascii="Times New Roman" w:hAnsi="Times New Roman" w:cs="Times New Roman"/>
          <w:sz w:val="24"/>
          <w:szCs w:val="24"/>
        </w:rPr>
        <w:t xml:space="preserve">. </w:t>
      </w:r>
      <w:hyperlink r:id="rId30" w:anchor="!content/50554" w:history="1">
        <w:r w:rsidRPr="00315EE8">
          <w:rPr>
            <w:rFonts w:ascii="Times New Roman" w:hAnsi="Times New Roman" w:cs="Times New Roman"/>
            <w:sz w:val="24"/>
            <w:szCs w:val="24"/>
          </w:rPr>
          <w:t>http://www.vudu.com/movies/#!content/50554</w:t>
        </w:r>
      </w:hyperlink>
      <w:r>
        <w:rPr>
          <w:rFonts w:ascii="Times New Roman" w:hAnsi="Times New Roman" w:cs="Times New Roman"/>
          <w:sz w:val="24"/>
          <w:szCs w:val="24"/>
        </w:rPr>
        <w:t>.</w:t>
      </w:r>
    </w:p>
    <w:p w14:paraId="25172A7C" w14:textId="77777777" w:rsidR="00315EE8" w:rsidRDefault="00315EE8" w:rsidP="000308CD">
      <w:pPr>
        <w:rPr>
          <w:rFonts w:ascii="Times New Roman" w:hAnsi="Times New Roman" w:cs="Times New Roman"/>
          <w:sz w:val="24"/>
          <w:szCs w:val="24"/>
        </w:rPr>
      </w:pPr>
    </w:p>
    <w:sectPr w:rsidR="00315EE8" w:rsidSect="00644E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1D1D" w14:textId="77777777" w:rsidR="00DF3F46" w:rsidRDefault="00DF3F46" w:rsidP="00934BFC">
      <w:pPr>
        <w:spacing w:after="0" w:line="240" w:lineRule="auto"/>
      </w:pPr>
      <w:r>
        <w:separator/>
      </w:r>
    </w:p>
  </w:endnote>
  <w:endnote w:type="continuationSeparator" w:id="0">
    <w:p w14:paraId="6631C431" w14:textId="77777777" w:rsidR="00DF3F46" w:rsidRDefault="00DF3F46"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BCFA" w14:textId="77777777" w:rsidR="006536E7" w:rsidRPr="00A16978" w:rsidRDefault="006536E7">
    <w:pPr>
      <w:pStyle w:val="Footer"/>
    </w:pPr>
    <w:r w:rsidRPr="00A16978">
      <w:t xml:space="preserve">Page </w:t>
    </w:r>
    <w:r w:rsidRPr="00A16978">
      <w:rPr>
        <w:b/>
      </w:rPr>
      <w:fldChar w:fldCharType="begin"/>
    </w:r>
    <w:r w:rsidRPr="00A16978">
      <w:rPr>
        <w:b/>
      </w:rPr>
      <w:instrText xml:space="preserve"> PAGE  \* Arabic  \* MERGEFORMAT </w:instrText>
    </w:r>
    <w:r w:rsidRPr="00A16978">
      <w:rPr>
        <w:b/>
      </w:rPr>
      <w:fldChar w:fldCharType="separate"/>
    </w:r>
    <w:r w:rsidR="00FC2E51">
      <w:rPr>
        <w:b/>
        <w:noProof/>
      </w:rPr>
      <w:t>6</w:t>
    </w:r>
    <w:r w:rsidRPr="00A16978">
      <w:rPr>
        <w:b/>
      </w:rPr>
      <w:fldChar w:fldCharType="end"/>
    </w:r>
    <w:r w:rsidRPr="00A16978">
      <w:t xml:space="preserve"> of </w:t>
    </w:r>
    <w:fldSimple w:instr=" NUMPAGES  \* Arabic  \* MERGEFORMAT ">
      <w:r w:rsidR="00FC2E51" w:rsidRPr="00FC2E51">
        <w:rPr>
          <w:b/>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536D5" w14:textId="77777777" w:rsidR="00DF3F46" w:rsidRDefault="00DF3F46" w:rsidP="00934BFC">
      <w:pPr>
        <w:spacing w:after="0" w:line="240" w:lineRule="auto"/>
      </w:pPr>
      <w:r>
        <w:separator/>
      </w:r>
    </w:p>
  </w:footnote>
  <w:footnote w:type="continuationSeparator" w:id="0">
    <w:p w14:paraId="3BF04C1C" w14:textId="77777777" w:rsidR="00DF3F46" w:rsidRDefault="00DF3F46" w:rsidP="0093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7D28" w14:textId="77777777" w:rsidR="006536E7" w:rsidRDefault="006536E7" w:rsidP="00573C56">
    <w:pPr>
      <w:pStyle w:val="Header"/>
      <w:jc w:val="both"/>
    </w:pPr>
    <w:r>
      <w:rPr>
        <w:noProof/>
      </w:rPr>
      <w:ptab w:relativeTo="margin" w:alignment="left" w:leader="none"/>
    </w:r>
    <w:r>
      <w:rPr>
        <w:noProof/>
      </w:rPr>
      <w:drawing>
        <wp:inline distT="0" distB="0" distL="0" distR="0" wp14:anchorId="30B5B4D6" wp14:editId="45E738A7">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2A0"/>
    <w:multiLevelType w:val="hybridMultilevel"/>
    <w:tmpl w:val="81C86DC4"/>
    <w:lvl w:ilvl="0" w:tplc="04090019">
      <w:start w:val="1"/>
      <w:numFmt w:val="lowerLetter"/>
      <w:lvlText w:val="%1."/>
      <w:lvlJc w:val="left"/>
      <w:pPr>
        <w:ind w:left="117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76EAF"/>
    <w:multiLevelType w:val="hybridMultilevel"/>
    <w:tmpl w:val="F6E8E17A"/>
    <w:lvl w:ilvl="0" w:tplc="57581FA0">
      <w:start w:val="2"/>
      <w:numFmt w:val="lowerLetter"/>
      <w:lvlText w:val="%1."/>
      <w:lvlJc w:val="left"/>
      <w:pPr>
        <w:ind w:left="117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12F94"/>
    <w:multiLevelType w:val="hybridMultilevel"/>
    <w:tmpl w:val="983A6394"/>
    <w:lvl w:ilvl="0" w:tplc="FFFFFFFF">
      <w:start w:val="1"/>
      <w:numFmt w:val="lowerLetter"/>
      <w:lvlText w:val="%1."/>
      <w:lvlJc w:val="left"/>
      <w:pPr>
        <w:ind w:left="1170" w:hanging="360"/>
      </w:pPr>
      <w:rPr>
        <w:b w:val="0"/>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723813"/>
    <w:multiLevelType w:val="hybridMultilevel"/>
    <w:tmpl w:val="C3F41DDA"/>
    <w:lvl w:ilvl="0" w:tplc="04090019">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651EFE"/>
    <w:multiLevelType w:val="hybridMultilevel"/>
    <w:tmpl w:val="A2065FD0"/>
    <w:lvl w:ilvl="0" w:tplc="0409000F">
      <w:start w:val="1"/>
      <w:numFmt w:val="decimal"/>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C20216"/>
    <w:multiLevelType w:val="hybridMultilevel"/>
    <w:tmpl w:val="E16EF4AA"/>
    <w:lvl w:ilvl="0" w:tplc="70D293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07B4C"/>
    <w:multiLevelType w:val="hybridMultilevel"/>
    <w:tmpl w:val="CAA0CF06"/>
    <w:lvl w:ilvl="0" w:tplc="F4EED1D6">
      <w:start w:val="1"/>
      <w:numFmt w:val="lowerLetter"/>
      <w:lvlText w:val="%1."/>
      <w:lvlJc w:val="left"/>
      <w:pPr>
        <w:ind w:left="1170" w:hanging="360"/>
      </w:pPr>
      <w:rPr>
        <w:b w:val="0"/>
      </w:rPr>
    </w:lvl>
    <w:lvl w:ilvl="1" w:tplc="52A28332">
      <w:start w:val="1"/>
      <w:numFmt w:val="lowerRoman"/>
      <w:lvlText w:val="%2."/>
      <w:lvlJc w:val="right"/>
      <w:pPr>
        <w:ind w:left="171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265C4"/>
    <w:multiLevelType w:val="hybridMultilevel"/>
    <w:tmpl w:val="E3AAADEA"/>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522327E"/>
    <w:multiLevelType w:val="hybridMultilevel"/>
    <w:tmpl w:val="16A62F30"/>
    <w:lvl w:ilvl="0" w:tplc="9B048B82">
      <w:start w:val="1"/>
      <w:numFmt w:val="lowerRoman"/>
      <w:lvlText w:val="%1."/>
      <w:lvlJc w:val="right"/>
      <w:pPr>
        <w:ind w:left="1980" w:hanging="360"/>
      </w:pPr>
      <w:rPr>
        <w:i w:val="0"/>
        <w:iCs w:val="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34596E8B"/>
    <w:multiLevelType w:val="hybridMultilevel"/>
    <w:tmpl w:val="A6D6DF90"/>
    <w:lvl w:ilvl="0" w:tplc="410E4B22">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3C4AE5"/>
    <w:multiLevelType w:val="hybridMultilevel"/>
    <w:tmpl w:val="EE8C0D48"/>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411A52DA"/>
    <w:multiLevelType w:val="hybridMultilevel"/>
    <w:tmpl w:val="9676C018"/>
    <w:lvl w:ilvl="0" w:tplc="05247286">
      <w:start w:val="3"/>
      <w:numFmt w:val="lowerLetter"/>
      <w:lvlText w:val="%1."/>
      <w:lvlJc w:val="left"/>
      <w:pPr>
        <w:ind w:left="10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43B716CF"/>
    <w:multiLevelType w:val="hybridMultilevel"/>
    <w:tmpl w:val="F850DFE4"/>
    <w:lvl w:ilvl="0" w:tplc="F4EED1D6">
      <w:start w:val="1"/>
      <w:numFmt w:val="lowerLetter"/>
      <w:lvlText w:val="%1."/>
      <w:lvlJc w:val="left"/>
      <w:pPr>
        <w:ind w:left="117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647D9"/>
    <w:multiLevelType w:val="hybridMultilevel"/>
    <w:tmpl w:val="77B02F98"/>
    <w:lvl w:ilvl="0" w:tplc="5002DADC">
      <w:start w:val="1"/>
      <w:numFmt w:val="lowerLetter"/>
      <w:lvlText w:val="%1."/>
      <w:lvlJc w:val="left"/>
      <w:pPr>
        <w:ind w:left="1170" w:hanging="360"/>
      </w:pPr>
      <w:rPr>
        <w:b w:val="0"/>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6E9269CA">
      <w:start w:val="1"/>
      <w:numFmt w:val="decimal"/>
      <w:lvlText w:val="%4."/>
      <w:lvlJc w:val="left"/>
      <w:pPr>
        <w:ind w:left="2880" w:hanging="360"/>
      </w:pPr>
      <w:rPr>
        <w:i w:val="0"/>
        <w:iCs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D5B5416"/>
    <w:multiLevelType w:val="hybridMultilevel"/>
    <w:tmpl w:val="9676C018"/>
    <w:lvl w:ilvl="0" w:tplc="FFFFFFFF">
      <w:start w:val="3"/>
      <w:numFmt w:val="lowerLetter"/>
      <w:lvlText w:val="%1."/>
      <w:lvlJc w:val="left"/>
      <w:pPr>
        <w:ind w:left="1080" w:hanging="360"/>
      </w:pPr>
      <w:rPr>
        <w:rFonts w:hint="default"/>
      </w:rPr>
    </w:lvl>
    <w:lvl w:ilvl="1" w:tplc="FFFFFFFF" w:tentative="1">
      <w:start w:val="1"/>
      <w:numFmt w:val="lowerLetter"/>
      <w:lvlText w:val="%2."/>
      <w:lvlJc w:val="left"/>
      <w:pPr>
        <w:ind w:left="540" w:hanging="360"/>
      </w:pPr>
    </w:lvl>
    <w:lvl w:ilvl="2" w:tplc="FFFFFFFF" w:tentative="1">
      <w:start w:val="1"/>
      <w:numFmt w:val="lowerRoman"/>
      <w:lvlText w:val="%3."/>
      <w:lvlJc w:val="right"/>
      <w:pPr>
        <w:ind w:left="1260" w:hanging="180"/>
      </w:pPr>
    </w:lvl>
    <w:lvl w:ilvl="3" w:tplc="FFFFFFFF" w:tentative="1">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15" w15:restartNumberingAfterBreak="0">
    <w:nsid w:val="505C313A"/>
    <w:multiLevelType w:val="hybridMultilevel"/>
    <w:tmpl w:val="A60E0D1C"/>
    <w:lvl w:ilvl="0" w:tplc="FFFFFFFF">
      <w:start w:val="1"/>
      <w:numFmt w:val="lowerRoman"/>
      <w:lvlText w:val="%1."/>
      <w:lvlJc w:val="right"/>
      <w:pPr>
        <w:ind w:left="1980" w:hanging="360"/>
      </w:pPr>
    </w:lvl>
    <w:lvl w:ilvl="1" w:tplc="FFFFFFFF">
      <w:start w:val="1"/>
      <w:numFmt w:val="lowerLetter"/>
      <w:lvlText w:val="%2."/>
      <w:lvlJc w:val="left"/>
      <w:pPr>
        <w:ind w:left="2700" w:hanging="360"/>
      </w:pPr>
    </w:lvl>
    <w:lvl w:ilvl="2" w:tplc="FFFFFFFF">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16" w15:restartNumberingAfterBreak="0">
    <w:nsid w:val="57F93C3C"/>
    <w:multiLevelType w:val="hybridMultilevel"/>
    <w:tmpl w:val="A7BC58F4"/>
    <w:lvl w:ilvl="0" w:tplc="FFFFFFFF">
      <w:start w:val="1"/>
      <w:numFmt w:val="lowerRoman"/>
      <w:lvlText w:val="%1."/>
      <w:lvlJc w:val="right"/>
      <w:pPr>
        <w:ind w:left="1800" w:hanging="18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CF6F7F"/>
    <w:multiLevelType w:val="hybridMultilevel"/>
    <w:tmpl w:val="96326D44"/>
    <w:lvl w:ilvl="0" w:tplc="0A90BA9E">
      <w:start w:val="1"/>
      <w:numFmt w:val="lowerLetter"/>
      <w:lvlText w:val="%1."/>
      <w:lvlJc w:val="left"/>
      <w:pPr>
        <w:ind w:left="1170" w:hanging="360"/>
      </w:pPr>
    </w:lvl>
    <w:lvl w:ilvl="1" w:tplc="0409001B">
      <w:start w:val="1"/>
      <w:numFmt w:val="lowerRoman"/>
      <w:lvlText w:val="%2."/>
      <w:lvlJc w:val="righ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0277E36"/>
    <w:multiLevelType w:val="hybridMultilevel"/>
    <w:tmpl w:val="783275CA"/>
    <w:lvl w:ilvl="0" w:tplc="9EB2B084">
      <w:start w:val="1"/>
      <w:numFmt w:val="lowerRoman"/>
      <w:lvlText w:val="%1."/>
      <w:lvlJc w:val="right"/>
      <w:pPr>
        <w:ind w:left="1800" w:hanging="18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4F4C7992">
      <w:start w:val="1"/>
      <w:numFmt w:val="decimal"/>
      <w:lvlText w:val="%4."/>
      <w:lvlJc w:val="left"/>
      <w:pPr>
        <w:ind w:left="2880" w:hanging="360"/>
      </w:pPr>
      <w:rPr>
        <w:i w:val="0"/>
        <w:iCs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3935377"/>
    <w:multiLevelType w:val="hybridMultilevel"/>
    <w:tmpl w:val="A2065FD0"/>
    <w:lvl w:ilvl="0" w:tplc="0409000F">
      <w:start w:val="1"/>
      <w:numFmt w:val="decimal"/>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4125EE"/>
    <w:multiLevelType w:val="hybridMultilevel"/>
    <w:tmpl w:val="933A8A42"/>
    <w:lvl w:ilvl="0" w:tplc="C1463438">
      <w:start w:val="1"/>
      <w:numFmt w:val="lowerLetter"/>
      <w:lvlText w:val="%1."/>
      <w:lvlJc w:val="left"/>
      <w:pPr>
        <w:ind w:left="10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7B792283"/>
    <w:multiLevelType w:val="hybridMultilevel"/>
    <w:tmpl w:val="001CB1AC"/>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DA707D32">
      <w:start w:val="1"/>
      <w:numFmt w:val="lowerRoman"/>
      <w:lvlText w:val="%3."/>
      <w:lvlJc w:val="right"/>
      <w:pPr>
        <w:ind w:left="2610" w:hanging="180"/>
      </w:pPr>
      <w:rPr>
        <w:rFonts w:ascii="Times New Roman" w:eastAsiaTheme="minorHAnsi" w:hAnsi="Times New Roman" w:cs="Times New Roman"/>
        <w:b w:val="0"/>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7D701407"/>
    <w:multiLevelType w:val="hybridMultilevel"/>
    <w:tmpl w:val="AD66D204"/>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0895597">
    <w:abstractNumId w:val="3"/>
  </w:num>
  <w:num w:numId="2" w16cid:durableId="2078017476">
    <w:abstractNumId w:val="5"/>
  </w:num>
  <w:num w:numId="3" w16cid:durableId="1957564832">
    <w:abstractNumId w:val="9"/>
  </w:num>
  <w:num w:numId="4" w16cid:durableId="1934821372">
    <w:abstractNumId w:val="12"/>
  </w:num>
  <w:num w:numId="5" w16cid:durableId="1633050507">
    <w:abstractNumId w:val="17"/>
  </w:num>
  <w:num w:numId="6" w16cid:durableId="289015928">
    <w:abstractNumId w:val="21"/>
  </w:num>
  <w:num w:numId="7" w16cid:durableId="1987590897">
    <w:abstractNumId w:val="0"/>
  </w:num>
  <w:num w:numId="8" w16cid:durableId="1385644285">
    <w:abstractNumId w:val="7"/>
  </w:num>
  <w:num w:numId="9" w16cid:durableId="419370253">
    <w:abstractNumId w:val="8"/>
  </w:num>
  <w:num w:numId="10" w16cid:durableId="572549935">
    <w:abstractNumId w:val="6"/>
  </w:num>
  <w:num w:numId="11" w16cid:durableId="660044541">
    <w:abstractNumId w:val="4"/>
  </w:num>
  <w:num w:numId="12" w16cid:durableId="1633051628">
    <w:abstractNumId w:val="22"/>
  </w:num>
  <w:num w:numId="13" w16cid:durableId="1859417975">
    <w:abstractNumId w:val="2"/>
  </w:num>
  <w:num w:numId="14" w16cid:durableId="1193303378">
    <w:abstractNumId w:val="15"/>
  </w:num>
  <w:num w:numId="15" w16cid:durableId="1122382275">
    <w:abstractNumId w:val="18"/>
  </w:num>
  <w:num w:numId="16" w16cid:durableId="1159033456">
    <w:abstractNumId w:val="1"/>
  </w:num>
  <w:num w:numId="17" w16cid:durableId="332882191">
    <w:abstractNumId w:val="13"/>
  </w:num>
  <w:num w:numId="18" w16cid:durableId="2047026685">
    <w:abstractNumId w:val="16"/>
  </w:num>
  <w:num w:numId="19" w16cid:durableId="2114089254">
    <w:abstractNumId w:val="19"/>
  </w:num>
  <w:num w:numId="20" w16cid:durableId="1117720474">
    <w:abstractNumId w:val="10"/>
  </w:num>
  <w:num w:numId="21" w16cid:durableId="1885101070">
    <w:abstractNumId w:val="11"/>
  </w:num>
  <w:num w:numId="22" w16cid:durableId="200944547">
    <w:abstractNumId w:val="14"/>
  </w:num>
  <w:num w:numId="23" w16cid:durableId="1612277639">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13C4D"/>
    <w:rsid w:val="0001579A"/>
    <w:rsid w:val="00021BD5"/>
    <w:rsid w:val="00026B1A"/>
    <w:rsid w:val="00026E35"/>
    <w:rsid w:val="000308CD"/>
    <w:rsid w:val="00032029"/>
    <w:rsid w:val="00033CA4"/>
    <w:rsid w:val="000350A9"/>
    <w:rsid w:val="00037FC0"/>
    <w:rsid w:val="00041282"/>
    <w:rsid w:val="0004782C"/>
    <w:rsid w:val="000529F5"/>
    <w:rsid w:val="000561DA"/>
    <w:rsid w:val="00060DF8"/>
    <w:rsid w:val="0007316E"/>
    <w:rsid w:val="00086437"/>
    <w:rsid w:val="000869B4"/>
    <w:rsid w:val="000873B1"/>
    <w:rsid w:val="00095FC8"/>
    <w:rsid w:val="000A4841"/>
    <w:rsid w:val="000A6555"/>
    <w:rsid w:val="000B2327"/>
    <w:rsid w:val="000B35D2"/>
    <w:rsid w:val="000C2542"/>
    <w:rsid w:val="000C67DE"/>
    <w:rsid w:val="000D2CF2"/>
    <w:rsid w:val="000D4C21"/>
    <w:rsid w:val="000F0C27"/>
    <w:rsid w:val="000F45C0"/>
    <w:rsid w:val="001004CE"/>
    <w:rsid w:val="00102E55"/>
    <w:rsid w:val="00113C0E"/>
    <w:rsid w:val="00120759"/>
    <w:rsid w:val="00143674"/>
    <w:rsid w:val="00151221"/>
    <w:rsid w:val="001664D6"/>
    <w:rsid w:val="00182E24"/>
    <w:rsid w:val="0018554E"/>
    <w:rsid w:val="00187A65"/>
    <w:rsid w:val="00190BA7"/>
    <w:rsid w:val="00190CEA"/>
    <w:rsid w:val="00192C49"/>
    <w:rsid w:val="00192FB1"/>
    <w:rsid w:val="001B1C57"/>
    <w:rsid w:val="001B2AAA"/>
    <w:rsid w:val="001B6BC9"/>
    <w:rsid w:val="001C1F3D"/>
    <w:rsid w:val="001C6D48"/>
    <w:rsid w:val="001D0DD0"/>
    <w:rsid w:val="001D3E9C"/>
    <w:rsid w:val="001D55F6"/>
    <w:rsid w:val="001D72D8"/>
    <w:rsid w:val="001E2D63"/>
    <w:rsid w:val="001E58AE"/>
    <w:rsid w:val="001F0B99"/>
    <w:rsid w:val="001F30DD"/>
    <w:rsid w:val="001F4681"/>
    <w:rsid w:val="001F60E9"/>
    <w:rsid w:val="001F6973"/>
    <w:rsid w:val="00215B8D"/>
    <w:rsid w:val="0022156C"/>
    <w:rsid w:val="00251C7B"/>
    <w:rsid w:val="0025690E"/>
    <w:rsid w:val="00262B4D"/>
    <w:rsid w:val="00270AEC"/>
    <w:rsid w:val="002805E6"/>
    <w:rsid w:val="00282187"/>
    <w:rsid w:val="002A418B"/>
    <w:rsid w:val="002A73DD"/>
    <w:rsid w:val="002B493C"/>
    <w:rsid w:val="002B4B6F"/>
    <w:rsid w:val="002B538A"/>
    <w:rsid w:val="002B7680"/>
    <w:rsid w:val="002D6309"/>
    <w:rsid w:val="002E1963"/>
    <w:rsid w:val="002E4BC9"/>
    <w:rsid w:val="002E6FB9"/>
    <w:rsid w:val="002E7FC8"/>
    <w:rsid w:val="002F013D"/>
    <w:rsid w:val="002F54E1"/>
    <w:rsid w:val="003013C9"/>
    <w:rsid w:val="00303D03"/>
    <w:rsid w:val="00307A0D"/>
    <w:rsid w:val="00315EE8"/>
    <w:rsid w:val="0032296D"/>
    <w:rsid w:val="003229D9"/>
    <w:rsid w:val="00323D2D"/>
    <w:rsid w:val="00325726"/>
    <w:rsid w:val="003301E8"/>
    <w:rsid w:val="003360E6"/>
    <w:rsid w:val="00340553"/>
    <w:rsid w:val="003748AF"/>
    <w:rsid w:val="00385E03"/>
    <w:rsid w:val="00391914"/>
    <w:rsid w:val="003978FB"/>
    <w:rsid w:val="003A06A4"/>
    <w:rsid w:val="003A0AE2"/>
    <w:rsid w:val="003A4D07"/>
    <w:rsid w:val="003B4542"/>
    <w:rsid w:val="003C63D0"/>
    <w:rsid w:val="003D46AB"/>
    <w:rsid w:val="003D6092"/>
    <w:rsid w:val="003D6EB3"/>
    <w:rsid w:val="003E09CC"/>
    <w:rsid w:val="003E25C1"/>
    <w:rsid w:val="003F0EAB"/>
    <w:rsid w:val="003F1C22"/>
    <w:rsid w:val="00402439"/>
    <w:rsid w:val="00405571"/>
    <w:rsid w:val="0040687B"/>
    <w:rsid w:val="00417B10"/>
    <w:rsid w:val="004439A6"/>
    <w:rsid w:val="00452A01"/>
    <w:rsid w:val="00452E57"/>
    <w:rsid w:val="004643F1"/>
    <w:rsid w:val="0047703C"/>
    <w:rsid w:val="00486D36"/>
    <w:rsid w:val="004A6B36"/>
    <w:rsid w:val="004B23BA"/>
    <w:rsid w:val="004B3D6D"/>
    <w:rsid w:val="004B587C"/>
    <w:rsid w:val="004C1C6A"/>
    <w:rsid w:val="004C24E9"/>
    <w:rsid w:val="004D6372"/>
    <w:rsid w:val="004F12C5"/>
    <w:rsid w:val="004F3DDA"/>
    <w:rsid w:val="0051517A"/>
    <w:rsid w:val="005173F3"/>
    <w:rsid w:val="005279EC"/>
    <w:rsid w:val="00535D89"/>
    <w:rsid w:val="00535F4E"/>
    <w:rsid w:val="00545346"/>
    <w:rsid w:val="00546F80"/>
    <w:rsid w:val="005502DD"/>
    <w:rsid w:val="00551FF1"/>
    <w:rsid w:val="005523C2"/>
    <w:rsid w:val="00553765"/>
    <w:rsid w:val="00555020"/>
    <w:rsid w:val="0055645B"/>
    <w:rsid w:val="00561897"/>
    <w:rsid w:val="00565D29"/>
    <w:rsid w:val="0056667C"/>
    <w:rsid w:val="00567223"/>
    <w:rsid w:val="005678A2"/>
    <w:rsid w:val="00570007"/>
    <w:rsid w:val="00573C56"/>
    <w:rsid w:val="00577C78"/>
    <w:rsid w:val="00584084"/>
    <w:rsid w:val="00595EC2"/>
    <w:rsid w:val="005A6147"/>
    <w:rsid w:val="005B04ED"/>
    <w:rsid w:val="005B2024"/>
    <w:rsid w:val="005B43BE"/>
    <w:rsid w:val="005C03F8"/>
    <w:rsid w:val="005C0672"/>
    <w:rsid w:val="005C4575"/>
    <w:rsid w:val="005C5811"/>
    <w:rsid w:val="005C6090"/>
    <w:rsid w:val="005C6673"/>
    <w:rsid w:val="005E2D60"/>
    <w:rsid w:val="005F2DE5"/>
    <w:rsid w:val="005F6C25"/>
    <w:rsid w:val="00602418"/>
    <w:rsid w:val="006051CB"/>
    <w:rsid w:val="00607B09"/>
    <w:rsid w:val="00611564"/>
    <w:rsid w:val="00611AD4"/>
    <w:rsid w:val="00614D46"/>
    <w:rsid w:val="006178E3"/>
    <w:rsid w:val="00620BE6"/>
    <w:rsid w:val="006225EA"/>
    <w:rsid w:val="00624053"/>
    <w:rsid w:val="0063563F"/>
    <w:rsid w:val="00637EA4"/>
    <w:rsid w:val="00643AAC"/>
    <w:rsid w:val="00644E44"/>
    <w:rsid w:val="006536E7"/>
    <w:rsid w:val="00654022"/>
    <w:rsid w:val="006551D7"/>
    <w:rsid w:val="006557E6"/>
    <w:rsid w:val="00666B7D"/>
    <w:rsid w:val="0068215C"/>
    <w:rsid w:val="00682F40"/>
    <w:rsid w:val="00684FA8"/>
    <w:rsid w:val="006877CC"/>
    <w:rsid w:val="006919F5"/>
    <w:rsid w:val="006A57AC"/>
    <w:rsid w:val="006A7767"/>
    <w:rsid w:val="006B06FE"/>
    <w:rsid w:val="006B2840"/>
    <w:rsid w:val="006C78E0"/>
    <w:rsid w:val="006D0E12"/>
    <w:rsid w:val="006D52D1"/>
    <w:rsid w:val="006E25D3"/>
    <w:rsid w:val="006E707A"/>
    <w:rsid w:val="006E7B85"/>
    <w:rsid w:val="006F7CDE"/>
    <w:rsid w:val="00703FF1"/>
    <w:rsid w:val="00712BD1"/>
    <w:rsid w:val="00714883"/>
    <w:rsid w:val="00715D34"/>
    <w:rsid w:val="00716FDD"/>
    <w:rsid w:val="0072542B"/>
    <w:rsid w:val="00737737"/>
    <w:rsid w:val="007541BF"/>
    <w:rsid w:val="00760F2B"/>
    <w:rsid w:val="007668F3"/>
    <w:rsid w:val="00772ECF"/>
    <w:rsid w:val="007901B5"/>
    <w:rsid w:val="007904A6"/>
    <w:rsid w:val="0079571D"/>
    <w:rsid w:val="007A7A98"/>
    <w:rsid w:val="007B0546"/>
    <w:rsid w:val="007B4161"/>
    <w:rsid w:val="007C0602"/>
    <w:rsid w:val="007C2724"/>
    <w:rsid w:val="007D2F29"/>
    <w:rsid w:val="007D30DC"/>
    <w:rsid w:val="007D423C"/>
    <w:rsid w:val="007E19F7"/>
    <w:rsid w:val="007F34E9"/>
    <w:rsid w:val="007F3511"/>
    <w:rsid w:val="007F3815"/>
    <w:rsid w:val="007F6E70"/>
    <w:rsid w:val="007F7DA6"/>
    <w:rsid w:val="00800933"/>
    <w:rsid w:val="00805C75"/>
    <w:rsid w:val="008144B6"/>
    <w:rsid w:val="0082130D"/>
    <w:rsid w:val="00821478"/>
    <w:rsid w:val="0082727A"/>
    <w:rsid w:val="008312EE"/>
    <w:rsid w:val="00842510"/>
    <w:rsid w:val="008443D9"/>
    <w:rsid w:val="00846692"/>
    <w:rsid w:val="0085154F"/>
    <w:rsid w:val="00852A5E"/>
    <w:rsid w:val="00852DEE"/>
    <w:rsid w:val="00862295"/>
    <w:rsid w:val="008705D3"/>
    <w:rsid w:val="0087383D"/>
    <w:rsid w:val="00877D1D"/>
    <w:rsid w:val="00884C90"/>
    <w:rsid w:val="00886897"/>
    <w:rsid w:val="008900A2"/>
    <w:rsid w:val="00896D41"/>
    <w:rsid w:val="00897F12"/>
    <w:rsid w:val="008A4C96"/>
    <w:rsid w:val="008A7E8C"/>
    <w:rsid w:val="008B18D1"/>
    <w:rsid w:val="008B4F61"/>
    <w:rsid w:val="008C6F8A"/>
    <w:rsid w:val="008D5CA9"/>
    <w:rsid w:val="008D7056"/>
    <w:rsid w:val="008E2503"/>
    <w:rsid w:val="008E5C3E"/>
    <w:rsid w:val="008F243D"/>
    <w:rsid w:val="00900B6B"/>
    <w:rsid w:val="00931B07"/>
    <w:rsid w:val="00934BFC"/>
    <w:rsid w:val="00944D25"/>
    <w:rsid w:val="00946EBB"/>
    <w:rsid w:val="00952CDC"/>
    <w:rsid w:val="00963E73"/>
    <w:rsid w:val="009743DE"/>
    <w:rsid w:val="0098667C"/>
    <w:rsid w:val="00986DFB"/>
    <w:rsid w:val="00987B3B"/>
    <w:rsid w:val="0099517D"/>
    <w:rsid w:val="009A600B"/>
    <w:rsid w:val="009B269C"/>
    <w:rsid w:val="009B33E2"/>
    <w:rsid w:val="009B4814"/>
    <w:rsid w:val="009B4BED"/>
    <w:rsid w:val="009E1BA8"/>
    <w:rsid w:val="009F573D"/>
    <w:rsid w:val="009F5DF0"/>
    <w:rsid w:val="00A023F0"/>
    <w:rsid w:val="00A07380"/>
    <w:rsid w:val="00A13C98"/>
    <w:rsid w:val="00A16978"/>
    <w:rsid w:val="00A2281C"/>
    <w:rsid w:val="00A4496F"/>
    <w:rsid w:val="00A45D9D"/>
    <w:rsid w:val="00A46929"/>
    <w:rsid w:val="00A513C8"/>
    <w:rsid w:val="00A5179A"/>
    <w:rsid w:val="00A60F2F"/>
    <w:rsid w:val="00A62DE7"/>
    <w:rsid w:val="00A63404"/>
    <w:rsid w:val="00A64096"/>
    <w:rsid w:val="00A7208A"/>
    <w:rsid w:val="00A756C4"/>
    <w:rsid w:val="00A851FA"/>
    <w:rsid w:val="00A86E50"/>
    <w:rsid w:val="00AB0214"/>
    <w:rsid w:val="00AB204C"/>
    <w:rsid w:val="00AB270F"/>
    <w:rsid w:val="00AB44F4"/>
    <w:rsid w:val="00AC0C86"/>
    <w:rsid w:val="00AD0B09"/>
    <w:rsid w:val="00AD46FA"/>
    <w:rsid w:val="00AE535B"/>
    <w:rsid w:val="00AF0275"/>
    <w:rsid w:val="00AF6E46"/>
    <w:rsid w:val="00B05EE8"/>
    <w:rsid w:val="00B31A1E"/>
    <w:rsid w:val="00B32FBB"/>
    <w:rsid w:val="00B414B8"/>
    <w:rsid w:val="00B51424"/>
    <w:rsid w:val="00B57BE5"/>
    <w:rsid w:val="00B612DC"/>
    <w:rsid w:val="00B6183E"/>
    <w:rsid w:val="00B643C4"/>
    <w:rsid w:val="00B6594A"/>
    <w:rsid w:val="00B70E9B"/>
    <w:rsid w:val="00B749F4"/>
    <w:rsid w:val="00B82895"/>
    <w:rsid w:val="00B8526D"/>
    <w:rsid w:val="00BA5090"/>
    <w:rsid w:val="00BC7D76"/>
    <w:rsid w:val="00BD3B6D"/>
    <w:rsid w:val="00BD4BD9"/>
    <w:rsid w:val="00BF6AD2"/>
    <w:rsid w:val="00BF7DE8"/>
    <w:rsid w:val="00C10861"/>
    <w:rsid w:val="00C14A49"/>
    <w:rsid w:val="00C1780B"/>
    <w:rsid w:val="00C20ED7"/>
    <w:rsid w:val="00C24151"/>
    <w:rsid w:val="00C41672"/>
    <w:rsid w:val="00C464AE"/>
    <w:rsid w:val="00C559E0"/>
    <w:rsid w:val="00C57BE3"/>
    <w:rsid w:val="00C63AFD"/>
    <w:rsid w:val="00C73B96"/>
    <w:rsid w:val="00C77A8F"/>
    <w:rsid w:val="00C8317E"/>
    <w:rsid w:val="00C9241F"/>
    <w:rsid w:val="00C9345A"/>
    <w:rsid w:val="00C969A0"/>
    <w:rsid w:val="00CA2DF9"/>
    <w:rsid w:val="00CA2F35"/>
    <w:rsid w:val="00CA5F5F"/>
    <w:rsid w:val="00CB6F70"/>
    <w:rsid w:val="00CC5A46"/>
    <w:rsid w:val="00CC7A77"/>
    <w:rsid w:val="00CC7E74"/>
    <w:rsid w:val="00CD4C90"/>
    <w:rsid w:val="00CD7F27"/>
    <w:rsid w:val="00CE0272"/>
    <w:rsid w:val="00CE6142"/>
    <w:rsid w:val="00CF13BA"/>
    <w:rsid w:val="00CF4F6C"/>
    <w:rsid w:val="00D00733"/>
    <w:rsid w:val="00D10DF0"/>
    <w:rsid w:val="00D1557E"/>
    <w:rsid w:val="00D20D33"/>
    <w:rsid w:val="00D20E02"/>
    <w:rsid w:val="00D21AD9"/>
    <w:rsid w:val="00D26C23"/>
    <w:rsid w:val="00D26D31"/>
    <w:rsid w:val="00D3209D"/>
    <w:rsid w:val="00D44131"/>
    <w:rsid w:val="00D5492F"/>
    <w:rsid w:val="00D67FB9"/>
    <w:rsid w:val="00D72776"/>
    <w:rsid w:val="00D94A34"/>
    <w:rsid w:val="00D97E5E"/>
    <w:rsid w:val="00DA055F"/>
    <w:rsid w:val="00DA20EE"/>
    <w:rsid w:val="00DA7168"/>
    <w:rsid w:val="00DB507F"/>
    <w:rsid w:val="00DB6B43"/>
    <w:rsid w:val="00DD0E81"/>
    <w:rsid w:val="00DD5CF1"/>
    <w:rsid w:val="00DF3F46"/>
    <w:rsid w:val="00DF4465"/>
    <w:rsid w:val="00E12D90"/>
    <w:rsid w:val="00E17BFC"/>
    <w:rsid w:val="00E17E49"/>
    <w:rsid w:val="00E202D0"/>
    <w:rsid w:val="00E23187"/>
    <w:rsid w:val="00E33597"/>
    <w:rsid w:val="00E344F3"/>
    <w:rsid w:val="00E4168E"/>
    <w:rsid w:val="00E56738"/>
    <w:rsid w:val="00E56F45"/>
    <w:rsid w:val="00E71715"/>
    <w:rsid w:val="00E8741A"/>
    <w:rsid w:val="00E90579"/>
    <w:rsid w:val="00E92F58"/>
    <w:rsid w:val="00E93A3C"/>
    <w:rsid w:val="00EA7D17"/>
    <w:rsid w:val="00EB2462"/>
    <w:rsid w:val="00EC42ED"/>
    <w:rsid w:val="00EE452B"/>
    <w:rsid w:val="00F143CE"/>
    <w:rsid w:val="00F224B9"/>
    <w:rsid w:val="00F225C1"/>
    <w:rsid w:val="00F26591"/>
    <w:rsid w:val="00F36F01"/>
    <w:rsid w:val="00F42EB4"/>
    <w:rsid w:val="00F479AF"/>
    <w:rsid w:val="00F63A54"/>
    <w:rsid w:val="00F67FD1"/>
    <w:rsid w:val="00F70DBA"/>
    <w:rsid w:val="00F76410"/>
    <w:rsid w:val="00F77D2E"/>
    <w:rsid w:val="00F93FFA"/>
    <w:rsid w:val="00FB037E"/>
    <w:rsid w:val="00FB0894"/>
    <w:rsid w:val="00FB5AF1"/>
    <w:rsid w:val="00FC2252"/>
    <w:rsid w:val="00FC2E51"/>
    <w:rsid w:val="00FC7BA4"/>
    <w:rsid w:val="00FD388E"/>
    <w:rsid w:val="00FD57EF"/>
    <w:rsid w:val="00FE3DD1"/>
    <w:rsid w:val="00FF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37751"/>
  <w15:docId w15:val="{F2F5F7C5-20EB-433D-83B2-5D971812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963E73"/>
    <w:rPr>
      <w:color w:val="0000FF" w:themeColor="hyperlink"/>
      <w:u w:val="single"/>
    </w:rPr>
  </w:style>
  <w:style w:type="character" w:styleId="FollowedHyperlink">
    <w:name w:val="FollowedHyperlink"/>
    <w:basedOn w:val="DefaultParagraphFont"/>
    <w:uiPriority w:val="99"/>
    <w:semiHidden/>
    <w:unhideWhenUsed/>
    <w:rsid w:val="00886897"/>
    <w:rPr>
      <w:color w:val="800080" w:themeColor="followedHyperlink"/>
      <w:u w:val="single"/>
    </w:rPr>
  </w:style>
  <w:style w:type="character" w:customStyle="1" w:styleId="UnresolvedMention1">
    <w:name w:val="Unresolved Mention1"/>
    <w:basedOn w:val="DefaultParagraphFont"/>
    <w:uiPriority w:val="99"/>
    <w:semiHidden/>
    <w:unhideWhenUsed/>
    <w:rsid w:val="001F0B99"/>
    <w:rPr>
      <w:color w:val="808080"/>
      <w:shd w:val="clear" w:color="auto" w:fill="E6E6E6"/>
    </w:rPr>
  </w:style>
  <w:style w:type="character" w:styleId="UnresolvedMention">
    <w:name w:val="Unresolved Mention"/>
    <w:basedOn w:val="DefaultParagraphFont"/>
    <w:uiPriority w:val="99"/>
    <w:semiHidden/>
    <w:unhideWhenUsed/>
    <w:rsid w:val="00614D46"/>
    <w:rPr>
      <w:color w:val="605E5C"/>
      <w:shd w:val="clear" w:color="auto" w:fill="E1DFDD"/>
    </w:rPr>
  </w:style>
  <w:style w:type="paragraph" w:styleId="NormalWeb">
    <w:name w:val="Normal (Web)"/>
    <w:basedOn w:val="Normal"/>
    <w:uiPriority w:val="99"/>
    <w:semiHidden/>
    <w:unhideWhenUsed/>
    <w:rsid w:val="00E17E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7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253780814">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760976970">
      <w:bodyDiv w:val="1"/>
      <w:marLeft w:val="0"/>
      <w:marRight w:val="0"/>
      <w:marTop w:val="0"/>
      <w:marBottom w:val="0"/>
      <w:divBdr>
        <w:top w:val="none" w:sz="0" w:space="0" w:color="auto"/>
        <w:left w:val="none" w:sz="0" w:space="0" w:color="auto"/>
        <w:bottom w:val="none" w:sz="0" w:space="0" w:color="auto"/>
        <w:right w:val="none" w:sz="0" w:space="0" w:color="auto"/>
      </w:divBdr>
    </w:div>
    <w:div w:id="197382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ealth.columbia.edu/content/disability-services" TargetMode="External"/><Relationship Id="rId18" Type="http://schemas.openxmlformats.org/officeDocument/2006/relationships/hyperlink" Target="https://www.vudu.com/movies/" TargetMode="External"/><Relationship Id="rId26" Type="http://schemas.openxmlformats.org/officeDocument/2006/relationships/hyperlink" Target="https://www.researchgate.net/publication/262571345_Reprint_of_The_Scandinavian_model-An_interpretation" TargetMode="External"/><Relationship Id="rId3" Type="http://schemas.openxmlformats.org/officeDocument/2006/relationships/styles" Target="styles.xml"/><Relationship Id="rId21" Type="http://schemas.openxmlformats.org/officeDocument/2006/relationships/hyperlink" Target="https://www.ft.com/content/1312b0ea-b904-11e9-8a88-aa6628ac896c" TargetMode="External"/><Relationship Id="rId7" Type="http://schemas.openxmlformats.org/officeDocument/2006/relationships/endnotes" Target="endnotes.xml"/><Relationship Id="rId12" Type="http://schemas.openxmlformats.org/officeDocument/2006/relationships/hyperlink" Target="mailto:Jt2121@gsb.columbia.edu" TargetMode="External"/><Relationship Id="rId17" Type="http://schemas.openxmlformats.org/officeDocument/2006/relationships/hyperlink" Target="https://core.ac.uk/download/pdf/6258292.pdf" TargetMode="External"/><Relationship Id="rId25" Type="http://schemas.openxmlformats.org/officeDocument/2006/relationships/hyperlink" Target="http://www.tradingeconomics.com/" TargetMode="External"/><Relationship Id="rId2" Type="http://schemas.openxmlformats.org/officeDocument/2006/relationships/numbering" Target="numbering.xml"/><Relationship Id="rId16" Type="http://schemas.openxmlformats.org/officeDocument/2006/relationships/hyperlink" Target="http://www.famcap.com/articles/2016/5/4/is-sweden-the-best-place-in-the-world-to-have-a-family-business" TargetMode="External"/><Relationship Id="rId20" Type="http://schemas.openxmlformats.org/officeDocument/2006/relationships/hyperlink" Target="https://www.ft.com/content/94216d1c-dde7-4246-87c7-9e5efa6c946en" TargetMode="External"/><Relationship Id="rId29" Type="http://schemas.openxmlformats.org/officeDocument/2006/relationships/hyperlink" Target="http://www.economist.com/news/business/21679451-getting-children-take-over-family-business-can-be-hard-reluctant-hei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oonan24@gsb.columbia.edu" TargetMode="External"/><Relationship Id="rId24" Type="http://schemas.openxmlformats.org/officeDocument/2006/relationships/hyperlink" Target="https://www.eiu.com/home.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jLK6LHShKcM" TargetMode="External"/><Relationship Id="rId23" Type="http://schemas.openxmlformats.org/officeDocument/2006/relationships/hyperlink" Target="https://www.cia.gov/library/publications/the-world-factbook/" TargetMode="External"/><Relationship Id="rId28" Type="http://schemas.openxmlformats.org/officeDocument/2006/relationships/hyperlink" Target="http://www.economist.com/news/special-report/21648173-how-families-can-cause-trouble-their-firms-all-too-human" TargetMode="External"/><Relationship Id="rId10" Type="http://schemas.openxmlformats.org/officeDocument/2006/relationships/hyperlink" Target="mailto:patricia@angusadvisorygroup.com" TargetMode="External"/><Relationship Id="rId19" Type="http://schemas.openxmlformats.org/officeDocument/2006/relationships/hyperlink" Target="https://www8.gsb.columbia.edu/faculty/jstiglitz/paper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exualrespect.columbia.edu/university-policy" TargetMode="External"/><Relationship Id="rId22" Type="http://schemas.openxmlformats.org/officeDocument/2006/relationships/hyperlink" Target="http://sciencenordic.com/daughters-ignored-leaders-family-business" TargetMode="External"/><Relationship Id="rId27" Type="http://schemas.openxmlformats.org/officeDocument/2006/relationships/hyperlink" Target="https://www.economist.com/news/special-report/21648171-far-declining-family-firms-will-remain-important-feature-global-capitalism" TargetMode="External"/><Relationship Id="rId30" Type="http://schemas.openxmlformats.org/officeDocument/2006/relationships/hyperlink" Target="http://www.vudu.com/mov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363A1-41F3-48C1-93C1-B31BCC50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2621</Words>
  <Characters>14940</Characters>
  <Application>Microsoft Office Word</Application>
  <DocSecurity>0</DocSecurity>
  <PresentationFormat/>
  <Lines>124</Lines>
  <Paragraphs>35</Paragraphs>
  <ScaleCrop>false</ScaleCrop>
  <HeadingPairs>
    <vt:vector size="2" baseType="variant">
      <vt:variant>
        <vt:lpstr>Title</vt:lpstr>
      </vt:variant>
      <vt:variant>
        <vt:i4>1</vt:i4>
      </vt:variant>
    </vt:vector>
  </HeadingPairs>
  <TitlesOfParts>
    <vt:vector size="1" baseType="lpstr">
      <vt:lpstr>Family Enterprise and Wealth Syllabus - Long Form 2013 06 24.docx</vt:lpstr>
    </vt:vector>
  </TitlesOfParts>
  <Company>Columbia University</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Enterprise and Wealth Syllabus - Long Form 2013 06 24.docx</dc:title>
  <dc:subject>Family Enterprise and Wealth Syllabus - Long Form 2013 06 24.docx /  /font=8</dc:subject>
  <dc:creator>kk2012</dc:creator>
  <cp:lastModifiedBy>Patricia Angus</cp:lastModifiedBy>
  <cp:revision>2</cp:revision>
  <cp:lastPrinted>2023-01-11T03:56:00Z</cp:lastPrinted>
  <dcterms:created xsi:type="dcterms:W3CDTF">2023-10-30T20:42:00Z</dcterms:created>
  <dcterms:modified xsi:type="dcterms:W3CDTF">2023-10-30T20:42:00Z</dcterms:modified>
</cp:coreProperties>
</file>