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D9F0" w14:textId="77777777" w:rsidR="002B5B46" w:rsidRPr="003E1526" w:rsidRDefault="002B5B46" w:rsidP="003E1526">
      <w:pPr>
        <w:jc w:val="center"/>
        <w:rPr>
          <w:rFonts w:asciiTheme="minorHAnsi" w:hAnsiTheme="minorHAnsi" w:cstheme="minorHAnsi"/>
          <w:b/>
          <w:u w:val="single"/>
        </w:rPr>
      </w:pPr>
      <w:bookmarkStart w:id="0" w:name="_Hlk501008309"/>
    </w:p>
    <w:p w14:paraId="4783EC27" w14:textId="77777777" w:rsidR="002B5B46" w:rsidRPr="003E1526" w:rsidRDefault="002B5B46" w:rsidP="003E1526">
      <w:pPr>
        <w:jc w:val="center"/>
        <w:rPr>
          <w:rFonts w:asciiTheme="minorHAnsi" w:hAnsiTheme="minorHAnsi" w:cstheme="minorHAnsi"/>
          <w:b/>
          <w:u w:val="single"/>
        </w:rPr>
      </w:pPr>
    </w:p>
    <w:p w14:paraId="1728493D" w14:textId="47DB6A25" w:rsidR="00B57C47" w:rsidRPr="003E1526" w:rsidRDefault="002538F1" w:rsidP="003E1526">
      <w:pPr>
        <w:jc w:val="center"/>
        <w:rPr>
          <w:rFonts w:asciiTheme="minorHAnsi" w:hAnsiTheme="minorHAnsi" w:cstheme="minorHAnsi"/>
          <w:b/>
        </w:rPr>
      </w:pPr>
      <w:r w:rsidRPr="003E1526">
        <w:rPr>
          <w:rFonts w:asciiTheme="minorHAnsi" w:hAnsiTheme="minorHAnsi" w:cstheme="minorHAnsi"/>
          <w:b/>
          <w:u w:val="single"/>
        </w:rPr>
        <w:t>BRIDGING THE AMERICAN DIVIDE</w:t>
      </w:r>
      <w:r w:rsidR="00EF789F" w:rsidRPr="003E1526">
        <w:rPr>
          <w:rFonts w:asciiTheme="minorHAnsi" w:hAnsiTheme="minorHAnsi" w:cstheme="minorHAnsi"/>
          <w:b/>
          <w:u w:val="single"/>
        </w:rPr>
        <w:t>S</w:t>
      </w:r>
      <w:r w:rsidR="002F058E" w:rsidRPr="003E1526">
        <w:rPr>
          <w:rFonts w:asciiTheme="minorHAnsi" w:hAnsiTheme="minorHAnsi" w:cstheme="minorHAnsi"/>
          <w:b/>
          <w:u w:val="single"/>
        </w:rPr>
        <w:t xml:space="preserve"> </w:t>
      </w:r>
      <w:r w:rsidRPr="003E1526">
        <w:rPr>
          <w:rFonts w:asciiTheme="minorHAnsi" w:hAnsiTheme="minorHAnsi" w:cstheme="minorHAnsi"/>
          <w:b/>
          <w:u w:val="single"/>
        </w:rPr>
        <w:t>(B8585)</w:t>
      </w:r>
    </w:p>
    <w:p w14:paraId="29238EFC" w14:textId="4BB563D0" w:rsidR="00284A4B" w:rsidRPr="00592FB5" w:rsidRDefault="00284A4B" w:rsidP="003E1526">
      <w:pPr>
        <w:jc w:val="center"/>
        <w:rPr>
          <w:rFonts w:asciiTheme="minorHAnsi" w:hAnsiTheme="minorHAnsi" w:cstheme="minorHAnsi"/>
          <w:b/>
          <w:u w:val="single"/>
        </w:rPr>
      </w:pPr>
      <w:r w:rsidRPr="00592FB5">
        <w:rPr>
          <w:rFonts w:asciiTheme="minorHAnsi" w:hAnsiTheme="minorHAnsi" w:cstheme="minorHAnsi"/>
          <w:b/>
          <w:u w:val="single"/>
        </w:rPr>
        <w:t>COURSE SYLLABUS</w:t>
      </w:r>
      <w:r w:rsidR="0051389D" w:rsidRPr="00592FB5">
        <w:rPr>
          <w:rFonts w:asciiTheme="minorHAnsi" w:hAnsiTheme="minorHAnsi" w:cstheme="minorHAnsi"/>
          <w:b/>
          <w:u w:val="single"/>
        </w:rPr>
        <w:t xml:space="preserve"> </w:t>
      </w:r>
    </w:p>
    <w:p w14:paraId="7B1AB656" w14:textId="6E03F0A0" w:rsidR="00284A4B" w:rsidRPr="003E1526" w:rsidRDefault="005A29D0" w:rsidP="003E1526">
      <w:pPr>
        <w:jc w:val="center"/>
        <w:rPr>
          <w:rFonts w:asciiTheme="minorHAnsi" w:hAnsiTheme="minorHAnsi" w:cstheme="minorHAnsi"/>
        </w:rPr>
      </w:pPr>
      <w:r w:rsidRPr="003E1526">
        <w:rPr>
          <w:rFonts w:asciiTheme="minorHAnsi" w:hAnsiTheme="minorHAnsi" w:cstheme="minorHAnsi"/>
        </w:rPr>
        <w:t xml:space="preserve">FALL A &amp; B TERM, </w:t>
      </w:r>
      <w:r w:rsidR="002538F1" w:rsidRPr="003E1526">
        <w:rPr>
          <w:rFonts w:asciiTheme="minorHAnsi" w:hAnsiTheme="minorHAnsi" w:cstheme="minorHAnsi"/>
        </w:rPr>
        <w:t>Sept</w:t>
      </w:r>
      <w:r w:rsidR="00CC7A71" w:rsidRPr="003E1526">
        <w:rPr>
          <w:rFonts w:asciiTheme="minorHAnsi" w:hAnsiTheme="minorHAnsi" w:cstheme="minorHAnsi"/>
        </w:rPr>
        <w:t xml:space="preserve"> </w:t>
      </w:r>
      <w:r w:rsidR="004E7CC9" w:rsidRPr="003E1526">
        <w:rPr>
          <w:rFonts w:asciiTheme="minorHAnsi" w:hAnsiTheme="minorHAnsi" w:cstheme="minorHAnsi"/>
        </w:rPr>
        <w:t>1</w:t>
      </w:r>
      <w:r w:rsidR="00CF5107" w:rsidRPr="003E1526">
        <w:rPr>
          <w:rFonts w:asciiTheme="minorHAnsi" w:hAnsiTheme="minorHAnsi" w:cstheme="minorHAnsi"/>
        </w:rPr>
        <w:t>1</w:t>
      </w:r>
      <w:r w:rsidR="004E7CC9" w:rsidRPr="003E1526">
        <w:rPr>
          <w:rFonts w:asciiTheme="minorHAnsi" w:hAnsiTheme="minorHAnsi" w:cstheme="minorHAnsi"/>
        </w:rPr>
        <w:t xml:space="preserve"> </w:t>
      </w:r>
      <w:r w:rsidRPr="003E1526">
        <w:rPr>
          <w:rFonts w:asciiTheme="minorHAnsi" w:hAnsiTheme="minorHAnsi" w:cstheme="minorHAnsi"/>
        </w:rPr>
        <w:t xml:space="preserve">– </w:t>
      </w:r>
      <w:r w:rsidR="00D77F61" w:rsidRPr="003E1526">
        <w:rPr>
          <w:rFonts w:asciiTheme="minorHAnsi" w:hAnsiTheme="minorHAnsi" w:cstheme="minorHAnsi"/>
        </w:rPr>
        <w:t>Nov</w:t>
      </w:r>
      <w:r w:rsidR="00EF789F" w:rsidRPr="003E1526">
        <w:rPr>
          <w:rFonts w:asciiTheme="minorHAnsi" w:hAnsiTheme="minorHAnsi" w:cstheme="minorHAnsi"/>
        </w:rPr>
        <w:t xml:space="preserve"> </w:t>
      </w:r>
      <w:r w:rsidR="004E7CC9" w:rsidRPr="003E1526">
        <w:rPr>
          <w:rFonts w:asciiTheme="minorHAnsi" w:hAnsiTheme="minorHAnsi" w:cstheme="minorHAnsi"/>
        </w:rPr>
        <w:t>1</w:t>
      </w:r>
      <w:r w:rsidR="00CF5107" w:rsidRPr="003E1526">
        <w:rPr>
          <w:rFonts w:asciiTheme="minorHAnsi" w:hAnsiTheme="minorHAnsi" w:cstheme="minorHAnsi"/>
        </w:rPr>
        <w:t>3</w:t>
      </w:r>
      <w:r w:rsidR="00284A4B" w:rsidRPr="003E1526">
        <w:rPr>
          <w:rFonts w:asciiTheme="minorHAnsi" w:hAnsiTheme="minorHAnsi" w:cstheme="minorHAnsi"/>
        </w:rPr>
        <w:t xml:space="preserve">, </w:t>
      </w:r>
      <w:r w:rsidR="00EF789F" w:rsidRPr="003E1526">
        <w:rPr>
          <w:rFonts w:asciiTheme="minorHAnsi" w:hAnsiTheme="minorHAnsi" w:cstheme="minorHAnsi"/>
        </w:rPr>
        <w:t>202</w:t>
      </w:r>
      <w:r w:rsidR="00CF5107" w:rsidRPr="003E1526">
        <w:rPr>
          <w:rFonts w:asciiTheme="minorHAnsi" w:hAnsiTheme="minorHAnsi" w:cstheme="minorHAnsi"/>
        </w:rPr>
        <w:t>3</w:t>
      </w:r>
    </w:p>
    <w:p w14:paraId="77B79216" w14:textId="17951948" w:rsidR="00CE4F96" w:rsidRPr="003E1526" w:rsidRDefault="002D798F" w:rsidP="003E1526">
      <w:pPr>
        <w:jc w:val="center"/>
        <w:rPr>
          <w:rFonts w:asciiTheme="minorHAnsi" w:hAnsiTheme="minorHAnsi" w:cstheme="minorHAnsi"/>
          <w:lang w:val="fr-FR"/>
        </w:rPr>
      </w:pPr>
      <w:proofErr w:type="spellStart"/>
      <w:r w:rsidRPr="003E1526">
        <w:rPr>
          <w:rFonts w:asciiTheme="minorHAnsi" w:hAnsiTheme="minorHAnsi" w:cstheme="minorHAnsi"/>
          <w:lang w:val="fr-FR"/>
        </w:rPr>
        <w:t>Mondays</w:t>
      </w:r>
      <w:proofErr w:type="spellEnd"/>
      <w:r w:rsidRPr="003E1526">
        <w:rPr>
          <w:rFonts w:asciiTheme="minorHAnsi" w:hAnsiTheme="minorHAnsi" w:cstheme="minorHAnsi"/>
          <w:lang w:val="fr-FR"/>
        </w:rPr>
        <w:t xml:space="preserve"> </w:t>
      </w:r>
      <w:proofErr w:type="gramStart"/>
      <w:r w:rsidRPr="003E1526">
        <w:rPr>
          <w:rFonts w:asciiTheme="minorHAnsi" w:hAnsiTheme="minorHAnsi" w:cstheme="minorHAnsi"/>
          <w:lang w:val="fr-FR"/>
        </w:rPr>
        <w:t>2:</w:t>
      </w:r>
      <w:proofErr w:type="gramEnd"/>
      <w:r w:rsidR="00CF5107" w:rsidRPr="003E1526">
        <w:rPr>
          <w:rFonts w:asciiTheme="minorHAnsi" w:hAnsiTheme="minorHAnsi" w:cstheme="minorHAnsi"/>
          <w:lang w:val="fr-FR"/>
        </w:rPr>
        <w:t>20</w:t>
      </w:r>
      <w:r w:rsidRPr="003E1526">
        <w:rPr>
          <w:rFonts w:asciiTheme="minorHAnsi" w:hAnsiTheme="minorHAnsi" w:cstheme="minorHAnsi"/>
          <w:lang w:val="fr-FR"/>
        </w:rPr>
        <w:t>-5:</w:t>
      </w:r>
      <w:r w:rsidR="00CF5107" w:rsidRPr="003E1526">
        <w:rPr>
          <w:rFonts w:asciiTheme="minorHAnsi" w:hAnsiTheme="minorHAnsi" w:cstheme="minorHAnsi"/>
          <w:lang w:val="fr-FR"/>
        </w:rPr>
        <w:t>3</w:t>
      </w:r>
      <w:r w:rsidRPr="003E1526">
        <w:rPr>
          <w:rFonts w:asciiTheme="minorHAnsi" w:hAnsiTheme="minorHAnsi" w:cstheme="minorHAnsi"/>
          <w:lang w:val="fr-FR"/>
        </w:rPr>
        <w:t>5 pm</w:t>
      </w:r>
    </w:p>
    <w:p w14:paraId="1830F494" w14:textId="26038831" w:rsidR="00284A4B" w:rsidRPr="003E1526" w:rsidRDefault="002538F1" w:rsidP="003E1526">
      <w:pPr>
        <w:rPr>
          <w:rFonts w:asciiTheme="minorHAnsi" w:hAnsiTheme="minorHAnsi" w:cstheme="minorHAnsi"/>
          <w:b/>
          <w:lang w:val="fr-FR"/>
        </w:rPr>
      </w:pPr>
      <w:r w:rsidRPr="003E1526">
        <w:rPr>
          <w:rFonts w:asciiTheme="minorHAnsi" w:hAnsiTheme="minorHAnsi" w:cstheme="minorHAnsi"/>
          <w:b/>
          <w:lang w:val="fr-FR"/>
        </w:rPr>
        <w:tab/>
      </w:r>
      <w:r w:rsidRPr="003E1526">
        <w:rPr>
          <w:rFonts w:asciiTheme="minorHAnsi" w:hAnsiTheme="minorHAnsi" w:cstheme="minorHAnsi"/>
          <w:b/>
          <w:lang w:val="fr-FR"/>
        </w:rPr>
        <w:tab/>
      </w:r>
      <w:r w:rsidRPr="003E1526">
        <w:rPr>
          <w:rFonts w:asciiTheme="minorHAnsi" w:hAnsiTheme="minorHAnsi" w:cstheme="minorHAnsi"/>
          <w:b/>
          <w:lang w:val="fr-FR"/>
        </w:rPr>
        <w:tab/>
      </w:r>
      <w:r w:rsidRPr="003E1526">
        <w:rPr>
          <w:rFonts w:asciiTheme="minorHAnsi" w:hAnsiTheme="minorHAnsi" w:cstheme="minorHAnsi"/>
          <w:b/>
          <w:lang w:val="fr-FR"/>
        </w:rPr>
        <w:tab/>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650"/>
      </w:tblGrid>
      <w:tr w:rsidR="00284A4B" w:rsidRPr="003E1526" w14:paraId="3435712A" w14:textId="77777777" w:rsidTr="00CD3344">
        <w:tc>
          <w:tcPr>
            <w:tcW w:w="2520" w:type="dxa"/>
          </w:tcPr>
          <w:p w14:paraId="4DFD2D1C" w14:textId="3240502C" w:rsidR="00284A4B" w:rsidRPr="003E1526" w:rsidRDefault="00284A4B" w:rsidP="003E1526">
            <w:pPr>
              <w:jc w:val="right"/>
              <w:rPr>
                <w:rFonts w:asciiTheme="minorHAnsi" w:hAnsiTheme="minorHAnsi" w:cstheme="minorHAnsi"/>
                <w:b/>
                <w:lang w:val="fr-FR"/>
              </w:rPr>
            </w:pPr>
            <w:r w:rsidRPr="003E1526">
              <w:rPr>
                <w:rFonts w:asciiTheme="minorHAnsi" w:hAnsiTheme="minorHAnsi" w:cstheme="minorHAnsi"/>
                <w:b/>
                <w:lang w:val="fr-FR"/>
              </w:rPr>
              <w:t>Professor</w:t>
            </w:r>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04B87A38" w14:textId="25007158" w:rsidR="00284A4B" w:rsidRPr="003E1526" w:rsidRDefault="00284A4B" w:rsidP="003E1526">
            <w:pPr>
              <w:rPr>
                <w:rFonts w:asciiTheme="minorHAnsi" w:hAnsiTheme="minorHAnsi" w:cstheme="minorHAnsi"/>
                <w:lang w:val="fr-FR"/>
              </w:rPr>
            </w:pPr>
            <w:r w:rsidRPr="003E1526">
              <w:rPr>
                <w:rFonts w:asciiTheme="minorHAnsi" w:hAnsiTheme="minorHAnsi" w:cstheme="minorHAnsi"/>
                <w:lang w:val="fr-FR"/>
              </w:rPr>
              <w:t>Todd Jick</w:t>
            </w:r>
          </w:p>
        </w:tc>
      </w:tr>
      <w:tr w:rsidR="00284A4B" w:rsidRPr="003E1526" w14:paraId="69311092" w14:textId="77777777" w:rsidTr="00CD3344">
        <w:tc>
          <w:tcPr>
            <w:tcW w:w="2520" w:type="dxa"/>
          </w:tcPr>
          <w:p w14:paraId="0143224B" w14:textId="7160C68A" w:rsidR="00284A4B" w:rsidRPr="003E1526" w:rsidRDefault="00284A4B" w:rsidP="003E1526">
            <w:pPr>
              <w:jc w:val="right"/>
              <w:rPr>
                <w:rFonts w:asciiTheme="minorHAnsi" w:hAnsiTheme="minorHAnsi" w:cstheme="minorHAnsi"/>
                <w:b/>
                <w:lang w:val="fr-FR"/>
              </w:rPr>
            </w:pPr>
            <w:r w:rsidRPr="003E1526">
              <w:rPr>
                <w:rFonts w:asciiTheme="minorHAnsi" w:hAnsiTheme="minorHAnsi" w:cstheme="minorHAnsi"/>
                <w:b/>
                <w:lang w:val="fr-FR"/>
              </w:rPr>
              <w:t>Office</w:t>
            </w:r>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0787360C" w14:textId="73118D7E" w:rsidR="00284A4B" w:rsidRPr="003E1526" w:rsidRDefault="004E7CC9" w:rsidP="003E1526">
            <w:pPr>
              <w:rPr>
                <w:rFonts w:asciiTheme="minorHAnsi" w:hAnsiTheme="minorHAnsi" w:cstheme="minorHAnsi"/>
              </w:rPr>
            </w:pPr>
            <w:r w:rsidRPr="003E1526">
              <w:rPr>
                <w:rFonts w:asciiTheme="minorHAnsi" w:hAnsiTheme="minorHAnsi" w:cstheme="minorHAnsi"/>
              </w:rPr>
              <w:t xml:space="preserve">Kravis </w:t>
            </w:r>
            <w:r w:rsidR="002A57EF" w:rsidRPr="003E1526">
              <w:rPr>
                <w:rFonts w:asciiTheme="minorHAnsi" w:hAnsiTheme="minorHAnsi" w:cstheme="minorHAnsi"/>
              </w:rPr>
              <w:t>993</w:t>
            </w:r>
            <w:r w:rsidR="00B57C47" w:rsidRPr="003E1526">
              <w:rPr>
                <w:rFonts w:asciiTheme="minorHAnsi" w:hAnsiTheme="minorHAnsi" w:cstheme="minorHAnsi"/>
              </w:rPr>
              <w:t xml:space="preserve"> (office hours by appointment)</w:t>
            </w:r>
          </w:p>
        </w:tc>
      </w:tr>
      <w:tr w:rsidR="00284A4B" w:rsidRPr="003E1526" w14:paraId="3A4A7B0B" w14:textId="77777777" w:rsidTr="00CD3344">
        <w:tc>
          <w:tcPr>
            <w:tcW w:w="2520" w:type="dxa"/>
          </w:tcPr>
          <w:p w14:paraId="1A55AECF" w14:textId="26F48555" w:rsidR="00284A4B" w:rsidRPr="003E1526" w:rsidRDefault="00284A4B" w:rsidP="003E1526">
            <w:pPr>
              <w:jc w:val="right"/>
              <w:rPr>
                <w:rFonts w:asciiTheme="minorHAnsi" w:hAnsiTheme="minorHAnsi" w:cstheme="minorHAnsi"/>
                <w:b/>
                <w:lang w:val="fr-FR"/>
              </w:rPr>
            </w:pPr>
            <w:proofErr w:type="gramStart"/>
            <w:r w:rsidRPr="003E1526">
              <w:rPr>
                <w:rFonts w:asciiTheme="minorHAnsi" w:hAnsiTheme="minorHAnsi" w:cstheme="minorHAnsi"/>
                <w:b/>
                <w:lang w:val="fr-FR"/>
              </w:rPr>
              <w:t>E-mail</w:t>
            </w:r>
            <w:proofErr w:type="gramEnd"/>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641FFD6F" w14:textId="18B9B0CF" w:rsidR="00284A4B" w:rsidRPr="003E1526" w:rsidRDefault="00000000" w:rsidP="003E1526">
            <w:pPr>
              <w:rPr>
                <w:rFonts w:asciiTheme="minorHAnsi" w:hAnsiTheme="minorHAnsi" w:cstheme="minorHAnsi"/>
                <w:lang w:val="fr-FR"/>
              </w:rPr>
            </w:pPr>
            <w:hyperlink r:id="rId8" w:history="1">
              <w:r w:rsidR="00B57C47" w:rsidRPr="003E1526">
                <w:rPr>
                  <w:rStyle w:val="Hyperlink"/>
                  <w:rFonts w:asciiTheme="minorHAnsi" w:hAnsiTheme="minorHAnsi" w:cstheme="minorHAnsi"/>
                  <w:lang w:val="fr-FR"/>
                </w:rPr>
                <w:t>tdj2015@gsb.columbia.edu</w:t>
              </w:r>
            </w:hyperlink>
          </w:p>
        </w:tc>
      </w:tr>
      <w:tr w:rsidR="00284A4B" w:rsidRPr="003E1526" w14:paraId="39C63673" w14:textId="77777777" w:rsidTr="00CD3344">
        <w:tc>
          <w:tcPr>
            <w:tcW w:w="2520" w:type="dxa"/>
          </w:tcPr>
          <w:p w14:paraId="5F7A73BB" w14:textId="6587E059" w:rsidR="00284A4B" w:rsidRPr="003E1526" w:rsidRDefault="00284A4B" w:rsidP="003E1526">
            <w:pPr>
              <w:rPr>
                <w:rFonts w:asciiTheme="minorHAnsi" w:hAnsiTheme="minorHAnsi" w:cstheme="minorHAnsi"/>
                <w:b/>
                <w:lang w:val="fr-FR"/>
              </w:rPr>
            </w:pPr>
          </w:p>
        </w:tc>
        <w:tc>
          <w:tcPr>
            <w:tcW w:w="7650" w:type="dxa"/>
          </w:tcPr>
          <w:p w14:paraId="77B6C591" w14:textId="28B6ABF9" w:rsidR="00284A4B" w:rsidRPr="003E1526" w:rsidRDefault="00284A4B" w:rsidP="003E1526">
            <w:pPr>
              <w:rPr>
                <w:rFonts w:asciiTheme="minorHAnsi" w:hAnsiTheme="minorHAnsi" w:cstheme="minorHAnsi"/>
                <w:lang w:val="fr-FR"/>
              </w:rPr>
            </w:pPr>
          </w:p>
        </w:tc>
      </w:tr>
      <w:tr w:rsidR="002538F1" w:rsidRPr="003E1526" w14:paraId="6CF3D7F3" w14:textId="77777777" w:rsidTr="00CD3344">
        <w:tc>
          <w:tcPr>
            <w:tcW w:w="2520" w:type="dxa"/>
          </w:tcPr>
          <w:p w14:paraId="33FB7D0F" w14:textId="164CF65F" w:rsidR="002538F1" w:rsidRPr="003E1526" w:rsidRDefault="002538F1" w:rsidP="003E1526">
            <w:pPr>
              <w:jc w:val="right"/>
              <w:rPr>
                <w:rFonts w:asciiTheme="minorHAnsi" w:hAnsiTheme="minorHAnsi" w:cstheme="minorHAnsi"/>
                <w:b/>
                <w:lang w:val="fr-FR"/>
              </w:rPr>
            </w:pPr>
            <w:r w:rsidRPr="003E1526">
              <w:rPr>
                <w:rFonts w:asciiTheme="minorHAnsi" w:hAnsiTheme="minorHAnsi" w:cstheme="minorHAnsi"/>
                <w:b/>
                <w:lang w:val="fr-FR"/>
              </w:rPr>
              <w:t>Professor</w:t>
            </w:r>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51F9886E" w14:textId="1EA5B041" w:rsidR="002538F1" w:rsidRPr="003E1526" w:rsidRDefault="002538F1" w:rsidP="003E1526">
            <w:pPr>
              <w:rPr>
                <w:rFonts w:asciiTheme="minorHAnsi" w:hAnsiTheme="minorHAnsi" w:cstheme="minorHAnsi"/>
                <w:lang w:val="fr-FR"/>
              </w:rPr>
            </w:pPr>
            <w:r w:rsidRPr="003E1526">
              <w:rPr>
                <w:rFonts w:asciiTheme="minorHAnsi" w:hAnsiTheme="minorHAnsi" w:cstheme="minorHAnsi"/>
                <w:lang w:val="fr-FR"/>
              </w:rPr>
              <w:t>Bruce Usher</w:t>
            </w:r>
          </w:p>
        </w:tc>
      </w:tr>
      <w:tr w:rsidR="002538F1" w:rsidRPr="003E1526" w14:paraId="6E3B4F3D" w14:textId="77777777" w:rsidTr="00CD3344">
        <w:tc>
          <w:tcPr>
            <w:tcW w:w="2520" w:type="dxa"/>
          </w:tcPr>
          <w:p w14:paraId="61B06602" w14:textId="556BE772" w:rsidR="002538F1" w:rsidRPr="003E1526" w:rsidRDefault="002538F1" w:rsidP="003E1526">
            <w:pPr>
              <w:jc w:val="right"/>
              <w:rPr>
                <w:rFonts w:asciiTheme="minorHAnsi" w:hAnsiTheme="minorHAnsi" w:cstheme="minorHAnsi"/>
                <w:b/>
                <w:lang w:val="fr-FR"/>
              </w:rPr>
            </w:pPr>
            <w:r w:rsidRPr="003E1526">
              <w:rPr>
                <w:rFonts w:asciiTheme="minorHAnsi" w:hAnsiTheme="minorHAnsi" w:cstheme="minorHAnsi"/>
                <w:b/>
                <w:lang w:val="fr-FR"/>
              </w:rPr>
              <w:t>Office</w:t>
            </w:r>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474647BF" w14:textId="187886D4" w:rsidR="002538F1" w:rsidRPr="003E1526" w:rsidRDefault="004E7CC9" w:rsidP="003E1526">
            <w:pPr>
              <w:rPr>
                <w:rFonts w:asciiTheme="minorHAnsi" w:hAnsiTheme="minorHAnsi" w:cstheme="minorHAnsi"/>
                <w:b/>
              </w:rPr>
            </w:pPr>
            <w:r w:rsidRPr="003E1526">
              <w:rPr>
                <w:rFonts w:asciiTheme="minorHAnsi" w:hAnsiTheme="minorHAnsi" w:cstheme="minorHAnsi"/>
              </w:rPr>
              <w:t>Kravis</w:t>
            </w:r>
            <w:r w:rsidR="002538F1" w:rsidRPr="003E1526">
              <w:rPr>
                <w:rFonts w:asciiTheme="minorHAnsi" w:hAnsiTheme="minorHAnsi" w:cstheme="minorHAnsi"/>
              </w:rPr>
              <w:t xml:space="preserve"> </w:t>
            </w:r>
            <w:r w:rsidR="0084265C" w:rsidRPr="003E1526">
              <w:rPr>
                <w:rFonts w:asciiTheme="minorHAnsi" w:hAnsiTheme="minorHAnsi" w:cstheme="minorHAnsi"/>
              </w:rPr>
              <w:t>391</w:t>
            </w:r>
            <w:r w:rsidR="00C31969" w:rsidRPr="003E1526">
              <w:rPr>
                <w:rFonts w:asciiTheme="minorHAnsi" w:hAnsiTheme="minorHAnsi" w:cstheme="minorHAnsi"/>
              </w:rPr>
              <w:t xml:space="preserve"> </w:t>
            </w:r>
            <w:r w:rsidR="002538F1" w:rsidRPr="003E1526">
              <w:rPr>
                <w:rFonts w:asciiTheme="minorHAnsi" w:hAnsiTheme="minorHAnsi" w:cstheme="minorHAnsi"/>
              </w:rPr>
              <w:t xml:space="preserve">(office hours by </w:t>
            </w:r>
            <w:r w:rsidR="00620573" w:rsidRPr="003E1526">
              <w:rPr>
                <w:rFonts w:asciiTheme="minorHAnsi" w:hAnsiTheme="minorHAnsi" w:cstheme="minorHAnsi"/>
              </w:rPr>
              <w:t>appointment</w:t>
            </w:r>
            <w:r w:rsidR="002538F1" w:rsidRPr="003E1526">
              <w:rPr>
                <w:rFonts w:asciiTheme="minorHAnsi" w:hAnsiTheme="minorHAnsi" w:cstheme="minorHAnsi"/>
              </w:rPr>
              <w:t>)</w:t>
            </w:r>
          </w:p>
        </w:tc>
      </w:tr>
      <w:tr w:rsidR="002538F1" w:rsidRPr="003E1526" w14:paraId="5581F5E0" w14:textId="77777777" w:rsidTr="00CD3344">
        <w:trPr>
          <w:trHeight w:val="252"/>
        </w:trPr>
        <w:tc>
          <w:tcPr>
            <w:tcW w:w="2520" w:type="dxa"/>
          </w:tcPr>
          <w:p w14:paraId="2C415F5E" w14:textId="7D90C04E" w:rsidR="002538F1" w:rsidRPr="003E1526" w:rsidRDefault="002538F1" w:rsidP="003E1526">
            <w:pPr>
              <w:jc w:val="right"/>
              <w:rPr>
                <w:rFonts w:asciiTheme="minorHAnsi" w:hAnsiTheme="minorHAnsi" w:cstheme="minorHAnsi"/>
                <w:b/>
                <w:lang w:val="fr-FR"/>
              </w:rPr>
            </w:pPr>
            <w:proofErr w:type="gramStart"/>
            <w:r w:rsidRPr="003E1526">
              <w:rPr>
                <w:rFonts w:asciiTheme="minorHAnsi" w:hAnsiTheme="minorHAnsi" w:cstheme="minorHAnsi"/>
                <w:b/>
                <w:lang w:val="fr-FR"/>
              </w:rPr>
              <w:t>E-mail</w:t>
            </w:r>
            <w:proofErr w:type="gramEnd"/>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62F4698B" w14:textId="2BCB6BFB" w:rsidR="002538F1" w:rsidRPr="003E1526" w:rsidRDefault="00000000" w:rsidP="003E1526">
            <w:pPr>
              <w:rPr>
                <w:rFonts w:asciiTheme="minorHAnsi" w:hAnsiTheme="minorHAnsi" w:cstheme="minorHAnsi"/>
                <w:lang w:val="fr-FR"/>
              </w:rPr>
            </w:pPr>
            <w:hyperlink r:id="rId9" w:history="1">
              <w:r w:rsidR="002538F1" w:rsidRPr="003E1526">
                <w:rPr>
                  <w:rStyle w:val="Hyperlink"/>
                  <w:rFonts w:asciiTheme="minorHAnsi" w:hAnsiTheme="minorHAnsi" w:cstheme="minorHAnsi"/>
                  <w:lang w:val="fr-FR"/>
                </w:rPr>
                <w:t>bmu2001@gsb.columbia.edu</w:t>
              </w:r>
            </w:hyperlink>
          </w:p>
        </w:tc>
      </w:tr>
      <w:tr w:rsidR="002538F1" w:rsidRPr="003E1526" w14:paraId="61C35411" w14:textId="77777777" w:rsidTr="00CD3344">
        <w:trPr>
          <w:trHeight w:val="252"/>
        </w:trPr>
        <w:tc>
          <w:tcPr>
            <w:tcW w:w="2520" w:type="dxa"/>
          </w:tcPr>
          <w:p w14:paraId="6FBDD537" w14:textId="4F4D2A93" w:rsidR="002538F1" w:rsidRPr="003E1526" w:rsidRDefault="002538F1" w:rsidP="003E1526">
            <w:pPr>
              <w:jc w:val="right"/>
              <w:rPr>
                <w:rFonts w:asciiTheme="minorHAnsi" w:hAnsiTheme="minorHAnsi" w:cstheme="minorHAnsi"/>
                <w:b/>
                <w:lang w:val="fr-FR"/>
              </w:rPr>
            </w:pPr>
            <w:r w:rsidRPr="003E1526">
              <w:rPr>
                <w:rFonts w:asciiTheme="minorHAnsi" w:hAnsiTheme="minorHAnsi" w:cstheme="minorHAnsi"/>
                <w:b/>
                <w:lang w:val="fr-FR"/>
              </w:rPr>
              <w:t>Voice</w:t>
            </w:r>
            <w:r w:rsidR="00073BFE" w:rsidRPr="003E1526">
              <w:rPr>
                <w:rFonts w:asciiTheme="minorHAnsi" w:hAnsiTheme="minorHAnsi" w:cstheme="minorHAnsi"/>
                <w:b/>
                <w:lang w:val="fr-FR"/>
              </w:rPr>
              <w:t>/txt</w:t>
            </w:r>
            <w:r w:rsidR="002B5B46" w:rsidRPr="003E1526">
              <w:rPr>
                <w:rFonts w:asciiTheme="minorHAnsi" w:hAnsiTheme="minorHAnsi" w:cstheme="minorHAnsi"/>
                <w:b/>
                <w:lang w:val="fr-FR"/>
              </w:rPr>
              <w:t> </w:t>
            </w:r>
            <w:r w:rsidRPr="003E1526">
              <w:rPr>
                <w:rFonts w:asciiTheme="minorHAnsi" w:hAnsiTheme="minorHAnsi" w:cstheme="minorHAnsi"/>
                <w:b/>
                <w:lang w:val="fr-FR"/>
              </w:rPr>
              <w:t>:</w:t>
            </w:r>
          </w:p>
        </w:tc>
        <w:tc>
          <w:tcPr>
            <w:tcW w:w="7650" w:type="dxa"/>
          </w:tcPr>
          <w:p w14:paraId="60A980E9" w14:textId="4E350191" w:rsidR="002538F1" w:rsidRPr="003E1526" w:rsidRDefault="00AD3F90" w:rsidP="003E1526">
            <w:pPr>
              <w:rPr>
                <w:rFonts w:asciiTheme="minorHAnsi" w:hAnsiTheme="minorHAnsi" w:cstheme="minorHAnsi"/>
                <w:lang w:val="fr-FR"/>
              </w:rPr>
            </w:pPr>
            <w:r w:rsidRPr="003E1526">
              <w:rPr>
                <w:rFonts w:asciiTheme="minorHAnsi" w:hAnsiTheme="minorHAnsi" w:cstheme="minorHAnsi"/>
                <w:lang w:val="fr-FR"/>
              </w:rPr>
              <w:t>917</w:t>
            </w:r>
            <w:r w:rsidR="00763871" w:rsidRPr="003E1526">
              <w:rPr>
                <w:rFonts w:asciiTheme="minorHAnsi" w:hAnsiTheme="minorHAnsi" w:cstheme="minorHAnsi"/>
                <w:lang w:val="fr-FR"/>
              </w:rPr>
              <w:t>.</w:t>
            </w:r>
            <w:r w:rsidRPr="003E1526">
              <w:rPr>
                <w:rFonts w:asciiTheme="minorHAnsi" w:hAnsiTheme="minorHAnsi" w:cstheme="minorHAnsi"/>
                <w:lang w:val="fr-FR"/>
              </w:rPr>
              <w:t>287</w:t>
            </w:r>
            <w:r w:rsidR="00763871" w:rsidRPr="003E1526">
              <w:rPr>
                <w:rFonts w:asciiTheme="minorHAnsi" w:hAnsiTheme="minorHAnsi" w:cstheme="minorHAnsi"/>
                <w:lang w:val="fr-FR"/>
              </w:rPr>
              <w:t>.</w:t>
            </w:r>
            <w:r w:rsidRPr="003E1526">
              <w:rPr>
                <w:rFonts w:asciiTheme="minorHAnsi" w:hAnsiTheme="minorHAnsi" w:cstheme="minorHAnsi"/>
                <w:lang w:val="fr-FR"/>
              </w:rPr>
              <w:t>5638</w:t>
            </w:r>
          </w:p>
        </w:tc>
      </w:tr>
      <w:tr w:rsidR="002538F1" w:rsidRPr="003E1526" w14:paraId="067DA137" w14:textId="77777777" w:rsidTr="00CD3344">
        <w:trPr>
          <w:trHeight w:val="252"/>
        </w:trPr>
        <w:tc>
          <w:tcPr>
            <w:tcW w:w="2520" w:type="dxa"/>
          </w:tcPr>
          <w:p w14:paraId="7CAD505F" w14:textId="22D80163" w:rsidR="00C4359A" w:rsidRPr="003E1526" w:rsidRDefault="00C4359A" w:rsidP="003E1526">
            <w:pPr>
              <w:jc w:val="right"/>
              <w:rPr>
                <w:rFonts w:asciiTheme="minorHAnsi" w:hAnsiTheme="minorHAnsi" w:cstheme="minorHAnsi"/>
                <w:b/>
                <w:lang w:val="fr-FR"/>
              </w:rPr>
            </w:pPr>
          </w:p>
        </w:tc>
        <w:tc>
          <w:tcPr>
            <w:tcW w:w="7650" w:type="dxa"/>
          </w:tcPr>
          <w:p w14:paraId="1FF148AC" w14:textId="53CB834A" w:rsidR="00150F74" w:rsidRPr="003E1526" w:rsidRDefault="00150F74" w:rsidP="003E1526">
            <w:pPr>
              <w:rPr>
                <w:rFonts w:asciiTheme="minorHAnsi" w:hAnsiTheme="minorHAnsi" w:cstheme="minorHAnsi"/>
              </w:rPr>
            </w:pPr>
          </w:p>
        </w:tc>
      </w:tr>
      <w:tr w:rsidR="00133DF9" w:rsidRPr="0049003E" w14:paraId="11C18F1C" w14:textId="77777777" w:rsidTr="0013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520" w:type="dxa"/>
          </w:tcPr>
          <w:p w14:paraId="06798B0E" w14:textId="77777777" w:rsidR="00133DF9" w:rsidRPr="007158FA" w:rsidRDefault="00133DF9" w:rsidP="00F11FBC">
            <w:pPr>
              <w:rPr>
                <w:rFonts w:asciiTheme="minorHAnsi" w:hAnsiTheme="minorHAnsi" w:cstheme="minorHAnsi"/>
                <w:b/>
                <w:lang w:val="fr-FR"/>
              </w:rPr>
            </w:pPr>
          </w:p>
          <w:p w14:paraId="7FD83991" w14:textId="77777777" w:rsidR="00133DF9" w:rsidRDefault="00133DF9" w:rsidP="00F11FBC">
            <w:pPr>
              <w:jc w:val="right"/>
              <w:rPr>
                <w:rFonts w:asciiTheme="minorHAnsi" w:hAnsiTheme="minorHAnsi" w:cstheme="minorHAnsi"/>
                <w:b/>
                <w:lang w:val="fr-FR"/>
              </w:rPr>
            </w:pPr>
            <w:r>
              <w:rPr>
                <w:rFonts w:asciiTheme="minorHAnsi" w:hAnsiTheme="minorHAnsi" w:cstheme="minorHAnsi"/>
                <w:b/>
                <w:lang w:val="fr-FR"/>
              </w:rPr>
              <w:t xml:space="preserve">Course Assistants : </w:t>
            </w:r>
          </w:p>
          <w:p w14:paraId="2525680A" w14:textId="77777777" w:rsidR="00133DF9" w:rsidRDefault="00133DF9" w:rsidP="00F11FBC">
            <w:pPr>
              <w:jc w:val="right"/>
              <w:rPr>
                <w:rFonts w:asciiTheme="minorHAnsi" w:hAnsiTheme="minorHAnsi" w:cstheme="minorHAnsi"/>
                <w:b/>
                <w:lang w:val="fr-FR"/>
              </w:rPr>
            </w:pPr>
          </w:p>
          <w:p w14:paraId="27151E07" w14:textId="77777777" w:rsidR="00133DF9" w:rsidRDefault="00133DF9" w:rsidP="00F11FBC">
            <w:pPr>
              <w:jc w:val="right"/>
              <w:rPr>
                <w:rFonts w:asciiTheme="minorHAnsi" w:hAnsiTheme="minorHAnsi" w:cstheme="minorHAnsi"/>
                <w:b/>
                <w:lang w:val="fr-FR"/>
              </w:rPr>
            </w:pPr>
          </w:p>
          <w:p w14:paraId="702DB693" w14:textId="77777777" w:rsidR="00133DF9" w:rsidRPr="007158FA" w:rsidRDefault="00133DF9" w:rsidP="00F11FBC">
            <w:pPr>
              <w:jc w:val="right"/>
              <w:rPr>
                <w:rFonts w:asciiTheme="minorHAnsi" w:hAnsiTheme="minorHAnsi" w:cstheme="minorHAnsi"/>
                <w:b/>
                <w:lang w:val="fr-FR"/>
              </w:rPr>
            </w:pPr>
            <w:r w:rsidRPr="007158FA">
              <w:rPr>
                <w:rFonts w:asciiTheme="minorHAnsi" w:hAnsiTheme="minorHAnsi" w:cstheme="minorHAnsi"/>
                <w:b/>
                <w:lang w:val="fr-FR"/>
              </w:rPr>
              <w:t>Chazen Institute</w:t>
            </w:r>
            <w:r>
              <w:rPr>
                <w:rFonts w:asciiTheme="minorHAnsi" w:hAnsiTheme="minorHAnsi" w:cstheme="minorHAnsi"/>
                <w:b/>
                <w:lang w:val="fr-FR"/>
              </w:rPr>
              <w:t> </w:t>
            </w:r>
            <w:r w:rsidRPr="007158FA">
              <w:rPr>
                <w:rFonts w:asciiTheme="minorHAnsi" w:hAnsiTheme="minorHAnsi" w:cstheme="minorHAnsi"/>
                <w:b/>
                <w:lang w:val="fr-FR"/>
              </w:rPr>
              <w:t>:</w:t>
            </w:r>
          </w:p>
          <w:p w14:paraId="24C222E9" w14:textId="77777777" w:rsidR="00133DF9" w:rsidRPr="007158FA" w:rsidRDefault="00133DF9" w:rsidP="00F11FBC">
            <w:pPr>
              <w:jc w:val="right"/>
              <w:rPr>
                <w:rFonts w:asciiTheme="minorHAnsi" w:hAnsiTheme="minorHAnsi" w:cstheme="minorHAnsi"/>
                <w:b/>
                <w:lang w:val="fr-FR"/>
              </w:rPr>
            </w:pPr>
            <w:proofErr w:type="gramStart"/>
            <w:r w:rsidRPr="007158FA">
              <w:rPr>
                <w:rFonts w:asciiTheme="minorHAnsi" w:hAnsiTheme="minorHAnsi" w:cstheme="minorHAnsi"/>
                <w:b/>
                <w:lang w:val="fr-FR"/>
              </w:rPr>
              <w:t>E</w:t>
            </w:r>
            <w:r>
              <w:rPr>
                <w:rFonts w:asciiTheme="minorHAnsi" w:hAnsiTheme="minorHAnsi" w:cstheme="minorHAnsi"/>
                <w:b/>
                <w:lang w:val="fr-FR"/>
              </w:rPr>
              <w:t>-</w:t>
            </w:r>
            <w:r w:rsidRPr="007158FA">
              <w:rPr>
                <w:rFonts w:asciiTheme="minorHAnsi" w:hAnsiTheme="minorHAnsi" w:cstheme="minorHAnsi"/>
                <w:b/>
                <w:lang w:val="fr-FR"/>
              </w:rPr>
              <w:t>mail</w:t>
            </w:r>
            <w:r>
              <w:rPr>
                <w:rFonts w:asciiTheme="minorHAnsi" w:hAnsiTheme="minorHAnsi" w:cstheme="minorHAnsi"/>
                <w:b/>
                <w:lang w:val="fr-FR"/>
              </w:rPr>
              <w:t>s</w:t>
            </w:r>
            <w:proofErr w:type="gramEnd"/>
            <w:r>
              <w:rPr>
                <w:rFonts w:asciiTheme="minorHAnsi" w:hAnsiTheme="minorHAnsi" w:cstheme="minorHAnsi"/>
                <w:b/>
                <w:lang w:val="fr-FR"/>
              </w:rPr>
              <w:t> </w:t>
            </w:r>
            <w:r w:rsidRPr="007158FA">
              <w:rPr>
                <w:rFonts w:asciiTheme="minorHAnsi" w:hAnsiTheme="minorHAnsi" w:cstheme="minorHAnsi"/>
                <w:b/>
                <w:lang w:val="fr-FR"/>
              </w:rPr>
              <w:t xml:space="preserve">: </w:t>
            </w:r>
          </w:p>
        </w:tc>
        <w:tc>
          <w:tcPr>
            <w:tcW w:w="7650" w:type="dxa"/>
          </w:tcPr>
          <w:p w14:paraId="46C201B6" w14:textId="77777777" w:rsidR="00133DF9" w:rsidRPr="0049003E" w:rsidRDefault="00133DF9" w:rsidP="00F11FBC">
            <w:pPr>
              <w:rPr>
                <w:rFonts w:asciiTheme="minorHAnsi" w:hAnsiTheme="minorHAnsi" w:cstheme="minorHAnsi"/>
              </w:rPr>
            </w:pPr>
          </w:p>
          <w:p w14:paraId="1BC87E62" w14:textId="77777777" w:rsidR="00133DF9" w:rsidRDefault="00133DF9" w:rsidP="00F11FBC">
            <w:pPr>
              <w:rPr>
                <w:rFonts w:asciiTheme="minorHAnsi" w:hAnsiTheme="minorHAnsi" w:cstheme="minorHAnsi"/>
              </w:rPr>
            </w:pPr>
            <w:proofErr w:type="spellStart"/>
            <w:r>
              <w:rPr>
                <w:rFonts w:asciiTheme="minorHAnsi" w:hAnsiTheme="minorHAnsi" w:cstheme="minorHAnsi"/>
              </w:rPr>
              <w:t>Yussre</w:t>
            </w:r>
            <w:proofErr w:type="spellEnd"/>
            <w:r>
              <w:rPr>
                <w:rFonts w:asciiTheme="minorHAnsi" w:hAnsiTheme="minorHAnsi" w:cstheme="minorHAnsi"/>
              </w:rPr>
              <w:t xml:space="preserve"> </w:t>
            </w:r>
            <w:proofErr w:type="spellStart"/>
            <w:r>
              <w:rPr>
                <w:rFonts w:asciiTheme="minorHAnsi" w:hAnsiTheme="minorHAnsi" w:cstheme="minorHAnsi"/>
              </w:rPr>
              <w:t>ElBardicy</w:t>
            </w:r>
            <w:proofErr w:type="spellEnd"/>
            <w:r>
              <w:rPr>
                <w:rFonts w:asciiTheme="minorHAnsi" w:hAnsiTheme="minorHAnsi" w:cstheme="minorHAnsi"/>
              </w:rPr>
              <w:t xml:space="preserve"> (</w:t>
            </w:r>
            <w:hyperlink r:id="rId10" w:history="1">
              <w:r w:rsidRPr="00857BEB">
                <w:rPr>
                  <w:rStyle w:val="Hyperlink"/>
                  <w:rFonts w:asciiTheme="minorHAnsi" w:hAnsiTheme="minorHAnsi" w:cstheme="minorHAnsi"/>
                </w:rPr>
                <w:t>YElbardicy24@gsb.columbia.edu</w:t>
              </w:r>
            </w:hyperlink>
            <w:r>
              <w:rPr>
                <w:rFonts w:asciiTheme="minorHAnsi" w:hAnsiTheme="minorHAnsi" w:cstheme="minorHAnsi"/>
              </w:rPr>
              <w:t xml:space="preserve">) </w:t>
            </w:r>
          </w:p>
          <w:p w14:paraId="75A53237" w14:textId="1812B81F" w:rsidR="00133DF9" w:rsidRDefault="00133DF9" w:rsidP="00F11FBC">
            <w:pPr>
              <w:rPr>
                <w:rFonts w:asciiTheme="minorHAnsi" w:hAnsiTheme="minorHAnsi" w:cstheme="minorHAnsi"/>
              </w:rPr>
            </w:pPr>
            <w:r>
              <w:rPr>
                <w:rFonts w:asciiTheme="minorHAnsi" w:hAnsiTheme="minorHAnsi" w:cstheme="minorHAnsi"/>
              </w:rPr>
              <w:t xml:space="preserve"> Ray Lu (</w:t>
            </w:r>
            <w:hyperlink r:id="rId11" w:history="1">
              <w:r w:rsidR="00DC0C5B" w:rsidRPr="002761EE">
                <w:rPr>
                  <w:rStyle w:val="Hyperlink"/>
                  <w:rFonts w:asciiTheme="minorHAnsi" w:hAnsiTheme="minorHAnsi" w:cstheme="minorHAnsi"/>
                </w:rPr>
                <w:t>RLu24@gsb.columbia.edu</w:t>
              </w:r>
            </w:hyperlink>
            <w:r w:rsidR="00DC0C5B">
              <w:rPr>
                <w:rFonts w:asciiTheme="minorHAnsi" w:hAnsiTheme="minorHAnsi" w:cstheme="minorHAnsi"/>
              </w:rPr>
              <w:t>)</w:t>
            </w:r>
          </w:p>
          <w:p w14:paraId="5D846629" w14:textId="77777777" w:rsidR="00133DF9" w:rsidRDefault="00133DF9" w:rsidP="00F11FBC">
            <w:pPr>
              <w:rPr>
                <w:rFonts w:asciiTheme="minorHAnsi" w:hAnsiTheme="minorHAnsi" w:cstheme="minorHAnsi"/>
              </w:rPr>
            </w:pPr>
          </w:p>
          <w:p w14:paraId="3B50083D" w14:textId="0CB332F0" w:rsidR="00133DF9" w:rsidRPr="0049003E" w:rsidRDefault="00133DF9" w:rsidP="00F11FBC">
            <w:pPr>
              <w:rPr>
                <w:rFonts w:asciiTheme="minorHAnsi" w:hAnsiTheme="minorHAnsi" w:cstheme="minorHAnsi"/>
                <w:i/>
                <w:iCs/>
              </w:rPr>
            </w:pPr>
            <w:r w:rsidRPr="0049003E">
              <w:rPr>
                <w:rFonts w:asciiTheme="minorHAnsi" w:hAnsiTheme="minorHAnsi" w:cstheme="minorHAnsi"/>
              </w:rPr>
              <w:t xml:space="preserve">Zina Sockwell, </w:t>
            </w:r>
            <w:r w:rsidRPr="0049003E">
              <w:rPr>
                <w:rFonts w:asciiTheme="minorHAnsi" w:hAnsiTheme="minorHAnsi" w:cstheme="minorHAnsi"/>
                <w:i/>
                <w:iCs/>
              </w:rPr>
              <w:t xml:space="preserve">Program Manager </w:t>
            </w:r>
            <w:r w:rsidRPr="0049003E">
              <w:rPr>
                <w:rFonts w:asciiTheme="minorHAnsi" w:hAnsiTheme="minorHAnsi" w:cstheme="minorHAnsi"/>
              </w:rPr>
              <w:t>and Melissa Spooner</w:t>
            </w:r>
            <w:r>
              <w:rPr>
                <w:rFonts w:asciiTheme="minorHAnsi" w:hAnsiTheme="minorHAnsi" w:cstheme="minorHAnsi"/>
              </w:rPr>
              <w:t xml:space="preserve">, </w:t>
            </w:r>
            <w:r w:rsidR="00E437EA">
              <w:rPr>
                <w:rFonts w:asciiTheme="minorHAnsi" w:hAnsiTheme="minorHAnsi" w:cstheme="minorHAnsi"/>
                <w:i/>
                <w:iCs/>
              </w:rPr>
              <w:t>Associate Director</w:t>
            </w:r>
          </w:p>
          <w:p w14:paraId="0858E1BB" w14:textId="77777777" w:rsidR="00133DF9" w:rsidRPr="00F11FBC" w:rsidRDefault="00000000" w:rsidP="00F11FBC">
            <w:pPr>
              <w:rPr>
                <w:rFonts w:asciiTheme="minorHAnsi" w:hAnsiTheme="minorHAnsi" w:cstheme="minorHAnsi"/>
                <w:color w:val="0000FF"/>
                <w:u w:val="single"/>
              </w:rPr>
            </w:pPr>
            <w:hyperlink r:id="rId12" w:history="1">
              <w:r w:rsidR="00133DF9" w:rsidRPr="0049003E">
                <w:rPr>
                  <w:rStyle w:val="Hyperlink"/>
                  <w:rFonts w:asciiTheme="minorHAnsi" w:hAnsiTheme="minorHAnsi" w:cstheme="minorHAnsi"/>
                </w:rPr>
                <w:t>zas2112@gsb.columbia.edu</w:t>
              </w:r>
            </w:hyperlink>
            <w:r w:rsidR="00133DF9" w:rsidRPr="0049003E">
              <w:rPr>
                <w:rFonts w:asciiTheme="minorHAnsi" w:hAnsiTheme="minorHAnsi" w:cstheme="minorHAnsi"/>
              </w:rPr>
              <w:t xml:space="preserve">    </w:t>
            </w:r>
            <w:hyperlink r:id="rId13" w:history="1">
              <w:r w:rsidR="00133DF9" w:rsidRPr="0049003E">
                <w:rPr>
                  <w:rStyle w:val="Hyperlink"/>
                  <w:rFonts w:asciiTheme="minorHAnsi" w:hAnsiTheme="minorHAnsi" w:cstheme="minorHAnsi"/>
                </w:rPr>
                <w:t>ms5613@gsb.columbia.edu</w:t>
              </w:r>
            </w:hyperlink>
          </w:p>
          <w:p w14:paraId="54D8870B" w14:textId="77777777" w:rsidR="00133DF9" w:rsidRPr="0049003E" w:rsidRDefault="00133DF9" w:rsidP="00F11FBC">
            <w:pPr>
              <w:rPr>
                <w:rFonts w:asciiTheme="minorHAnsi" w:hAnsiTheme="minorHAnsi" w:cstheme="minorHAnsi"/>
              </w:rPr>
            </w:pPr>
          </w:p>
        </w:tc>
      </w:tr>
    </w:tbl>
    <w:p w14:paraId="7333A9BA" w14:textId="1C2D8886" w:rsidR="002538F1" w:rsidRPr="003E1526" w:rsidRDefault="002538F1" w:rsidP="003E1526">
      <w:pPr>
        <w:rPr>
          <w:rFonts w:asciiTheme="minorHAnsi" w:hAnsiTheme="minorHAnsi" w:cstheme="minorHAnsi"/>
          <w:b/>
        </w:rPr>
      </w:pPr>
    </w:p>
    <w:p w14:paraId="3DDB0C79" w14:textId="28B4F719" w:rsidR="0073172A" w:rsidRPr="003E1526" w:rsidRDefault="002538F1" w:rsidP="003E1526">
      <w:pPr>
        <w:rPr>
          <w:rFonts w:asciiTheme="minorHAnsi" w:hAnsiTheme="minorHAnsi" w:cstheme="minorHAnsi"/>
          <w:b/>
          <w:u w:val="single"/>
        </w:rPr>
      </w:pPr>
      <w:r w:rsidRPr="003E1526">
        <w:rPr>
          <w:rFonts w:asciiTheme="minorHAnsi" w:hAnsiTheme="minorHAnsi" w:cstheme="minorHAnsi"/>
          <w:b/>
          <w:u w:val="single"/>
        </w:rPr>
        <w:t>PURPOSE</w:t>
      </w:r>
    </w:p>
    <w:p w14:paraId="68C32941" w14:textId="1C7ED529" w:rsidR="00D77F61" w:rsidRPr="003E1526" w:rsidRDefault="00D77F61" w:rsidP="003E1526">
      <w:pPr>
        <w:pStyle w:val="xmsonormal"/>
        <w:rPr>
          <w:rFonts w:asciiTheme="minorHAnsi" w:hAnsiTheme="minorHAnsi" w:cstheme="minorHAnsi"/>
        </w:rPr>
      </w:pPr>
      <w:r w:rsidRPr="003E1526">
        <w:rPr>
          <w:rFonts w:asciiTheme="minorHAnsi" w:hAnsiTheme="minorHAnsi" w:cstheme="minorHAnsi"/>
          <w:b/>
          <w:bCs/>
        </w:rPr>
        <w:t>Bridging the American Divides</w:t>
      </w:r>
      <w:r w:rsidRPr="003E1526">
        <w:rPr>
          <w:rFonts w:asciiTheme="minorHAnsi" w:hAnsiTheme="minorHAnsi" w:cstheme="minorHAnsi"/>
        </w:rPr>
        <w:t xml:space="preserve"> is a fall semester elective designed for Columbia Business School students to gain a better understanding of the causes and consequences of the American divides — and how to address those divides as business leaders. A primary focus will be on the linkages between business decisions and practices</w:t>
      </w:r>
      <w:r w:rsidR="00D92129" w:rsidRPr="003E1526">
        <w:rPr>
          <w:rFonts w:asciiTheme="minorHAnsi" w:hAnsiTheme="minorHAnsi" w:cstheme="minorHAnsi"/>
        </w:rPr>
        <w:t>,</w:t>
      </w:r>
      <w:r w:rsidRPr="003E1526">
        <w:rPr>
          <w:rFonts w:asciiTheme="minorHAnsi" w:hAnsiTheme="minorHAnsi" w:cstheme="minorHAnsi"/>
        </w:rPr>
        <w:t xml:space="preserve"> and these divides. The course also examines how each of us plays a personal role in directly or indirectly enabling and fueling the divides. </w:t>
      </w:r>
    </w:p>
    <w:p w14:paraId="22128811" w14:textId="77777777" w:rsidR="00D77F61" w:rsidRPr="003E1526" w:rsidRDefault="00D77F61" w:rsidP="003E1526">
      <w:pPr>
        <w:pStyle w:val="xmsonormal"/>
        <w:rPr>
          <w:rFonts w:asciiTheme="minorHAnsi" w:hAnsiTheme="minorHAnsi" w:cstheme="minorHAnsi"/>
        </w:rPr>
      </w:pPr>
      <w:r w:rsidRPr="003E1526">
        <w:rPr>
          <w:rFonts w:asciiTheme="minorHAnsi" w:hAnsiTheme="minorHAnsi" w:cstheme="minorHAnsi"/>
        </w:rPr>
        <w:t> </w:t>
      </w:r>
    </w:p>
    <w:p w14:paraId="3BFACBC4" w14:textId="379FD17E" w:rsidR="00D77F61" w:rsidRPr="003E1526" w:rsidRDefault="00D77F61" w:rsidP="003E1526">
      <w:pPr>
        <w:pStyle w:val="xmsonormal"/>
        <w:rPr>
          <w:rFonts w:asciiTheme="minorHAnsi" w:hAnsiTheme="minorHAnsi" w:cstheme="minorHAnsi"/>
        </w:rPr>
      </w:pPr>
      <w:r w:rsidRPr="003E1526">
        <w:rPr>
          <w:rFonts w:asciiTheme="minorHAnsi" w:hAnsiTheme="minorHAnsi" w:cstheme="minorHAnsi"/>
        </w:rPr>
        <w:t>A wide variety of business issues and social impacts will be discussed, likely to include globalization, immigration, job loss, and divides including race, income, geography, education, media, and politics. The course will be held in-person and relies heav</w:t>
      </w:r>
      <w:r w:rsidR="00C31969" w:rsidRPr="003E1526">
        <w:rPr>
          <w:rFonts w:asciiTheme="minorHAnsi" w:hAnsiTheme="minorHAnsi" w:cstheme="minorHAnsi"/>
        </w:rPr>
        <w:t>il</w:t>
      </w:r>
      <w:r w:rsidRPr="003E1526">
        <w:rPr>
          <w:rFonts w:asciiTheme="minorHAnsi" w:hAnsiTheme="minorHAnsi" w:cstheme="minorHAnsi"/>
        </w:rPr>
        <w:t xml:space="preserve">y </w:t>
      </w:r>
      <w:r w:rsidR="00C31969" w:rsidRPr="003E1526">
        <w:rPr>
          <w:rFonts w:asciiTheme="minorHAnsi" w:hAnsiTheme="minorHAnsi" w:cstheme="minorHAnsi"/>
        </w:rPr>
        <w:t xml:space="preserve">on </w:t>
      </w:r>
      <w:r w:rsidRPr="003E1526">
        <w:rPr>
          <w:rFonts w:asciiTheme="minorHAnsi" w:hAnsiTheme="minorHAnsi" w:cstheme="minorHAnsi"/>
        </w:rPr>
        <w:t xml:space="preserve">student participation in discussions. Students should only take the course if they can actively engage in all the assignments and class discussions. It is not a course for “observers.” </w:t>
      </w:r>
    </w:p>
    <w:p w14:paraId="1F680502" w14:textId="77777777" w:rsidR="00D77F61" w:rsidRPr="003E1526" w:rsidRDefault="00D77F61" w:rsidP="003E1526">
      <w:pPr>
        <w:pStyle w:val="xmsonormal"/>
        <w:rPr>
          <w:rFonts w:asciiTheme="minorHAnsi" w:hAnsiTheme="minorHAnsi" w:cstheme="minorHAnsi"/>
        </w:rPr>
      </w:pPr>
    </w:p>
    <w:p w14:paraId="7494D94B" w14:textId="56BEE122" w:rsidR="00D77F61" w:rsidRPr="003E1526" w:rsidRDefault="00D77F61" w:rsidP="003E1526">
      <w:pPr>
        <w:rPr>
          <w:rFonts w:asciiTheme="minorHAnsi" w:hAnsiTheme="minorHAnsi" w:cstheme="minorHAnsi"/>
        </w:rPr>
      </w:pPr>
      <w:r w:rsidRPr="003E1526">
        <w:rPr>
          <w:rFonts w:asciiTheme="minorHAnsi" w:hAnsiTheme="minorHAnsi" w:cstheme="minorHAnsi"/>
        </w:rPr>
        <w:t xml:space="preserve">Class sessions will be followed by a four-day visit to </w:t>
      </w:r>
      <w:r w:rsidR="004E7CC9" w:rsidRPr="003E1526">
        <w:rPr>
          <w:rFonts w:asciiTheme="minorHAnsi" w:hAnsiTheme="minorHAnsi" w:cstheme="minorHAnsi"/>
        </w:rPr>
        <w:t>Youngstown, Ohio</w:t>
      </w:r>
      <w:r w:rsidRPr="003E1526">
        <w:rPr>
          <w:rFonts w:asciiTheme="minorHAnsi" w:hAnsiTheme="minorHAnsi" w:cstheme="minorHAnsi"/>
        </w:rPr>
        <w:t>, where students will engage in a variety of learning activities. During the trip, students will have the opportunity to engage with local individuals working in business, community, government, religious, and nonprofit organizations. You should be comfortable meeting and speaking with individuals in a context that is very different from Columbia Business School, and you will be expected to engage in the course and on the trip in an open and thoughtful manner.</w:t>
      </w:r>
    </w:p>
    <w:p w14:paraId="376A389A" w14:textId="77777777" w:rsidR="00EB61FE" w:rsidRPr="003E1526" w:rsidRDefault="00EB61FE" w:rsidP="003E1526">
      <w:pPr>
        <w:rPr>
          <w:rFonts w:asciiTheme="minorHAnsi" w:hAnsiTheme="minorHAnsi" w:cstheme="minorHAnsi"/>
          <w:b/>
          <w:u w:val="single"/>
        </w:rPr>
      </w:pPr>
    </w:p>
    <w:p w14:paraId="5B098092" w14:textId="77777777" w:rsidR="002B5B46" w:rsidRPr="003E1526" w:rsidRDefault="002B5B46" w:rsidP="003E1526">
      <w:pPr>
        <w:rPr>
          <w:rFonts w:asciiTheme="minorHAnsi" w:hAnsiTheme="minorHAnsi" w:cstheme="minorHAnsi"/>
          <w:b/>
          <w:u w:val="single"/>
        </w:rPr>
      </w:pPr>
    </w:p>
    <w:p w14:paraId="38CD2BA5" w14:textId="77777777" w:rsidR="002B5B46" w:rsidRPr="003E1526" w:rsidRDefault="002B5B46" w:rsidP="003E1526">
      <w:pPr>
        <w:rPr>
          <w:rFonts w:asciiTheme="minorHAnsi" w:hAnsiTheme="minorHAnsi" w:cstheme="minorHAnsi"/>
          <w:b/>
          <w:u w:val="single"/>
        </w:rPr>
      </w:pPr>
    </w:p>
    <w:p w14:paraId="3150F8A7" w14:textId="77777777" w:rsidR="002B5B46" w:rsidRPr="003E1526" w:rsidRDefault="002B5B46" w:rsidP="003E1526">
      <w:pPr>
        <w:rPr>
          <w:rFonts w:asciiTheme="minorHAnsi" w:hAnsiTheme="minorHAnsi" w:cstheme="minorHAnsi"/>
          <w:b/>
          <w:u w:val="single"/>
        </w:rPr>
      </w:pPr>
    </w:p>
    <w:p w14:paraId="1DBF310F" w14:textId="77777777" w:rsidR="002B5B46" w:rsidRPr="003E1526" w:rsidRDefault="002B5B46" w:rsidP="003E1526">
      <w:pPr>
        <w:rPr>
          <w:rFonts w:asciiTheme="minorHAnsi" w:hAnsiTheme="minorHAnsi" w:cstheme="minorHAnsi"/>
          <w:b/>
          <w:u w:val="single"/>
        </w:rPr>
      </w:pPr>
    </w:p>
    <w:p w14:paraId="72EB9624" w14:textId="39DF3AC0" w:rsidR="00EB61FE" w:rsidRPr="003E1526" w:rsidRDefault="003D14D5" w:rsidP="003E1526">
      <w:pPr>
        <w:rPr>
          <w:rFonts w:asciiTheme="minorHAnsi" w:hAnsiTheme="minorHAnsi" w:cstheme="minorHAnsi"/>
          <w:b/>
          <w:u w:val="single"/>
        </w:rPr>
      </w:pPr>
      <w:r w:rsidRPr="003E1526">
        <w:rPr>
          <w:rFonts w:asciiTheme="minorHAnsi" w:hAnsiTheme="minorHAnsi" w:cstheme="minorHAnsi"/>
          <w:b/>
          <w:u w:val="single"/>
        </w:rPr>
        <w:t>COURSE TOPICS</w:t>
      </w:r>
    </w:p>
    <w:p w14:paraId="7BD60FB9" w14:textId="0D703181" w:rsidR="00EB61FE" w:rsidRPr="003E1526" w:rsidRDefault="00EB61FE" w:rsidP="003E1526">
      <w:pPr>
        <w:rPr>
          <w:rFonts w:asciiTheme="minorHAnsi" w:hAnsiTheme="minorHAnsi" w:cstheme="minorHAnsi"/>
          <w:bCs/>
        </w:rPr>
      </w:pPr>
      <w:r w:rsidRPr="003E1526">
        <w:rPr>
          <w:rFonts w:asciiTheme="minorHAnsi" w:hAnsiTheme="minorHAnsi" w:cstheme="minorHAnsi"/>
          <w:bCs/>
        </w:rPr>
        <w:t>Class #1</w:t>
      </w:r>
      <w:r w:rsidR="00763871" w:rsidRPr="003E1526">
        <w:rPr>
          <w:rFonts w:asciiTheme="minorHAnsi" w:hAnsiTheme="minorHAnsi" w:cstheme="minorHAnsi"/>
          <w:bCs/>
        </w:rPr>
        <w:t xml:space="preserve"> </w:t>
      </w:r>
      <w:r w:rsidRPr="003E1526">
        <w:rPr>
          <w:rFonts w:asciiTheme="minorHAnsi" w:hAnsiTheme="minorHAnsi" w:cstheme="minorHAnsi"/>
          <w:bCs/>
        </w:rPr>
        <w:t>(9/</w:t>
      </w:r>
      <w:r w:rsidR="004E7CC9" w:rsidRPr="003E1526">
        <w:rPr>
          <w:rFonts w:asciiTheme="minorHAnsi" w:hAnsiTheme="minorHAnsi" w:cstheme="minorHAnsi"/>
          <w:bCs/>
        </w:rPr>
        <w:t>1</w:t>
      </w:r>
      <w:r w:rsidR="00CF5107" w:rsidRPr="003E1526">
        <w:rPr>
          <w:rFonts w:asciiTheme="minorHAnsi" w:hAnsiTheme="minorHAnsi" w:cstheme="minorHAnsi"/>
          <w:bCs/>
        </w:rPr>
        <w:t>1</w:t>
      </w:r>
      <w:r w:rsidRPr="003E1526">
        <w:rPr>
          <w:rFonts w:asciiTheme="minorHAnsi" w:hAnsiTheme="minorHAnsi" w:cstheme="minorHAnsi"/>
          <w:bCs/>
        </w:rPr>
        <w:t>) – Intro to the course</w:t>
      </w:r>
      <w:r w:rsidR="00172E5E" w:rsidRPr="003E1526">
        <w:rPr>
          <w:rFonts w:asciiTheme="minorHAnsi" w:hAnsiTheme="minorHAnsi" w:cstheme="minorHAnsi"/>
          <w:bCs/>
        </w:rPr>
        <w:t xml:space="preserve">; </w:t>
      </w:r>
      <w:r w:rsidR="00B723F0" w:rsidRPr="003E1526">
        <w:rPr>
          <w:rFonts w:asciiTheme="minorHAnsi" w:hAnsiTheme="minorHAnsi" w:cstheme="minorHAnsi"/>
          <w:bCs/>
        </w:rPr>
        <w:t>Identification</w:t>
      </w:r>
      <w:r w:rsidR="00172E5E" w:rsidRPr="003E1526">
        <w:rPr>
          <w:rFonts w:asciiTheme="minorHAnsi" w:hAnsiTheme="minorHAnsi" w:cstheme="minorHAnsi"/>
          <w:bCs/>
        </w:rPr>
        <w:t xml:space="preserve"> of the American Divides</w:t>
      </w:r>
      <w:r w:rsidR="00E72837" w:rsidRPr="003E1526">
        <w:rPr>
          <w:rFonts w:asciiTheme="minorHAnsi" w:hAnsiTheme="minorHAnsi" w:cstheme="minorHAnsi"/>
          <w:bCs/>
        </w:rPr>
        <w:t xml:space="preserve">; </w:t>
      </w:r>
      <w:r w:rsidR="00B723F0" w:rsidRPr="003E1526">
        <w:rPr>
          <w:rFonts w:asciiTheme="minorHAnsi" w:hAnsiTheme="minorHAnsi" w:cstheme="minorHAnsi"/>
          <w:bCs/>
        </w:rPr>
        <w:t>Challenges and Opportunities for Business School Curriculum;</w:t>
      </w:r>
      <w:r w:rsidR="00E87A13" w:rsidRPr="003E1526">
        <w:rPr>
          <w:rFonts w:asciiTheme="minorHAnsi" w:hAnsiTheme="minorHAnsi" w:cstheme="minorHAnsi"/>
          <w:bCs/>
        </w:rPr>
        <w:t xml:space="preserve"> </w:t>
      </w:r>
      <w:r w:rsidR="00B723F0" w:rsidRPr="003E1526">
        <w:rPr>
          <w:rFonts w:asciiTheme="minorHAnsi" w:hAnsiTheme="minorHAnsi" w:cstheme="minorHAnsi"/>
          <w:bCs/>
        </w:rPr>
        <w:t>Student Introductions</w:t>
      </w:r>
    </w:p>
    <w:p w14:paraId="32E1C04B" w14:textId="77777777" w:rsidR="00EB61FE" w:rsidRPr="003E1526" w:rsidRDefault="00EB61FE" w:rsidP="003E1526">
      <w:pPr>
        <w:rPr>
          <w:rFonts w:asciiTheme="minorHAnsi" w:hAnsiTheme="minorHAnsi" w:cstheme="minorHAnsi"/>
          <w:bCs/>
        </w:rPr>
      </w:pPr>
    </w:p>
    <w:p w14:paraId="5E262B82" w14:textId="29F91C35" w:rsidR="00EB61FE" w:rsidRPr="003E1526" w:rsidRDefault="00EB61FE" w:rsidP="003E1526">
      <w:pPr>
        <w:rPr>
          <w:rFonts w:asciiTheme="minorHAnsi" w:hAnsiTheme="minorHAnsi" w:cstheme="minorHAnsi"/>
          <w:bCs/>
        </w:rPr>
      </w:pPr>
      <w:r w:rsidRPr="003E1526">
        <w:rPr>
          <w:rFonts w:asciiTheme="minorHAnsi" w:hAnsiTheme="minorHAnsi" w:cstheme="minorHAnsi"/>
          <w:bCs/>
        </w:rPr>
        <w:t>Class #2 (9/</w:t>
      </w:r>
      <w:r w:rsidR="004E7CC9" w:rsidRPr="003E1526">
        <w:rPr>
          <w:rFonts w:asciiTheme="minorHAnsi" w:hAnsiTheme="minorHAnsi" w:cstheme="minorHAnsi"/>
          <w:bCs/>
        </w:rPr>
        <w:t>1</w:t>
      </w:r>
      <w:r w:rsidR="00CF5107" w:rsidRPr="003E1526">
        <w:rPr>
          <w:rFonts w:asciiTheme="minorHAnsi" w:hAnsiTheme="minorHAnsi" w:cstheme="minorHAnsi"/>
          <w:bCs/>
        </w:rPr>
        <w:t>8</w:t>
      </w:r>
      <w:r w:rsidRPr="003E1526">
        <w:rPr>
          <w:rFonts w:asciiTheme="minorHAnsi" w:hAnsiTheme="minorHAnsi" w:cstheme="minorHAnsi"/>
          <w:bCs/>
        </w:rPr>
        <w:t xml:space="preserve">) – </w:t>
      </w:r>
      <w:r w:rsidR="00F87D8E" w:rsidRPr="003E1526">
        <w:rPr>
          <w:rFonts w:asciiTheme="minorHAnsi" w:hAnsiTheme="minorHAnsi" w:cstheme="minorHAnsi"/>
          <w:bCs/>
        </w:rPr>
        <w:t xml:space="preserve">Causes of the Divides; </w:t>
      </w:r>
      <w:r w:rsidR="004E7CC9" w:rsidRPr="003E1526">
        <w:rPr>
          <w:rFonts w:asciiTheme="minorHAnsi" w:hAnsiTheme="minorHAnsi" w:cstheme="minorHAnsi"/>
          <w:bCs/>
        </w:rPr>
        <w:t xml:space="preserve">Managing the Culture Wars and </w:t>
      </w:r>
      <w:r w:rsidR="008753A3" w:rsidRPr="003E1526">
        <w:rPr>
          <w:rFonts w:asciiTheme="minorHAnsi" w:hAnsiTheme="minorHAnsi" w:cstheme="minorHAnsi"/>
          <w:bCs/>
        </w:rPr>
        <w:t>Divides in the Workplace;</w:t>
      </w:r>
      <w:r w:rsidR="00E72837" w:rsidRPr="003E1526">
        <w:rPr>
          <w:rFonts w:asciiTheme="minorHAnsi" w:hAnsiTheme="minorHAnsi" w:cstheme="minorHAnsi"/>
          <w:bCs/>
        </w:rPr>
        <w:t xml:space="preserve"> </w:t>
      </w:r>
      <w:r w:rsidR="004E7CC9" w:rsidRPr="003E1526">
        <w:rPr>
          <w:rFonts w:asciiTheme="minorHAnsi" w:hAnsiTheme="minorHAnsi" w:cstheme="minorHAnsi"/>
          <w:bCs/>
        </w:rPr>
        <w:t>Learning to Have</w:t>
      </w:r>
      <w:r w:rsidR="008753A3" w:rsidRPr="003E1526">
        <w:rPr>
          <w:rFonts w:asciiTheme="minorHAnsi" w:hAnsiTheme="minorHAnsi" w:cstheme="minorHAnsi"/>
          <w:bCs/>
        </w:rPr>
        <w:t xml:space="preserve"> Difficult Conversations</w:t>
      </w:r>
    </w:p>
    <w:p w14:paraId="3FED44A3" w14:textId="77777777" w:rsidR="00EB61FE" w:rsidRPr="003E1526" w:rsidRDefault="00EB61FE" w:rsidP="003E1526">
      <w:pPr>
        <w:rPr>
          <w:rFonts w:asciiTheme="minorHAnsi" w:hAnsiTheme="minorHAnsi" w:cstheme="minorHAnsi"/>
          <w:bCs/>
        </w:rPr>
      </w:pPr>
    </w:p>
    <w:p w14:paraId="38BFBD35" w14:textId="46431096" w:rsidR="0049003E" w:rsidRPr="003E1526" w:rsidRDefault="0049003E" w:rsidP="003E1526">
      <w:pPr>
        <w:rPr>
          <w:rFonts w:asciiTheme="minorHAnsi" w:hAnsiTheme="minorHAnsi" w:cstheme="minorHAnsi"/>
          <w:bCs/>
        </w:rPr>
      </w:pPr>
      <w:r w:rsidRPr="003E1526">
        <w:rPr>
          <w:rFonts w:asciiTheme="minorHAnsi" w:hAnsiTheme="minorHAnsi" w:cstheme="minorHAnsi"/>
          <w:bCs/>
        </w:rPr>
        <w:t>NO Class on 9/2</w:t>
      </w:r>
      <w:r w:rsidR="00CF5107" w:rsidRPr="003E1526">
        <w:rPr>
          <w:rFonts w:asciiTheme="minorHAnsi" w:hAnsiTheme="minorHAnsi" w:cstheme="minorHAnsi"/>
          <w:bCs/>
        </w:rPr>
        <w:t>5</w:t>
      </w:r>
    </w:p>
    <w:p w14:paraId="4730604D" w14:textId="77777777" w:rsidR="0049003E" w:rsidRPr="003E1526" w:rsidRDefault="0049003E" w:rsidP="003E1526">
      <w:pPr>
        <w:rPr>
          <w:rFonts w:asciiTheme="minorHAnsi" w:hAnsiTheme="minorHAnsi" w:cstheme="minorHAnsi"/>
          <w:bCs/>
        </w:rPr>
      </w:pPr>
    </w:p>
    <w:p w14:paraId="79600B71" w14:textId="521B2B58" w:rsidR="00EB61FE" w:rsidRPr="003E1526" w:rsidRDefault="00EB61FE" w:rsidP="003E1526">
      <w:pPr>
        <w:rPr>
          <w:rFonts w:asciiTheme="minorHAnsi" w:hAnsiTheme="minorHAnsi" w:cstheme="minorHAnsi"/>
          <w:bCs/>
        </w:rPr>
      </w:pPr>
      <w:r w:rsidRPr="003E1526">
        <w:rPr>
          <w:rFonts w:asciiTheme="minorHAnsi" w:hAnsiTheme="minorHAnsi" w:cstheme="minorHAnsi"/>
          <w:bCs/>
        </w:rPr>
        <w:t xml:space="preserve">Class #3 </w:t>
      </w:r>
      <w:r w:rsidR="0049003E" w:rsidRPr="003E1526">
        <w:rPr>
          <w:rFonts w:asciiTheme="minorHAnsi" w:hAnsiTheme="minorHAnsi" w:cstheme="minorHAnsi"/>
          <w:bCs/>
        </w:rPr>
        <w:t>(10/</w:t>
      </w:r>
      <w:r w:rsidR="00CF5107" w:rsidRPr="003E1526">
        <w:rPr>
          <w:rFonts w:asciiTheme="minorHAnsi" w:hAnsiTheme="minorHAnsi" w:cstheme="minorHAnsi"/>
          <w:bCs/>
        </w:rPr>
        <w:t>2</w:t>
      </w:r>
      <w:r w:rsidR="0049003E" w:rsidRPr="003E1526">
        <w:rPr>
          <w:rFonts w:asciiTheme="minorHAnsi" w:hAnsiTheme="minorHAnsi" w:cstheme="minorHAnsi"/>
          <w:bCs/>
        </w:rPr>
        <w:t xml:space="preserve">) </w:t>
      </w:r>
      <w:r w:rsidRPr="003E1526">
        <w:rPr>
          <w:rFonts w:asciiTheme="minorHAnsi" w:hAnsiTheme="minorHAnsi" w:cstheme="minorHAnsi"/>
          <w:bCs/>
        </w:rPr>
        <w:t xml:space="preserve"> – Globalization,</w:t>
      </w:r>
      <w:r w:rsidR="008753A3" w:rsidRPr="003E1526">
        <w:rPr>
          <w:rFonts w:asciiTheme="minorHAnsi" w:hAnsiTheme="minorHAnsi" w:cstheme="minorHAnsi"/>
          <w:bCs/>
        </w:rPr>
        <w:t xml:space="preserve"> </w:t>
      </w:r>
      <w:r w:rsidR="004E7CC9" w:rsidRPr="003E1526">
        <w:rPr>
          <w:rFonts w:asciiTheme="minorHAnsi" w:hAnsiTheme="minorHAnsi" w:cstheme="minorHAnsi"/>
          <w:bCs/>
        </w:rPr>
        <w:t xml:space="preserve">Workforce Protections, and </w:t>
      </w:r>
      <w:r w:rsidRPr="003E1526">
        <w:rPr>
          <w:rFonts w:asciiTheme="minorHAnsi" w:hAnsiTheme="minorHAnsi" w:cstheme="minorHAnsi"/>
          <w:bCs/>
        </w:rPr>
        <w:t xml:space="preserve">Unionization </w:t>
      </w:r>
    </w:p>
    <w:p w14:paraId="0C6F01E1" w14:textId="77777777" w:rsidR="00EB61FE" w:rsidRPr="003E1526" w:rsidRDefault="00EB61FE" w:rsidP="003E1526">
      <w:pPr>
        <w:rPr>
          <w:rFonts w:asciiTheme="minorHAnsi" w:hAnsiTheme="minorHAnsi" w:cstheme="minorHAnsi"/>
          <w:bCs/>
        </w:rPr>
      </w:pPr>
    </w:p>
    <w:p w14:paraId="74A3D97F" w14:textId="56C4DE64" w:rsidR="00EB61FE" w:rsidRPr="003E1526" w:rsidRDefault="00EB61FE" w:rsidP="003E1526">
      <w:pPr>
        <w:rPr>
          <w:rFonts w:asciiTheme="minorHAnsi" w:hAnsiTheme="minorHAnsi" w:cstheme="minorHAnsi"/>
          <w:bCs/>
        </w:rPr>
      </w:pPr>
      <w:r w:rsidRPr="003E1526">
        <w:rPr>
          <w:rFonts w:asciiTheme="minorHAnsi" w:hAnsiTheme="minorHAnsi" w:cstheme="minorHAnsi"/>
          <w:bCs/>
        </w:rPr>
        <w:t>Class #4</w:t>
      </w:r>
      <w:r w:rsidR="0049003E" w:rsidRPr="003E1526">
        <w:rPr>
          <w:rFonts w:asciiTheme="minorHAnsi" w:hAnsiTheme="minorHAnsi" w:cstheme="minorHAnsi"/>
          <w:bCs/>
        </w:rPr>
        <w:t xml:space="preserve"> (10/</w:t>
      </w:r>
      <w:r w:rsidR="00CF5107" w:rsidRPr="003E1526">
        <w:rPr>
          <w:rFonts w:asciiTheme="minorHAnsi" w:hAnsiTheme="minorHAnsi" w:cstheme="minorHAnsi"/>
          <w:bCs/>
        </w:rPr>
        <w:t>9</w:t>
      </w:r>
      <w:r w:rsidR="0049003E" w:rsidRPr="003E1526">
        <w:rPr>
          <w:rFonts w:asciiTheme="minorHAnsi" w:hAnsiTheme="minorHAnsi" w:cstheme="minorHAnsi"/>
          <w:bCs/>
        </w:rPr>
        <w:t xml:space="preserve">) </w:t>
      </w:r>
      <w:r w:rsidRPr="003E1526">
        <w:rPr>
          <w:rFonts w:asciiTheme="minorHAnsi" w:hAnsiTheme="minorHAnsi" w:cstheme="minorHAnsi"/>
          <w:bCs/>
        </w:rPr>
        <w:t>–</w:t>
      </w:r>
      <w:r w:rsidR="00AD3F90" w:rsidRPr="003E1526">
        <w:rPr>
          <w:rFonts w:asciiTheme="minorHAnsi" w:hAnsiTheme="minorHAnsi" w:cstheme="minorHAnsi"/>
          <w:bCs/>
        </w:rPr>
        <w:t xml:space="preserve"> </w:t>
      </w:r>
      <w:r w:rsidR="008753A3" w:rsidRPr="003E1526">
        <w:rPr>
          <w:rFonts w:asciiTheme="minorHAnsi" w:hAnsiTheme="minorHAnsi" w:cstheme="minorHAnsi"/>
          <w:bCs/>
        </w:rPr>
        <w:t>Immigration</w:t>
      </w:r>
      <w:r w:rsidR="00071C3C" w:rsidRPr="003E1526">
        <w:rPr>
          <w:rFonts w:asciiTheme="minorHAnsi" w:hAnsiTheme="minorHAnsi" w:cstheme="minorHAnsi"/>
          <w:bCs/>
        </w:rPr>
        <w:t>, Business</w:t>
      </w:r>
      <w:r w:rsidR="008753A3" w:rsidRPr="003E1526">
        <w:rPr>
          <w:rFonts w:asciiTheme="minorHAnsi" w:hAnsiTheme="minorHAnsi" w:cstheme="minorHAnsi"/>
          <w:bCs/>
        </w:rPr>
        <w:t xml:space="preserve"> and </w:t>
      </w:r>
      <w:r w:rsidR="00071C3C" w:rsidRPr="003E1526">
        <w:rPr>
          <w:rFonts w:asciiTheme="minorHAnsi" w:hAnsiTheme="minorHAnsi" w:cstheme="minorHAnsi"/>
          <w:bCs/>
        </w:rPr>
        <w:t>Community</w:t>
      </w:r>
      <w:r w:rsidR="008753A3" w:rsidRPr="003E1526">
        <w:rPr>
          <w:rFonts w:asciiTheme="minorHAnsi" w:hAnsiTheme="minorHAnsi" w:cstheme="minorHAnsi"/>
          <w:bCs/>
        </w:rPr>
        <w:t xml:space="preserve">; Racial </w:t>
      </w:r>
      <w:r w:rsidR="00B32A1F" w:rsidRPr="003E1526">
        <w:rPr>
          <w:rFonts w:asciiTheme="minorHAnsi" w:hAnsiTheme="minorHAnsi" w:cstheme="minorHAnsi"/>
          <w:bCs/>
        </w:rPr>
        <w:t>Equity and DEI in the Workplace</w:t>
      </w:r>
    </w:p>
    <w:p w14:paraId="19A7B975" w14:textId="77777777" w:rsidR="00EB61FE" w:rsidRPr="003E1526" w:rsidRDefault="00EB61FE" w:rsidP="003E1526">
      <w:pPr>
        <w:rPr>
          <w:rFonts w:asciiTheme="minorHAnsi" w:hAnsiTheme="minorHAnsi" w:cstheme="minorHAnsi"/>
          <w:bCs/>
        </w:rPr>
      </w:pPr>
    </w:p>
    <w:p w14:paraId="36FAA642" w14:textId="2EC81139" w:rsidR="00D77F61" w:rsidRPr="003E1526" w:rsidRDefault="00D77F61" w:rsidP="003E1526">
      <w:pPr>
        <w:rPr>
          <w:rFonts w:asciiTheme="minorHAnsi" w:hAnsiTheme="minorHAnsi" w:cstheme="minorHAnsi"/>
          <w:bCs/>
        </w:rPr>
      </w:pPr>
      <w:r w:rsidRPr="003E1526">
        <w:rPr>
          <w:rFonts w:asciiTheme="minorHAnsi" w:hAnsiTheme="minorHAnsi" w:cstheme="minorHAnsi"/>
          <w:bCs/>
        </w:rPr>
        <w:t>BREAK – Week of 10/</w:t>
      </w:r>
      <w:r w:rsidR="004E7CC9" w:rsidRPr="003E1526">
        <w:rPr>
          <w:rFonts w:asciiTheme="minorHAnsi" w:hAnsiTheme="minorHAnsi" w:cstheme="minorHAnsi"/>
          <w:bCs/>
        </w:rPr>
        <w:t>1</w:t>
      </w:r>
      <w:r w:rsidR="00CF5107" w:rsidRPr="003E1526">
        <w:rPr>
          <w:rFonts w:asciiTheme="minorHAnsi" w:hAnsiTheme="minorHAnsi" w:cstheme="minorHAnsi"/>
          <w:bCs/>
        </w:rPr>
        <w:t>6</w:t>
      </w:r>
    </w:p>
    <w:p w14:paraId="3F76FBC3" w14:textId="52A53816" w:rsidR="0049003E" w:rsidRPr="003E1526" w:rsidRDefault="0049003E" w:rsidP="003E1526">
      <w:pPr>
        <w:rPr>
          <w:rFonts w:asciiTheme="minorHAnsi" w:hAnsiTheme="minorHAnsi" w:cstheme="minorHAnsi"/>
          <w:bCs/>
        </w:rPr>
      </w:pPr>
    </w:p>
    <w:p w14:paraId="27659270" w14:textId="7CF52029" w:rsidR="0049003E" w:rsidRPr="003E1526" w:rsidRDefault="0049003E" w:rsidP="003E1526">
      <w:pPr>
        <w:rPr>
          <w:rFonts w:asciiTheme="minorHAnsi" w:hAnsiTheme="minorHAnsi" w:cstheme="minorHAnsi"/>
          <w:bCs/>
        </w:rPr>
      </w:pPr>
      <w:r w:rsidRPr="003E1526">
        <w:rPr>
          <w:rFonts w:asciiTheme="minorHAnsi" w:hAnsiTheme="minorHAnsi" w:cstheme="minorHAnsi"/>
          <w:bCs/>
        </w:rPr>
        <w:t>Class #5 (10/2</w:t>
      </w:r>
      <w:r w:rsidR="00CF5107" w:rsidRPr="003E1526">
        <w:rPr>
          <w:rFonts w:asciiTheme="minorHAnsi" w:hAnsiTheme="minorHAnsi" w:cstheme="minorHAnsi"/>
          <w:bCs/>
        </w:rPr>
        <w:t>3</w:t>
      </w:r>
      <w:r w:rsidRPr="003E1526">
        <w:rPr>
          <w:rFonts w:asciiTheme="minorHAnsi" w:hAnsiTheme="minorHAnsi" w:cstheme="minorHAnsi"/>
          <w:bCs/>
        </w:rPr>
        <w:t xml:space="preserve">) –  </w:t>
      </w:r>
      <w:r w:rsidR="00194BE5" w:rsidRPr="003E1526">
        <w:rPr>
          <w:rFonts w:asciiTheme="minorHAnsi" w:hAnsiTheme="minorHAnsi" w:cstheme="minorHAnsi"/>
          <w:bCs/>
        </w:rPr>
        <w:t xml:space="preserve">Media Divides; </w:t>
      </w:r>
      <w:r w:rsidR="00563AD6" w:rsidRPr="003E1526">
        <w:rPr>
          <w:rFonts w:asciiTheme="minorHAnsi" w:hAnsiTheme="minorHAnsi" w:cstheme="minorHAnsi"/>
          <w:bCs/>
        </w:rPr>
        <w:t>Automation</w:t>
      </w:r>
      <w:r w:rsidR="00194BE5" w:rsidRPr="003E1526">
        <w:rPr>
          <w:rFonts w:asciiTheme="minorHAnsi" w:hAnsiTheme="minorHAnsi" w:cstheme="minorHAnsi"/>
          <w:bCs/>
        </w:rPr>
        <w:t xml:space="preserve"> and</w:t>
      </w:r>
      <w:r w:rsidR="00563AD6" w:rsidRPr="003E1526">
        <w:rPr>
          <w:rFonts w:asciiTheme="minorHAnsi" w:hAnsiTheme="minorHAnsi" w:cstheme="minorHAnsi"/>
          <w:bCs/>
        </w:rPr>
        <w:t xml:space="preserve"> AI</w:t>
      </w:r>
    </w:p>
    <w:p w14:paraId="4CDBC942" w14:textId="48C8FABB" w:rsidR="00EB61FE" w:rsidRPr="003E1526" w:rsidRDefault="00EB61FE" w:rsidP="003E1526">
      <w:pPr>
        <w:rPr>
          <w:rFonts w:asciiTheme="minorHAnsi" w:hAnsiTheme="minorHAnsi" w:cstheme="minorHAnsi"/>
          <w:bCs/>
        </w:rPr>
      </w:pPr>
    </w:p>
    <w:p w14:paraId="26C4C703" w14:textId="41030029" w:rsidR="00EB61FE" w:rsidRPr="003E1526" w:rsidRDefault="00EB61FE" w:rsidP="003E1526">
      <w:pPr>
        <w:rPr>
          <w:rFonts w:asciiTheme="minorHAnsi" w:hAnsiTheme="minorHAnsi" w:cstheme="minorHAnsi"/>
          <w:bCs/>
        </w:rPr>
      </w:pPr>
      <w:r w:rsidRPr="003E1526">
        <w:rPr>
          <w:rFonts w:asciiTheme="minorHAnsi" w:hAnsiTheme="minorHAnsi" w:cstheme="minorHAnsi"/>
          <w:bCs/>
        </w:rPr>
        <w:t>Class #6 (10/</w:t>
      </w:r>
      <w:r w:rsidR="004E7CC9" w:rsidRPr="003E1526">
        <w:rPr>
          <w:rFonts w:asciiTheme="minorHAnsi" w:hAnsiTheme="minorHAnsi" w:cstheme="minorHAnsi"/>
          <w:bCs/>
        </w:rPr>
        <w:t>3</w:t>
      </w:r>
      <w:r w:rsidR="00CF5107" w:rsidRPr="003E1526">
        <w:rPr>
          <w:rFonts w:asciiTheme="minorHAnsi" w:hAnsiTheme="minorHAnsi" w:cstheme="minorHAnsi"/>
          <w:bCs/>
        </w:rPr>
        <w:t>0</w:t>
      </w:r>
      <w:r w:rsidRPr="003E1526">
        <w:rPr>
          <w:rFonts w:asciiTheme="minorHAnsi" w:hAnsiTheme="minorHAnsi" w:cstheme="minorHAnsi"/>
          <w:bCs/>
        </w:rPr>
        <w:t xml:space="preserve">) – </w:t>
      </w:r>
      <w:r w:rsidR="00563AD6" w:rsidRPr="003E1526">
        <w:rPr>
          <w:rFonts w:asciiTheme="minorHAnsi" w:hAnsiTheme="minorHAnsi" w:cstheme="minorHAnsi"/>
          <w:bCs/>
        </w:rPr>
        <w:t xml:space="preserve">Book “reports” on Divides with Student Led </w:t>
      </w:r>
      <w:proofErr w:type="gramStart"/>
      <w:r w:rsidR="00563AD6" w:rsidRPr="003E1526">
        <w:rPr>
          <w:rFonts w:asciiTheme="minorHAnsi" w:hAnsiTheme="minorHAnsi" w:cstheme="minorHAnsi"/>
          <w:bCs/>
        </w:rPr>
        <w:t>Discussions</w:t>
      </w:r>
      <w:r w:rsidR="004E7CC9" w:rsidRPr="003E1526">
        <w:rPr>
          <w:rFonts w:asciiTheme="minorHAnsi" w:hAnsiTheme="minorHAnsi" w:cstheme="minorHAnsi"/>
          <w:bCs/>
        </w:rPr>
        <w:t>;</w:t>
      </w:r>
      <w:proofErr w:type="gramEnd"/>
      <w:r w:rsidR="008753A3" w:rsidRPr="003E1526">
        <w:rPr>
          <w:rFonts w:asciiTheme="minorHAnsi" w:hAnsiTheme="minorHAnsi" w:cstheme="minorHAnsi"/>
          <w:bCs/>
        </w:rPr>
        <w:t xml:space="preserve"> Preparation for </w:t>
      </w:r>
      <w:r w:rsidR="004E7CC9" w:rsidRPr="003E1526">
        <w:rPr>
          <w:rFonts w:asciiTheme="minorHAnsi" w:hAnsiTheme="minorHAnsi" w:cstheme="minorHAnsi"/>
          <w:bCs/>
        </w:rPr>
        <w:t xml:space="preserve">Youngstown </w:t>
      </w:r>
      <w:r w:rsidR="008753A3" w:rsidRPr="003E1526">
        <w:rPr>
          <w:rFonts w:asciiTheme="minorHAnsi" w:hAnsiTheme="minorHAnsi" w:cstheme="minorHAnsi"/>
          <w:bCs/>
        </w:rPr>
        <w:t>Trip</w:t>
      </w:r>
    </w:p>
    <w:p w14:paraId="4A0F20C6" w14:textId="77777777" w:rsidR="003D14D5" w:rsidRPr="003E1526" w:rsidRDefault="003D14D5" w:rsidP="003E1526">
      <w:pPr>
        <w:rPr>
          <w:rFonts w:asciiTheme="minorHAnsi" w:hAnsiTheme="minorHAnsi" w:cstheme="minorHAnsi"/>
          <w:b/>
        </w:rPr>
      </w:pPr>
    </w:p>
    <w:p w14:paraId="6613965A" w14:textId="2BE2D3BB" w:rsidR="00EB61FE" w:rsidRPr="003E1526" w:rsidRDefault="00EB61FE" w:rsidP="003E1526">
      <w:pPr>
        <w:rPr>
          <w:rFonts w:asciiTheme="minorHAnsi" w:hAnsiTheme="minorHAnsi" w:cstheme="minorHAnsi"/>
          <w:bCs/>
        </w:rPr>
      </w:pPr>
      <w:r w:rsidRPr="003E1526">
        <w:rPr>
          <w:rFonts w:asciiTheme="minorHAnsi" w:hAnsiTheme="minorHAnsi" w:cstheme="minorHAnsi"/>
          <w:bCs/>
        </w:rPr>
        <w:t>Class</w:t>
      </w:r>
      <w:r w:rsidR="008753A3" w:rsidRPr="003E1526">
        <w:rPr>
          <w:rFonts w:asciiTheme="minorHAnsi" w:hAnsiTheme="minorHAnsi" w:cstheme="minorHAnsi"/>
          <w:bCs/>
        </w:rPr>
        <w:t>es</w:t>
      </w:r>
      <w:r w:rsidRPr="003E1526">
        <w:rPr>
          <w:rFonts w:asciiTheme="minorHAnsi" w:hAnsiTheme="minorHAnsi" w:cstheme="minorHAnsi"/>
          <w:bCs/>
        </w:rPr>
        <w:t xml:space="preserve"> #7</w:t>
      </w:r>
      <w:r w:rsidR="00D77F61" w:rsidRPr="003E1526">
        <w:rPr>
          <w:rFonts w:asciiTheme="minorHAnsi" w:hAnsiTheme="minorHAnsi" w:cstheme="minorHAnsi"/>
          <w:bCs/>
        </w:rPr>
        <w:t>-11</w:t>
      </w:r>
      <w:r w:rsidR="00D43F37" w:rsidRPr="003E1526">
        <w:rPr>
          <w:rFonts w:asciiTheme="minorHAnsi" w:hAnsiTheme="minorHAnsi" w:cstheme="minorHAnsi"/>
          <w:bCs/>
        </w:rPr>
        <w:t xml:space="preserve"> </w:t>
      </w:r>
      <w:r w:rsidRPr="003E1526">
        <w:rPr>
          <w:rFonts w:asciiTheme="minorHAnsi" w:hAnsiTheme="minorHAnsi" w:cstheme="minorHAnsi"/>
          <w:bCs/>
        </w:rPr>
        <w:t>(</w:t>
      </w:r>
      <w:r w:rsidR="004E7CC9" w:rsidRPr="003E1526">
        <w:rPr>
          <w:rFonts w:asciiTheme="minorHAnsi" w:hAnsiTheme="minorHAnsi" w:cstheme="minorHAnsi"/>
          <w:bCs/>
        </w:rPr>
        <w:t>11</w:t>
      </w:r>
      <w:r w:rsidRPr="003E1526">
        <w:rPr>
          <w:rFonts w:asciiTheme="minorHAnsi" w:hAnsiTheme="minorHAnsi" w:cstheme="minorHAnsi"/>
          <w:bCs/>
        </w:rPr>
        <w:t>/</w:t>
      </w:r>
      <w:r w:rsidR="00CF5107" w:rsidRPr="003E1526">
        <w:rPr>
          <w:rFonts w:asciiTheme="minorHAnsi" w:hAnsiTheme="minorHAnsi" w:cstheme="minorHAnsi"/>
          <w:bCs/>
        </w:rPr>
        <w:t>3</w:t>
      </w:r>
      <w:r w:rsidR="00D77F61" w:rsidRPr="003E1526">
        <w:rPr>
          <w:rFonts w:asciiTheme="minorHAnsi" w:hAnsiTheme="minorHAnsi" w:cstheme="minorHAnsi"/>
          <w:bCs/>
        </w:rPr>
        <w:t>-11/</w:t>
      </w:r>
      <w:r w:rsidR="00CF5107" w:rsidRPr="003E1526">
        <w:rPr>
          <w:rFonts w:asciiTheme="minorHAnsi" w:hAnsiTheme="minorHAnsi" w:cstheme="minorHAnsi"/>
          <w:bCs/>
        </w:rPr>
        <w:t>7</w:t>
      </w:r>
      <w:r w:rsidRPr="003E1526">
        <w:rPr>
          <w:rFonts w:asciiTheme="minorHAnsi" w:hAnsiTheme="minorHAnsi" w:cstheme="minorHAnsi"/>
          <w:bCs/>
        </w:rPr>
        <w:t xml:space="preserve">) – </w:t>
      </w:r>
      <w:r w:rsidR="004E7CC9" w:rsidRPr="003E1526">
        <w:rPr>
          <w:rFonts w:asciiTheme="minorHAnsi" w:hAnsiTheme="minorHAnsi" w:cstheme="minorHAnsi"/>
          <w:bCs/>
        </w:rPr>
        <w:t>Youngstown, Ohio</w:t>
      </w:r>
      <w:r w:rsidR="00D77F61" w:rsidRPr="003E1526">
        <w:rPr>
          <w:rFonts w:asciiTheme="minorHAnsi" w:hAnsiTheme="minorHAnsi" w:cstheme="minorHAnsi"/>
          <w:bCs/>
        </w:rPr>
        <w:t xml:space="preserve"> Trip</w:t>
      </w:r>
      <w:r w:rsidR="00E91FE2" w:rsidRPr="003E1526">
        <w:rPr>
          <w:rFonts w:asciiTheme="minorHAnsi" w:hAnsiTheme="minorHAnsi" w:cstheme="minorHAnsi"/>
          <w:bCs/>
        </w:rPr>
        <w:t xml:space="preserve"> </w:t>
      </w:r>
    </w:p>
    <w:p w14:paraId="1BD087E4" w14:textId="77777777" w:rsidR="00EB61FE" w:rsidRPr="003E1526" w:rsidRDefault="00EB61FE" w:rsidP="003E1526">
      <w:pPr>
        <w:rPr>
          <w:rFonts w:asciiTheme="minorHAnsi" w:hAnsiTheme="minorHAnsi" w:cstheme="minorHAnsi"/>
          <w:bCs/>
        </w:rPr>
      </w:pPr>
    </w:p>
    <w:p w14:paraId="29F9F30C" w14:textId="025843EB" w:rsidR="00EB61FE" w:rsidRPr="003E1526" w:rsidRDefault="00A8344B" w:rsidP="003E1526">
      <w:pPr>
        <w:rPr>
          <w:rFonts w:asciiTheme="minorHAnsi" w:hAnsiTheme="minorHAnsi" w:cstheme="minorHAnsi"/>
          <w:bCs/>
        </w:rPr>
      </w:pPr>
      <w:r w:rsidRPr="003E1526">
        <w:rPr>
          <w:rFonts w:asciiTheme="minorHAnsi" w:hAnsiTheme="minorHAnsi" w:cstheme="minorHAnsi"/>
          <w:bCs/>
        </w:rPr>
        <w:t>Class #</w:t>
      </w:r>
      <w:r w:rsidR="00D77F61" w:rsidRPr="003E1526">
        <w:rPr>
          <w:rFonts w:asciiTheme="minorHAnsi" w:hAnsiTheme="minorHAnsi" w:cstheme="minorHAnsi"/>
          <w:bCs/>
        </w:rPr>
        <w:t>12</w:t>
      </w:r>
      <w:r w:rsidR="00AF1402" w:rsidRPr="003E1526">
        <w:rPr>
          <w:rFonts w:asciiTheme="minorHAnsi" w:hAnsiTheme="minorHAnsi" w:cstheme="minorHAnsi"/>
          <w:bCs/>
        </w:rPr>
        <w:t xml:space="preserve"> (11/</w:t>
      </w:r>
      <w:r w:rsidR="004E7CC9" w:rsidRPr="003E1526">
        <w:rPr>
          <w:rFonts w:asciiTheme="minorHAnsi" w:hAnsiTheme="minorHAnsi" w:cstheme="minorHAnsi"/>
          <w:bCs/>
        </w:rPr>
        <w:t>1</w:t>
      </w:r>
      <w:r w:rsidR="00CF5107" w:rsidRPr="003E1526">
        <w:rPr>
          <w:rFonts w:asciiTheme="minorHAnsi" w:hAnsiTheme="minorHAnsi" w:cstheme="minorHAnsi"/>
          <w:bCs/>
        </w:rPr>
        <w:t>3</w:t>
      </w:r>
      <w:r w:rsidR="00AF1402" w:rsidRPr="003E1526">
        <w:rPr>
          <w:rFonts w:asciiTheme="minorHAnsi" w:hAnsiTheme="minorHAnsi" w:cstheme="minorHAnsi"/>
          <w:bCs/>
        </w:rPr>
        <w:t>)</w:t>
      </w:r>
      <w:r w:rsidR="00E16E89" w:rsidRPr="003E1526">
        <w:rPr>
          <w:rFonts w:asciiTheme="minorHAnsi" w:hAnsiTheme="minorHAnsi" w:cstheme="minorHAnsi"/>
          <w:bCs/>
        </w:rPr>
        <w:t xml:space="preserve"> –</w:t>
      </w:r>
      <w:r w:rsidR="00563AD6" w:rsidRPr="003E1526">
        <w:rPr>
          <w:rFonts w:asciiTheme="minorHAnsi" w:hAnsiTheme="minorHAnsi" w:cstheme="minorHAnsi"/>
          <w:bCs/>
        </w:rPr>
        <w:t xml:space="preserve"> </w:t>
      </w:r>
      <w:r w:rsidR="008753A3" w:rsidRPr="003E1526">
        <w:rPr>
          <w:rFonts w:asciiTheme="minorHAnsi" w:hAnsiTheme="minorHAnsi" w:cstheme="minorHAnsi"/>
          <w:bCs/>
        </w:rPr>
        <w:t xml:space="preserve">Lessons Learned from </w:t>
      </w:r>
      <w:r w:rsidR="004E7CC9" w:rsidRPr="003E1526">
        <w:rPr>
          <w:rFonts w:asciiTheme="minorHAnsi" w:hAnsiTheme="minorHAnsi" w:cstheme="minorHAnsi"/>
          <w:bCs/>
        </w:rPr>
        <w:t>Youngstown</w:t>
      </w:r>
      <w:r w:rsidR="008753A3" w:rsidRPr="003E1526">
        <w:rPr>
          <w:rFonts w:asciiTheme="minorHAnsi" w:hAnsiTheme="minorHAnsi" w:cstheme="minorHAnsi"/>
          <w:bCs/>
        </w:rPr>
        <w:t xml:space="preserve">; Course Wrap Up </w:t>
      </w:r>
    </w:p>
    <w:p w14:paraId="5E7D2DB3" w14:textId="77777777" w:rsidR="00AD3F90" w:rsidRPr="003E1526" w:rsidRDefault="00AD3F90" w:rsidP="003E1526">
      <w:pPr>
        <w:rPr>
          <w:rFonts w:asciiTheme="minorHAnsi" w:hAnsiTheme="minorHAnsi" w:cstheme="minorHAnsi"/>
          <w:bCs/>
        </w:rPr>
      </w:pPr>
    </w:p>
    <w:p w14:paraId="0C9D2684" w14:textId="77777777" w:rsidR="0056247F" w:rsidRPr="003E1526" w:rsidRDefault="0056247F" w:rsidP="003E1526">
      <w:pPr>
        <w:rPr>
          <w:rFonts w:asciiTheme="minorHAnsi" w:hAnsiTheme="minorHAnsi" w:cstheme="minorHAnsi"/>
          <w:b/>
          <w:u w:val="single"/>
        </w:rPr>
      </w:pPr>
    </w:p>
    <w:p w14:paraId="07070236" w14:textId="5B8807B9" w:rsidR="0073172A" w:rsidRPr="003E1526" w:rsidRDefault="0073172A" w:rsidP="003E1526">
      <w:pPr>
        <w:rPr>
          <w:rFonts w:asciiTheme="minorHAnsi" w:hAnsiTheme="minorHAnsi" w:cstheme="minorHAnsi"/>
          <w:b/>
          <w:u w:val="single"/>
        </w:rPr>
      </w:pPr>
      <w:r w:rsidRPr="003E1526">
        <w:rPr>
          <w:rFonts w:asciiTheme="minorHAnsi" w:hAnsiTheme="minorHAnsi" w:cstheme="minorHAnsi"/>
          <w:b/>
          <w:u w:val="single"/>
        </w:rPr>
        <w:t>REQUIREMENTS</w:t>
      </w:r>
    </w:p>
    <w:p w14:paraId="53086B8E" w14:textId="1091F9E8" w:rsidR="0073172A" w:rsidRDefault="00CC7A71" w:rsidP="003E1526">
      <w:pPr>
        <w:rPr>
          <w:rFonts w:asciiTheme="minorHAnsi" w:hAnsiTheme="minorHAnsi" w:cstheme="minorHAnsi"/>
        </w:rPr>
      </w:pPr>
      <w:r w:rsidRPr="003E1526">
        <w:rPr>
          <w:rFonts w:asciiTheme="minorHAnsi" w:hAnsiTheme="minorHAnsi" w:cstheme="minorHAnsi"/>
        </w:rPr>
        <w:t>S</w:t>
      </w:r>
      <w:r w:rsidR="0073172A" w:rsidRPr="003E1526">
        <w:rPr>
          <w:rFonts w:asciiTheme="minorHAnsi" w:hAnsiTheme="minorHAnsi" w:cstheme="minorHAnsi"/>
        </w:rPr>
        <w:t>tudents are expected to be prepared for and participate thoughtfully in all aspects of the course, including the class sessions</w:t>
      </w:r>
      <w:r w:rsidR="00EF789F" w:rsidRPr="003E1526">
        <w:rPr>
          <w:rFonts w:asciiTheme="minorHAnsi" w:hAnsiTheme="minorHAnsi" w:cstheme="minorHAnsi"/>
        </w:rPr>
        <w:t xml:space="preserve">, project work, </w:t>
      </w:r>
      <w:r w:rsidR="00AD3F90" w:rsidRPr="003E1526">
        <w:rPr>
          <w:rFonts w:asciiTheme="minorHAnsi" w:hAnsiTheme="minorHAnsi" w:cstheme="minorHAnsi"/>
        </w:rPr>
        <w:t xml:space="preserve">on </w:t>
      </w:r>
      <w:proofErr w:type="spellStart"/>
      <w:r w:rsidR="00EF789F" w:rsidRPr="003E1526">
        <w:rPr>
          <w:rFonts w:asciiTheme="minorHAnsi" w:hAnsiTheme="minorHAnsi" w:cstheme="minorHAnsi"/>
        </w:rPr>
        <w:t>YellowDig</w:t>
      </w:r>
      <w:proofErr w:type="spellEnd"/>
      <w:r w:rsidR="007C7E55" w:rsidRPr="003E1526">
        <w:rPr>
          <w:rFonts w:asciiTheme="minorHAnsi" w:hAnsiTheme="minorHAnsi" w:cstheme="minorHAnsi"/>
        </w:rPr>
        <w:t>, and during the trip to Youngstown, Ohio</w:t>
      </w:r>
      <w:r w:rsidR="00EF789F" w:rsidRPr="003E1526">
        <w:rPr>
          <w:rFonts w:asciiTheme="minorHAnsi" w:hAnsiTheme="minorHAnsi" w:cstheme="minorHAnsi"/>
        </w:rPr>
        <w:t xml:space="preserve">. </w:t>
      </w:r>
      <w:r w:rsidR="0073172A" w:rsidRPr="003E1526">
        <w:rPr>
          <w:rFonts w:asciiTheme="minorHAnsi" w:hAnsiTheme="minorHAnsi" w:cstheme="minorHAnsi"/>
        </w:rPr>
        <w:t xml:space="preserve"> </w:t>
      </w:r>
      <w:r w:rsidRPr="003E1526">
        <w:rPr>
          <w:rFonts w:asciiTheme="minorHAnsi" w:hAnsiTheme="minorHAnsi" w:cstheme="minorHAnsi"/>
          <w:b/>
        </w:rPr>
        <w:t>Attendance is required for each class</w:t>
      </w:r>
      <w:r w:rsidR="00E16E89" w:rsidRPr="003E1526">
        <w:rPr>
          <w:rFonts w:asciiTheme="minorHAnsi" w:hAnsiTheme="minorHAnsi" w:cstheme="minorHAnsi"/>
          <w:b/>
        </w:rPr>
        <w:t xml:space="preserve"> – </w:t>
      </w:r>
      <w:r w:rsidRPr="003E1526">
        <w:rPr>
          <w:rFonts w:asciiTheme="minorHAnsi" w:hAnsiTheme="minorHAnsi" w:cstheme="minorHAnsi"/>
          <w:b/>
        </w:rPr>
        <w:t>missed classes are heavily frowned upon</w:t>
      </w:r>
      <w:r w:rsidR="000A0011" w:rsidRPr="003E1526">
        <w:rPr>
          <w:rFonts w:asciiTheme="minorHAnsi" w:hAnsiTheme="minorHAnsi" w:cstheme="minorHAnsi"/>
          <w:b/>
        </w:rPr>
        <w:t xml:space="preserve"> and participation points</w:t>
      </w:r>
      <w:r w:rsidR="00763871" w:rsidRPr="003E1526">
        <w:rPr>
          <w:rFonts w:asciiTheme="minorHAnsi" w:hAnsiTheme="minorHAnsi" w:cstheme="minorHAnsi"/>
          <w:b/>
        </w:rPr>
        <w:t xml:space="preserve"> will be</w:t>
      </w:r>
      <w:r w:rsidR="000A0011" w:rsidRPr="003E1526">
        <w:rPr>
          <w:rFonts w:asciiTheme="minorHAnsi" w:hAnsiTheme="minorHAnsi" w:cstheme="minorHAnsi"/>
          <w:b/>
        </w:rPr>
        <w:t xml:space="preserve"> deducted </w:t>
      </w:r>
      <w:r w:rsidR="003B2418" w:rsidRPr="003E1526">
        <w:rPr>
          <w:rFonts w:asciiTheme="minorHAnsi" w:hAnsiTheme="minorHAnsi" w:cstheme="minorHAnsi"/>
          <w:b/>
        </w:rPr>
        <w:t>accordingly (an additional assignment may also be required)</w:t>
      </w:r>
      <w:r w:rsidRPr="003E1526">
        <w:rPr>
          <w:rFonts w:asciiTheme="minorHAnsi" w:hAnsiTheme="minorHAnsi" w:cstheme="minorHAnsi"/>
        </w:rPr>
        <w:t>. If there are extenuating</w:t>
      </w:r>
      <w:r w:rsidR="000A0011" w:rsidRPr="003E1526">
        <w:rPr>
          <w:rFonts w:asciiTheme="minorHAnsi" w:hAnsiTheme="minorHAnsi" w:cstheme="minorHAnsi"/>
        </w:rPr>
        <w:t xml:space="preserve"> and excusing</w:t>
      </w:r>
      <w:r w:rsidRPr="003E1526">
        <w:rPr>
          <w:rFonts w:asciiTheme="minorHAnsi" w:hAnsiTheme="minorHAnsi" w:cstheme="minorHAnsi"/>
        </w:rPr>
        <w:t xml:space="preserve"> circumstances, this must be shared in writing prior to class with your </w:t>
      </w:r>
      <w:r w:rsidR="008B5D49" w:rsidRPr="003E1526">
        <w:rPr>
          <w:rFonts w:asciiTheme="minorHAnsi" w:hAnsiTheme="minorHAnsi" w:cstheme="minorHAnsi"/>
        </w:rPr>
        <w:t>P</w:t>
      </w:r>
      <w:r w:rsidR="00B72C04" w:rsidRPr="003E1526">
        <w:rPr>
          <w:rFonts w:asciiTheme="minorHAnsi" w:hAnsiTheme="minorHAnsi" w:cstheme="minorHAnsi"/>
        </w:rPr>
        <w:t>rofessor</w:t>
      </w:r>
      <w:r w:rsidRPr="003E1526">
        <w:rPr>
          <w:rFonts w:asciiTheme="minorHAnsi" w:hAnsiTheme="minorHAnsi" w:cstheme="minorHAnsi"/>
        </w:rPr>
        <w:t xml:space="preserve"> and </w:t>
      </w:r>
      <w:r w:rsidR="00BC2A04">
        <w:rPr>
          <w:rFonts w:asciiTheme="minorHAnsi" w:hAnsiTheme="minorHAnsi" w:cstheme="minorHAnsi"/>
        </w:rPr>
        <w:t>T</w:t>
      </w:r>
      <w:r w:rsidR="004E7CC9" w:rsidRPr="003E1526">
        <w:rPr>
          <w:rFonts w:asciiTheme="minorHAnsi" w:hAnsiTheme="minorHAnsi" w:cstheme="minorHAnsi"/>
        </w:rPr>
        <w:t>A</w:t>
      </w:r>
      <w:r w:rsidRPr="003E1526">
        <w:rPr>
          <w:rFonts w:asciiTheme="minorHAnsi" w:hAnsiTheme="minorHAnsi" w:cstheme="minorHAnsi"/>
        </w:rPr>
        <w:t xml:space="preserve">. </w:t>
      </w:r>
    </w:p>
    <w:p w14:paraId="07357020" w14:textId="77777777" w:rsidR="00DC0C5B" w:rsidRDefault="00DC0C5B" w:rsidP="003E1526">
      <w:pPr>
        <w:rPr>
          <w:rFonts w:asciiTheme="minorHAnsi" w:hAnsiTheme="minorHAnsi" w:cstheme="minorHAnsi"/>
        </w:rPr>
      </w:pPr>
    </w:p>
    <w:p w14:paraId="14927F22" w14:textId="27EBBE82" w:rsidR="00CE4F96" w:rsidRPr="00DC0C5B" w:rsidRDefault="004A2C35" w:rsidP="003E1526">
      <w:pPr>
        <w:rPr>
          <w:rFonts w:asciiTheme="minorHAnsi" w:hAnsiTheme="minorHAnsi" w:cstheme="minorHAnsi"/>
          <w:b/>
          <w:u w:val="single"/>
        </w:rPr>
      </w:pPr>
      <w:r w:rsidRPr="003E1526">
        <w:rPr>
          <w:rFonts w:asciiTheme="minorHAnsi" w:hAnsiTheme="minorHAnsi" w:cstheme="minorHAnsi"/>
          <w:b/>
          <w:u w:val="single"/>
        </w:rPr>
        <w:t xml:space="preserve">COURSE </w:t>
      </w:r>
      <w:r w:rsidR="00FD21F8" w:rsidRPr="003E1526">
        <w:rPr>
          <w:rFonts w:asciiTheme="minorHAnsi" w:hAnsiTheme="minorHAnsi" w:cstheme="minorHAnsi"/>
          <w:b/>
          <w:u w:val="single"/>
        </w:rPr>
        <w:t>SCHEDULE</w:t>
      </w:r>
      <w:r w:rsidRPr="003E1526">
        <w:rPr>
          <w:rFonts w:asciiTheme="minorHAnsi" w:hAnsiTheme="minorHAnsi" w:cstheme="minorHAnsi"/>
          <w:b/>
          <w:u w:val="single"/>
        </w:rPr>
        <w:t>:</w:t>
      </w:r>
    </w:p>
    <w:tbl>
      <w:tblPr>
        <w:tblStyle w:val="TableGridLight"/>
        <w:tblW w:w="0" w:type="auto"/>
        <w:tblLook w:val="04A0" w:firstRow="1" w:lastRow="0" w:firstColumn="1" w:lastColumn="0" w:noHBand="0" w:noVBand="1"/>
      </w:tblPr>
      <w:tblGrid>
        <w:gridCol w:w="2414"/>
        <w:gridCol w:w="2061"/>
        <w:gridCol w:w="78"/>
        <w:gridCol w:w="4797"/>
      </w:tblGrid>
      <w:tr w:rsidR="00FD073E" w:rsidRPr="003E1526" w14:paraId="1AA7BFB7" w14:textId="77777777" w:rsidTr="0049003E">
        <w:tc>
          <w:tcPr>
            <w:tcW w:w="2414" w:type="dxa"/>
            <w:shd w:val="clear" w:color="auto" w:fill="D9D9D9" w:themeFill="background1" w:themeFillShade="D9"/>
            <w:vAlign w:val="center"/>
          </w:tcPr>
          <w:p w14:paraId="2D889919" w14:textId="01D78BEE" w:rsidR="008F5BA7" w:rsidRPr="003E1526" w:rsidRDefault="008F5BA7" w:rsidP="003E1526">
            <w:pPr>
              <w:jc w:val="center"/>
              <w:rPr>
                <w:rFonts w:asciiTheme="minorHAnsi" w:hAnsiTheme="minorHAnsi" w:cstheme="minorHAnsi"/>
                <w:b/>
              </w:rPr>
            </w:pPr>
            <w:r w:rsidRPr="003E1526">
              <w:rPr>
                <w:rFonts w:asciiTheme="minorHAnsi" w:hAnsiTheme="minorHAnsi" w:cstheme="minorHAnsi"/>
                <w:b/>
              </w:rPr>
              <w:t>Class 1</w:t>
            </w:r>
          </w:p>
        </w:tc>
        <w:tc>
          <w:tcPr>
            <w:tcW w:w="2139" w:type="dxa"/>
            <w:gridSpan w:val="2"/>
            <w:shd w:val="clear" w:color="auto" w:fill="D9D9D9" w:themeFill="background1" w:themeFillShade="D9"/>
            <w:vAlign w:val="center"/>
          </w:tcPr>
          <w:p w14:paraId="57A4E21B" w14:textId="51F3E275" w:rsidR="008F5BA7" w:rsidRPr="003E1526" w:rsidRDefault="008F5BA7" w:rsidP="003E1526">
            <w:pPr>
              <w:jc w:val="center"/>
              <w:rPr>
                <w:rFonts w:asciiTheme="minorHAnsi" w:hAnsiTheme="minorHAnsi" w:cstheme="minorHAnsi"/>
                <w:b/>
              </w:rPr>
            </w:pPr>
            <w:r w:rsidRPr="003E1526">
              <w:rPr>
                <w:rFonts w:asciiTheme="minorHAnsi" w:hAnsiTheme="minorHAnsi" w:cstheme="minorHAnsi"/>
                <w:b/>
              </w:rPr>
              <w:t xml:space="preserve">Sept </w:t>
            </w:r>
            <w:r w:rsidR="004E7CC9" w:rsidRPr="003E1526">
              <w:rPr>
                <w:rFonts w:asciiTheme="minorHAnsi" w:hAnsiTheme="minorHAnsi" w:cstheme="minorHAnsi"/>
                <w:b/>
              </w:rPr>
              <w:t>1</w:t>
            </w:r>
            <w:r w:rsidR="00CF5107" w:rsidRPr="003E1526">
              <w:rPr>
                <w:rFonts w:asciiTheme="minorHAnsi" w:hAnsiTheme="minorHAnsi" w:cstheme="minorHAnsi"/>
                <w:b/>
              </w:rPr>
              <w:t>1</w:t>
            </w:r>
            <w:r w:rsidR="005B72F2" w:rsidRPr="003E1526">
              <w:rPr>
                <w:rFonts w:asciiTheme="minorHAnsi" w:hAnsiTheme="minorHAnsi" w:cstheme="minorHAnsi"/>
                <w:b/>
              </w:rPr>
              <w:t xml:space="preserve">, </w:t>
            </w:r>
            <w:r w:rsidR="00BA711C" w:rsidRPr="003E1526">
              <w:rPr>
                <w:rFonts w:asciiTheme="minorHAnsi" w:hAnsiTheme="minorHAnsi" w:cstheme="minorHAnsi"/>
                <w:b/>
              </w:rPr>
              <w:t>202</w:t>
            </w:r>
            <w:r w:rsidR="004E7CC9" w:rsidRPr="003E1526">
              <w:rPr>
                <w:rFonts w:asciiTheme="minorHAnsi" w:hAnsiTheme="minorHAnsi" w:cstheme="minorHAnsi"/>
                <w:b/>
              </w:rPr>
              <w:t>2</w:t>
            </w:r>
          </w:p>
        </w:tc>
        <w:tc>
          <w:tcPr>
            <w:tcW w:w="4797" w:type="dxa"/>
            <w:shd w:val="clear" w:color="auto" w:fill="D9D9D9" w:themeFill="background1" w:themeFillShade="D9"/>
          </w:tcPr>
          <w:p w14:paraId="35F325A9" w14:textId="77E1FA2A" w:rsidR="004C51CF" w:rsidRPr="003E1526" w:rsidRDefault="008F5BA7" w:rsidP="003E1526">
            <w:pPr>
              <w:jc w:val="center"/>
              <w:rPr>
                <w:rFonts w:asciiTheme="minorHAnsi" w:hAnsiTheme="minorHAnsi" w:cstheme="minorHAnsi"/>
                <w:b/>
              </w:rPr>
            </w:pPr>
            <w:r w:rsidRPr="003E1526">
              <w:rPr>
                <w:rFonts w:asciiTheme="minorHAnsi" w:hAnsiTheme="minorHAnsi" w:cstheme="minorHAnsi"/>
                <w:b/>
              </w:rPr>
              <w:t xml:space="preserve">Introduction to the </w:t>
            </w:r>
            <w:proofErr w:type="gramStart"/>
            <w:r w:rsidRPr="003E1526">
              <w:rPr>
                <w:rFonts w:asciiTheme="minorHAnsi" w:hAnsiTheme="minorHAnsi" w:cstheme="minorHAnsi"/>
                <w:b/>
              </w:rPr>
              <w:t>Course</w:t>
            </w:r>
            <w:r w:rsidR="00E112ED" w:rsidRPr="003E1526">
              <w:rPr>
                <w:rFonts w:asciiTheme="minorHAnsi" w:hAnsiTheme="minorHAnsi" w:cstheme="minorHAnsi"/>
                <w:b/>
              </w:rPr>
              <w:t>;</w:t>
            </w:r>
            <w:proofErr w:type="gramEnd"/>
          </w:p>
          <w:p w14:paraId="6B82F96D" w14:textId="21D7C57E" w:rsidR="008F5BA7" w:rsidRPr="003E1526" w:rsidRDefault="00413A9C" w:rsidP="003E1526">
            <w:pPr>
              <w:jc w:val="center"/>
              <w:rPr>
                <w:rFonts w:asciiTheme="minorHAnsi" w:hAnsiTheme="minorHAnsi" w:cstheme="minorHAnsi"/>
                <w:b/>
              </w:rPr>
            </w:pPr>
            <w:r w:rsidRPr="003E1526">
              <w:rPr>
                <w:rFonts w:asciiTheme="minorHAnsi" w:hAnsiTheme="minorHAnsi" w:cstheme="minorHAnsi"/>
                <w:b/>
              </w:rPr>
              <w:t>Identification</w:t>
            </w:r>
            <w:r w:rsidR="00CC7A71" w:rsidRPr="003E1526">
              <w:rPr>
                <w:rFonts w:asciiTheme="minorHAnsi" w:hAnsiTheme="minorHAnsi" w:cstheme="minorHAnsi"/>
                <w:b/>
              </w:rPr>
              <w:t xml:space="preserve"> </w:t>
            </w:r>
            <w:r w:rsidR="008F5BA7" w:rsidRPr="003E1526">
              <w:rPr>
                <w:rFonts w:asciiTheme="minorHAnsi" w:hAnsiTheme="minorHAnsi" w:cstheme="minorHAnsi"/>
                <w:b/>
              </w:rPr>
              <w:t xml:space="preserve">of the </w:t>
            </w:r>
            <w:r w:rsidR="00CC7A71" w:rsidRPr="003E1526">
              <w:rPr>
                <w:rFonts w:asciiTheme="minorHAnsi" w:hAnsiTheme="minorHAnsi" w:cstheme="minorHAnsi"/>
                <w:b/>
              </w:rPr>
              <w:t>American</w:t>
            </w:r>
            <w:r w:rsidR="008F5BA7" w:rsidRPr="003E1526">
              <w:rPr>
                <w:rFonts w:asciiTheme="minorHAnsi" w:hAnsiTheme="minorHAnsi" w:cstheme="minorHAnsi"/>
                <w:b/>
              </w:rPr>
              <w:t xml:space="preserve"> Divide</w:t>
            </w:r>
            <w:r w:rsidR="00CC7A71" w:rsidRPr="003E1526">
              <w:rPr>
                <w:rFonts w:asciiTheme="minorHAnsi" w:hAnsiTheme="minorHAnsi" w:cstheme="minorHAnsi"/>
                <w:b/>
              </w:rPr>
              <w:t>s</w:t>
            </w:r>
            <w:r w:rsidR="00B723F0" w:rsidRPr="003E1526">
              <w:rPr>
                <w:rFonts w:asciiTheme="minorHAnsi" w:hAnsiTheme="minorHAnsi" w:cstheme="minorHAnsi"/>
                <w:b/>
              </w:rPr>
              <w:t>; Curriculum Biases; Student Intros</w:t>
            </w:r>
            <w:r w:rsidR="008753A3" w:rsidRPr="003E1526">
              <w:rPr>
                <w:rFonts w:asciiTheme="minorHAnsi" w:hAnsiTheme="minorHAnsi" w:cstheme="minorHAnsi"/>
                <w:b/>
              </w:rPr>
              <w:t xml:space="preserve"> </w:t>
            </w:r>
          </w:p>
        </w:tc>
      </w:tr>
      <w:tr w:rsidR="00201C01" w:rsidRPr="003E1526" w14:paraId="3B03657C" w14:textId="77777777" w:rsidTr="0049003E">
        <w:trPr>
          <w:trHeight w:val="1412"/>
        </w:trPr>
        <w:tc>
          <w:tcPr>
            <w:tcW w:w="9350" w:type="dxa"/>
            <w:gridSpan w:val="4"/>
          </w:tcPr>
          <w:p w14:paraId="679CAAF5" w14:textId="5E878389" w:rsidR="00201C01" w:rsidRPr="003E1526" w:rsidRDefault="00605721" w:rsidP="003E1526">
            <w:pPr>
              <w:rPr>
                <w:rFonts w:asciiTheme="minorHAnsi" w:hAnsiTheme="minorHAnsi" w:cstheme="minorHAnsi"/>
                <w:color w:val="000000" w:themeColor="text1"/>
              </w:rPr>
            </w:pPr>
            <w:r w:rsidRPr="003E1526">
              <w:rPr>
                <w:rFonts w:asciiTheme="minorHAnsi" w:hAnsiTheme="minorHAnsi" w:cstheme="minorHAnsi"/>
                <w:b/>
                <w:bCs/>
                <w:color w:val="000000" w:themeColor="text1"/>
                <w:u w:val="single"/>
              </w:rPr>
              <w:t>Topic</w:t>
            </w:r>
            <w:r w:rsidR="00E11451" w:rsidRPr="003E1526">
              <w:rPr>
                <w:rFonts w:asciiTheme="minorHAnsi" w:hAnsiTheme="minorHAnsi" w:cstheme="minorHAnsi"/>
                <w:b/>
                <w:bCs/>
                <w:color w:val="000000" w:themeColor="text1"/>
                <w:u w:val="single"/>
              </w:rPr>
              <w:t>s</w:t>
            </w:r>
            <w:r w:rsidRPr="003E1526">
              <w:rPr>
                <w:rFonts w:asciiTheme="minorHAnsi" w:hAnsiTheme="minorHAnsi" w:cstheme="minorHAnsi"/>
                <w:b/>
                <w:bCs/>
                <w:color w:val="000000" w:themeColor="text1"/>
                <w:u w:val="single"/>
              </w:rPr>
              <w:t>:</w:t>
            </w:r>
            <w:r w:rsidRPr="003E1526">
              <w:rPr>
                <w:rFonts w:asciiTheme="minorHAnsi" w:hAnsiTheme="minorHAnsi" w:cstheme="minorHAnsi"/>
                <w:color w:val="000000" w:themeColor="text1"/>
              </w:rPr>
              <w:t xml:space="preserve"> </w:t>
            </w:r>
            <w:r w:rsidR="00CC7A71" w:rsidRPr="003E1526">
              <w:rPr>
                <w:rFonts w:asciiTheme="minorHAnsi" w:hAnsiTheme="minorHAnsi" w:cstheme="minorHAnsi"/>
                <w:color w:val="000000" w:themeColor="text1"/>
              </w:rPr>
              <w:t>Objectives, Norms and Expectations for the course; Syllabus Structure and Course Plan; G</w:t>
            </w:r>
            <w:r w:rsidR="006C6B5C" w:rsidRPr="003E1526">
              <w:rPr>
                <w:rFonts w:asciiTheme="minorHAnsi" w:hAnsiTheme="minorHAnsi" w:cstheme="minorHAnsi"/>
                <w:color w:val="000000" w:themeColor="text1"/>
              </w:rPr>
              <w:t xml:space="preserve">eneral introduction to the </w:t>
            </w:r>
            <w:r w:rsidR="00CC7A71" w:rsidRPr="003E1526">
              <w:rPr>
                <w:rFonts w:asciiTheme="minorHAnsi" w:hAnsiTheme="minorHAnsi" w:cstheme="minorHAnsi"/>
                <w:color w:val="000000" w:themeColor="text1"/>
              </w:rPr>
              <w:t>nature of the American</w:t>
            </w:r>
            <w:r w:rsidR="006C6B5C" w:rsidRPr="003E1526">
              <w:rPr>
                <w:rFonts w:asciiTheme="minorHAnsi" w:hAnsiTheme="minorHAnsi" w:cstheme="minorHAnsi"/>
                <w:color w:val="000000" w:themeColor="text1"/>
              </w:rPr>
              <w:t xml:space="preserve"> D</w:t>
            </w:r>
            <w:r w:rsidR="00E11451" w:rsidRPr="003E1526">
              <w:rPr>
                <w:rFonts w:asciiTheme="minorHAnsi" w:hAnsiTheme="minorHAnsi" w:cstheme="minorHAnsi"/>
                <w:color w:val="000000" w:themeColor="text1"/>
              </w:rPr>
              <w:t>ivide</w:t>
            </w:r>
            <w:r w:rsidR="00CC7A71" w:rsidRPr="003E1526">
              <w:rPr>
                <w:rFonts w:asciiTheme="minorHAnsi" w:hAnsiTheme="minorHAnsi" w:cstheme="minorHAnsi"/>
                <w:color w:val="000000" w:themeColor="text1"/>
              </w:rPr>
              <w:t xml:space="preserve">s; </w:t>
            </w:r>
            <w:r w:rsidR="00EB61FE" w:rsidRPr="003E1526">
              <w:rPr>
                <w:rFonts w:asciiTheme="minorHAnsi" w:hAnsiTheme="minorHAnsi" w:cstheme="minorHAnsi"/>
                <w:color w:val="000000" w:themeColor="text1"/>
              </w:rPr>
              <w:t xml:space="preserve">The American Dream ideology and reality; </w:t>
            </w:r>
            <w:r w:rsidR="00EF789F" w:rsidRPr="003E1526">
              <w:rPr>
                <w:rFonts w:asciiTheme="minorHAnsi" w:hAnsiTheme="minorHAnsi" w:cstheme="minorHAnsi"/>
                <w:color w:val="000000" w:themeColor="text1"/>
              </w:rPr>
              <w:t xml:space="preserve">Role and responsibility of the </w:t>
            </w:r>
            <w:r w:rsidR="00EB61FE" w:rsidRPr="003E1526">
              <w:rPr>
                <w:rFonts w:asciiTheme="minorHAnsi" w:hAnsiTheme="minorHAnsi" w:cstheme="minorHAnsi"/>
                <w:color w:val="000000" w:themeColor="text1"/>
              </w:rPr>
              <w:t>“New” Business Leader</w:t>
            </w:r>
          </w:p>
          <w:p w14:paraId="4FA2CFF7" w14:textId="5B27AD63" w:rsidR="006C6B5C" w:rsidRPr="003E1526" w:rsidRDefault="006C6B5C" w:rsidP="003E1526">
            <w:pPr>
              <w:rPr>
                <w:rFonts w:asciiTheme="minorHAnsi" w:hAnsiTheme="minorHAnsi" w:cstheme="minorHAnsi"/>
                <w:color w:val="000000" w:themeColor="text1"/>
                <w:u w:val="single"/>
              </w:rPr>
            </w:pPr>
          </w:p>
          <w:p w14:paraId="397881E2" w14:textId="5BC1D6FA" w:rsidR="00FC62F3" w:rsidRPr="003E1526" w:rsidRDefault="00FC62F3" w:rsidP="003E1526">
            <w:pPr>
              <w:contextualSpacing/>
              <w:jc w:val="both"/>
              <w:rPr>
                <w:rFonts w:asciiTheme="minorHAnsi" w:hAnsiTheme="minorHAnsi" w:cstheme="minorHAnsi"/>
                <w:color w:val="000000" w:themeColor="text1"/>
              </w:rPr>
            </w:pPr>
            <w:r w:rsidRPr="003E1526">
              <w:rPr>
                <w:rFonts w:asciiTheme="minorHAnsi" w:hAnsiTheme="minorHAnsi" w:cstheme="minorHAnsi"/>
                <w:b/>
                <w:bCs/>
                <w:color w:val="000000" w:themeColor="text1"/>
                <w:u w:val="single"/>
              </w:rPr>
              <w:t>We Need To Talk….From Different Standpoint</w:t>
            </w:r>
            <w:r w:rsidR="002620E5">
              <w:rPr>
                <w:rFonts w:asciiTheme="minorHAnsi" w:hAnsiTheme="minorHAnsi" w:cstheme="minorHAnsi"/>
                <w:b/>
                <w:bCs/>
                <w:color w:val="000000" w:themeColor="text1"/>
                <w:u w:val="single"/>
              </w:rPr>
              <w:t>s Readings:</w:t>
            </w:r>
          </w:p>
          <w:p w14:paraId="0F2540DB" w14:textId="77777777" w:rsidR="00FC62F3" w:rsidRPr="003E1526" w:rsidRDefault="00FC62F3" w:rsidP="003E1526">
            <w:pPr>
              <w:numPr>
                <w:ilvl w:val="0"/>
                <w:numId w:val="6"/>
              </w:numPr>
              <w:contextualSpacing/>
              <w:jc w:val="both"/>
              <w:rPr>
                <w:rFonts w:asciiTheme="minorHAnsi" w:hAnsiTheme="minorHAnsi" w:cstheme="minorHAnsi"/>
                <w:color w:val="000000" w:themeColor="text1"/>
              </w:rPr>
            </w:pPr>
            <w:r w:rsidRPr="003E1526">
              <w:rPr>
                <w:rFonts w:asciiTheme="minorHAnsi" w:hAnsiTheme="minorHAnsi" w:cstheme="minorHAnsi"/>
                <w:color w:val="000000" w:themeColor="text1"/>
              </w:rPr>
              <w:t xml:space="preserve">“Leaders Can’t Shy Away from Sensitive Topics,” Bill Boulding, </w:t>
            </w:r>
            <w:r w:rsidRPr="003E1526">
              <w:rPr>
                <w:rFonts w:asciiTheme="minorHAnsi" w:hAnsiTheme="minorHAnsi" w:cstheme="minorHAnsi"/>
                <w:color w:val="000000" w:themeColor="text1"/>
                <w:u w:val="single"/>
              </w:rPr>
              <w:t>HBR</w:t>
            </w:r>
            <w:r w:rsidRPr="003E1526">
              <w:rPr>
                <w:rFonts w:asciiTheme="minorHAnsi" w:hAnsiTheme="minorHAnsi" w:cstheme="minorHAnsi"/>
                <w:color w:val="000000" w:themeColor="text1"/>
              </w:rPr>
              <w:t>, March 13, 2018</w:t>
            </w:r>
          </w:p>
          <w:p w14:paraId="0BF40E3E" w14:textId="77777777" w:rsidR="00FC62F3" w:rsidRPr="003E1526" w:rsidRDefault="00FC62F3" w:rsidP="003E1526">
            <w:pPr>
              <w:pStyle w:val="ListParagraph"/>
              <w:numPr>
                <w:ilvl w:val="0"/>
                <w:numId w:val="6"/>
              </w:numPr>
              <w:contextualSpacing/>
              <w:rPr>
                <w:rFonts w:asciiTheme="minorHAnsi" w:hAnsiTheme="minorHAnsi" w:cstheme="minorHAnsi"/>
                <w:color w:val="000000" w:themeColor="text1"/>
              </w:rPr>
            </w:pPr>
            <w:r w:rsidRPr="003E1526">
              <w:rPr>
                <w:rFonts w:asciiTheme="minorHAnsi" w:hAnsiTheme="minorHAnsi" w:cstheme="minorHAnsi"/>
                <w:color w:val="000000" w:themeColor="text1"/>
              </w:rPr>
              <w:t xml:space="preserve">“Business Class: Inside the Strange Uniform Politics of MBA Programs and What it Says about America’s Elite,” John Benjamin, </w:t>
            </w:r>
            <w:r w:rsidRPr="003E1526">
              <w:rPr>
                <w:rFonts w:asciiTheme="minorHAnsi" w:hAnsiTheme="minorHAnsi" w:cstheme="minorHAnsi"/>
                <w:color w:val="000000" w:themeColor="text1"/>
                <w:u w:val="single"/>
              </w:rPr>
              <w:t>New Republic</w:t>
            </w:r>
            <w:r w:rsidRPr="003E1526">
              <w:rPr>
                <w:rFonts w:asciiTheme="minorHAnsi" w:hAnsiTheme="minorHAnsi" w:cstheme="minorHAnsi"/>
                <w:color w:val="000000" w:themeColor="text1"/>
              </w:rPr>
              <w:t>, May 14, 2018</w:t>
            </w:r>
          </w:p>
          <w:p w14:paraId="2AF88529" w14:textId="77777777" w:rsidR="00FC62F3" w:rsidRPr="003E1526" w:rsidRDefault="00FC62F3" w:rsidP="003E1526">
            <w:pPr>
              <w:pStyle w:val="ListParagraph"/>
              <w:numPr>
                <w:ilvl w:val="0"/>
                <w:numId w:val="6"/>
              </w:numPr>
              <w:contextualSpacing/>
              <w:rPr>
                <w:rFonts w:asciiTheme="minorHAnsi" w:hAnsiTheme="minorHAnsi" w:cstheme="minorHAnsi"/>
                <w:color w:val="000000" w:themeColor="text1"/>
              </w:rPr>
            </w:pPr>
            <w:r w:rsidRPr="003E1526">
              <w:rPr>
                <w:rFonts w:asciiTheme="minorHAnsi" w:hAnsiTheme="minorHAnsi" w:cstheme="minorHAnsi"/>
                <w:color w:val="000000" w:themeColor="text1"/>
              </w:rPr>
              <w:t xml:space="preserve">“Clarence Thomas and Campus Cancel Culture,” Jonathan Turley, </w:t>
            </w:r>
            <w:r w:rsidRPr="003E1526">
              <w:rPr>
                <w:rFonts w:asciiTheme="minorHAnsi" w:hAnsiTheme="minorHAnsi" w:cstheme="minorHAnsi"/>
                <w:color w:val="000000" w:themeColor="text1"/>
                <w:u w:val="single"/>
              </w:rPr>
              <w:t>NY Post</w:t>
            </w:r>
            <w:r w:rsidRPr="003E1526">
              <w:rPr>
                <w:rFonts w:asciiTheme="minorHAnsi" w:hAnsiTheme="minorHAnsi" w:cstheme="minorHAnsi"/>
                <w:color w:val="000000" w:themeColor="text1"/>
              </w:rPr>
              <w:t>, July 6, 2022.</w:t>
            </w:r>
          </w:p>
          <w:p w14:paraId="6BF9B785" w14:textId="6F5BA3A1" w:rsidR="00FC62F3" w:rsidRPr="002620E5" w:rsidRDefault="00FC62F3" w:rsidP="003E1526">
            <w:pPr>
              <w:tabs>
                <w:tab w:val="center" w:pos="4567"/>
              </w:tabs>
              <w:contextualSpacing/>
              <w:rPr>
                <w:rFonts w:asciiTheme="minorHAnsi" w:hAnsiTheme="minorHAnsi" w:cstheme="minorHAnsi"/>
                <w:b/>
                <w:bCs/>
                <w:color w:val="000000" w:themeColor="text1"/>
                <w:u w:val="single"/>
              </w:rPr>
            </w:pPr>
            <w:r w:rsidRPr="002620E5">
              <w:rPr>
                <w:rFonts w:asciiTheme="minorHAnsi" w:hAnsiTheme="minorHAnsi" w:cstheme="minorHAnsi"/>
                <w:b/>
                <w:bCs/>
                <w:color w:val="000000" w:themeColor="text1"/>
                <w:u w:val="single"/>
              </w:rPr>
              <w:lastRenderedPageBreak/>
              <w:t>The Divides and Our Responsibility</w:t>
            </w:r>
            <w:r w:rsidR="002620E5" w:rsidRPr="002620E5">
              <w:rPr>
                <w:rFonts w:asciiTheme="minorHAnsi" w:hAnsiTheme="minorHAnsi" w:cstheme="minorHAnsi"/>
                <w:b/>
                <w:bCs/>
                <w:color w:val="000000" w:themeColor="text1"/>
                <w:u w:val="single"/>
              </w:rPr>
              <w:t xml:space="preserve"> Readings</w:t>
            </w:r>
            <w:r w:rsidR="002620E5">
              <w:rPr>
                <w:rFonts w:asciiTheme="minorHAnsi" w:hAnsiTheme="minorHAnsi" w:cstheme="minorHAnsi"/>
                <w:b/>
                <w:bCs/>
                <w:color w:val="000000" w:themeColor="text1"/>
                <w:u w:val="single"/>
              </w:rPr>
              <w:t>:</w:t>
            </w:r>
          </w:p>
          <w:p w14:paraId="7C0A4A9F" w14:textId="4CC9A69A" w:rsidR="006A6531" w:rsidRPr="003E1526" w:rsidRDefault="00C46E30" w:rsidP="003E1526">
            <w:pPr>
              <w:pStyle w:val="ListParagraph"/>
              <w:numPr>
                <w:ilvl w:val="0"/>
                <w:numId w:val="6"/>
              </w:numPr>
              <w:rPr>
                <w:rFonts w:asciiTheme="minorHAnsi" w:hAnsiTheme="minorHAnsi" w:cstheme="minorHAnsi"/>
                <w:color w:val="000000" w:themeColor="text1"/>
              </w:rPr>
            </w:pPr>
            <w:r w:rsidRPr="003E1526">
              <w:rPr>
                <w:rFonts w:asciiTheme="minorHAnsi" w:hAnsiTheme="minorHAnsi" w:cstheme="minorHAnsi"/>
                <w:color w:val="000000" w:themeColor="text1"/>
              </w:rPr>
              <w:t>“The Birth of a New Aristocracy</w:t>
            </w:r>
            <w:r w:rsidR="00CE43F8" w:rsidRPr="003E1526">
              <w:rPr>
                <w:rFonts w:asciiTheme="minorHAnsi" w:hAnsiTheme="minorHAnsi" w:cstheme="minorHAnsi"/>
                <w:color w:val="000000" w:themeColor="text1"/>
              </w:rPr>
              <w:t>,</w:t>
            </w:r>
            <w:r w:rsidRPr="003E1526">
              <w:rPr>
                <w:rFonts w:asciiTheme="minorHAnsi" w:hAnsiTheme="minorHAnsi" w:cstheme="minorHAnsi"/>
                <w:color w:val="000000" w:themeColor="text1"/>
              </w:rPr>
              <w:t xml:space="preserve">” Matthew Stewart, </w:t>
            </w:r>
            <w:r w:rsidRPr="003E1526">
              <w:rPr>
                <w:rFonts w:asciiTheme="minorHAnsi" w:hAnsiTheme="minorHAnsi" w:cstheme="minorHAnsi"/>
                <w:color w:val="000000" w:themeColor="text1"/>
                <w:u w:val="single"/>
              </w:rPr>
              <w:t>Atlantic Magazine</w:t>
            </w:r>
            <w:r w:rsidRPr="003E1526">
              <w:rPr>
                <w:rFonts w:asciiTheme="minorHAnsi" w:hAnsiTheme="minorHAnsi" w:cstheme="minorHAnsi"/>
                <w:color w:val="000000" w:themeColor="text1"/>
              </w:rPr>
              <w:t>, June 2018</w:t>
            </w:r>
            <w:r w:rsidR="00B57FDF" w:rsidRPr="003E1526">
              <w:rPr>
                <w:rFonts w:asciiTheme="minorHAnsi" w:hAnsiTheme="minorHAnsi" w:cstheme="minorHAnsi"/>
                <w:color w:val="000000" w:themeColor="text1"/>
              </w:rPr>
              <w:t xml:space="preserve"> </w:t>
            </w:r>
            <w:r w:rsidR="00B57FDF" w:rsidRPr="003E1526">
              <w:rPr>
                <w:rFonts w:asciiTheme="minorHAnsi" w:hAnsiTheme="minorHAnsi" w:cstheme="minorHAnsi"/>
                <w:i/>
                <w:iCs/>
                <w:color w:val="000000" w:themeColor="text1"/>
              </w:rPr>
              <w:t>(long article, but rich in material</w:t>
            </w:r>
            <w:r w:rsidR="006A6531" w:rsidRPr="003E1526">
              <w:rPr>
                <w:rFonts w:asciiTheme="minorHAnsi" w:hAnsiTheme="minorHAnsi" w:cstheme="minorHAnsi"/>
                <w:i/>
                <w:iCs/>
                <w:color w:val="000000" w:themeColor="text1"/>
              </w:rPr>
              <w:t>)</w:t>
            </w:r>
          </w:p>
          <w:p w14:paraId="76D0AEDD" w14:textId="77777777" w:rsidR="00B723F0" w:rsidRPr="003E1526" w:rsidRDefault="00B723F0" w:rsidP="003E1526">
            <w:pPr>
              <w:pStyle w:val="ListParagraph"/>
              <w:numPr>
                <w:ilvl w:val="0"/>
                <w:numId w:val="6"/>
              </w:numPr>
              <w:contextualSpacing/>
              <w:rPr>
                <w:rFonts w:asciiTheme="minorHAnsi" w:hAnsiTheme="minorHAnsi" w:cstheme="minorHAnsi"/>
                <w:color w:val="000000" w:themeColor="text1"/>
              </w:rPr>
            </w:pPr>
            <w:r w:rsidRPr="003E1526">
              <w:rPr>
                <w:rFonts w:asciiTheme="minorHAnsi" w:hAnsiTheme="minorHAnsi" w:cstheme="minorHAnsi"/>
                <w:color w:val="000000" w:themeColor="text1"/>
              </w:rPr>
              <w:t xml:space="preserve">“Are You Willing to Give Up Your Privilege?” Darren Walker, </w:t>
            </w:r>
            <w:r w:rsidRPr="003E1526">
              <w:rPr>
                <w:rFonts w:asciiTheme="minorHAnsi" w:hAnsiTheme="minorHAnsi" w:cstheme="minorHAnsi"/>
                <w:color w:val="000000" w:themeColor="text1"/>
                <w:u w:val="single"/>
              </w:rPr>
              <w:t>NY Times</w:t>
            </w:r>
            <w:r w:rsidRPr="003E1526">
              <w:rPr>
                <w:rFonts w:asciiTheme="minorHAnsi" w:hAnsiTheme="minorHAnsi" w:cstheme="minorHAnsi"/>
                <w:color w:val="000000" w:themeColor="text1"/>
              </w:rPr>
              <w:t xml:space="preserve">, June 25, 2020 </w:t>
            </w:r>
          </w:p>
          <w:p w14:paraId="267C9FD0" w14:textId="71BDAE46" w:rsidR="002E25EF" w:rsidRPr="003E1526" w:rsidRDefault="00592FB5" w:rsidP="003E1526">
            <w:pPr>
              <w:pStyle w:val="ListParagraph"/>
              <w:numPr>
                <w:ilvl w:val="0"/>
                <w:numId w:val="6"/>
              </w:numPr>
              <w:contextualSpacing/>
              <w:rPr>
                <w:rFonts w:asciiTheme="minorHAnsi" w:hAnsiTheme="minorHAnsi" w:cstheme="minorHAnsi"/>
              </w:rPr>
            </w:pPr>
            <w:r>
              <w:rPr>
                <w:rFonts w:asciiTheme="minorHAnsi" w:hAnsiTheme="minorHAnsi" w:cstheme="minorHAnsi"/>
                <w:color w:val="000000" w:themeColor="text1"/>
              </w:rPr>
              <w:t>“</w:t>
            </w:r>
            <w:r w:rsidR="002E25EF" w:rsidRPr="003E1526">
              <w:rPr>
                <w:rFonts w:asciiTheme="minorHAnsi" w:hAnsiTheme="minorHAnsi" w:cstheme="minorHAnsi"/>
                <w:color w:val="000000" w:themeColor="text1"/>
              </w:rPr>
              <w:t xml:space="preserve">What If We Are the Bad Guys </w:t>
            </w:r>
            <w:proofErr w:type="gramStart"/>
            <w:r w:rsidR="002E25EF" w:rsidRPr="003E1526">
              <w:rPr>
                <w:rFonts w:asciiTheme="minorHAnsi" w:hAnsiTheme="minorHAnsi" w:cstheme="minorHAnsi"/>
                <w:color w:val="000000" w:themeColor="text1"/>
              </w:rPr>
              <w:t>Here?,</w:t>
            </w:r>
            <w:proofErr w:type="gramEnd"/>
            <w:r w:rsidR="002E25EF" w:rsidRPr="003E1526">
              <w:rPr>
                <w:rFonts w:asciiTheme="minorHAnsi" w:hAnsiTheme="minorHAnsi" w:cstheme="minorHAnsi"/>
                <w:color w:val="000000" w:themeColor="text1"/>
              </w:rPr>
              <w:t xml:space="preserve">” David Brooks, </w:t>
            </w:r>
            <w:r w:rsidR="002E25EF" w:rsidRPr="00592FB5">
              <w:rPr>
                <w:rFonts w:asciiTheme="minorHAnsi" w:hAnsiTheme="minorHAnsi" w:cstheme="minorHAnsi"/>
                <w:color w:val="000000" w:themeColor="text1"/>
                <w:u w:val="single"/>
              </w:rPr>
              <w:t>NY Times</w:t>
            </w:r>
            <w:r w:rsidR="002E25EF" w:rsidRPr="003E1526">
              <w:rPr>
                <w:rFonts w:asciiTheme="minorHAnsi" w:hAnsiTheme="minorHAnsi" w:cstheme="minorHAnsi"/>
                <w:color w:val="000000" w:themeColor="text1"/>
              </w:rPr>
              <w:t xml:space="preserve">, Aug. 4, 2023 </w:t>
            </w:r>
            <w:r w:rsidR="003624E2">
              <w:rPr>
                <w:rFonts w:asciiTheme="minorHAnsi" w:hAnsiTheme="minorHAnsi" w:cstheme="minorHAnsi"/>
                <w:color w:val="000000" w:themeColor="text1"/>
              </w:rPr>
              <w:t xml:space="preserve"> (And see </w:t>
            </w:r>
            <w:proofErr w:type="spellStart"/>
            <w:r w:rsidR="003624E2">
              <w:rPr>
                <w:rFonts w:asciiTheme="minorHAnsi" w:hAnsiTheme="minorHAnsi" w:cstheme="minorHAnsi"/>
                <w:color w:val="000000" w:themeColor="text1"/>
              </w:rPr>
              <w:t>Smerconish</w:t>
            </w:r>
            <w:proofErr w:type="spellEnd"/>
            <w:r w:rsidR="003624E2">
              <w:rPr>
                <w:rFonts w:asciiTheme="minorHAnsi" w:hAnsiTheme="minorHAnsi" w:cstheme="minorHAnsi"/>
                <w:color w:val="000000" w:themeColor="text1"/>
              </w:rPr>
              <w:t xml:space="preserve"> show, Aug 5, 2023, on same topic, </w:t>
            </w:r>
            <w:r w:rsidR="003624E2" w:rsidRPr="003624E2">
              <w:rPr>
                <w:rFonts w:asciiTheme="minorHAnsi" w:hAnsiTheme="minorHAnsi" w:cstheme="minorHAnsi"/>
                <w:color w:val="000000" w:themeColor="text1"/>
              </w:rPr>
              <w:t>https://www.cnn.com/videos/us/2023/08/12/smr-meritocracy-trap.cnn</w:t>
            </w:r>
            <w:r w:rsidR="003624E2">
              <w:rPr>
                <w:rFonts w:asciiTheme="minorHAnsi" w:hAnsiTheme="minorHAnsi" w:cstheme="minorHAnsi"/>
                <w:color w:val="000000" w:themeColor="text1"/>
              </w:rPr>
              <w:t>)</w:t>
            </w:r>
          </w:p>
          <w:p w14:paraId="01393F90" w14:textId="77777777" w:rsidR="009925F2" w:rsidRPr="003E1526" w:rsidRDefault="009925F2" w:rsidP="003E1526">
            <w:pPr>
              <w:contextualSpacing/>
              <w:rPr>
                <w:rStyle w:val="Hyperlink"/>
                <w:rFonts w:asciiTheme="minorHAnsi" w:hAnsiTheme="minorHAnsi" w:cstheme="minorHAnsi"/>
                <w:bCs/>
                <w:iCs/>
                <w:color w:val="000000" w:themeColor="text1"/>
                <w:u w:val="none"/>
              </w:rPr>
            </w:pPr>
          </w:p>
          <w:p w14:paraId="3FBF97AC" w14:textId="5597385E" w:rsidR="00E11451" w:rsidRPr="003E1526" w:rsidRDefault="00AA22E8" w:rsidP="003E1526">
            <w:pPr>
              <w:contextualSpacing/>
              <w:rPr>
                <w:rStyle w:val="Hyperlink"/>
                <w:rFonts w:asciiTheme="minorHAnsi" w:hAnsiTheme="minorHAnsi" w:cstheme="minorHAnsi"/>
                <w:iCs/>
                <w:color w:val="000000" w:themeColor="text1"/>
              </w:rPr>
            </w:pPr>
            <w:r w:rsidRPr="003E1526">
              <w:rPr>
                <w:rStyle w:val="Hyperlink"/>
                <w:rFonts w:asciiTheme="minorHAnsi" w:hAnsiTheme="minorHAnsi" w:cstheme="minorHAnsi"/>
                <w:b/>
                <w:iCs/>
                <w:color w:val="000000" w:themeColor="text1"/>
              </w:rPr>
              <w:t>S</w:t>
            </w:r>
            <w:r w:rsidR="00EA4FD7" w:rsidRPr="003E1526">
              <w:rPr>
                <w:rStyle w:val="Hyperlink"/>
                <w:rFonts w:asciiTheme="minorHAnsi" w:hAnsiTheme="minorHAnsi" w:cstheme="minorHAnsi"/>
                <w:b/>
                <w:iCs/>
                <w:color w:val="000000" w:themeColor="text1"/>
              </w:rPr>
              <w:t>tudy</w:t>
            </w:r>
            <w:r w:rsidR="00E11451" w:rsidRPr="003E1526">
              <w:rPr>
                <w:rStyle w:val="Hyperlink"/>
                <w:rFonts w:asciiTheme="minorHAnsi" w:hAnsiTheme="minorHAnsi" w:cstheme="minorHAnsi"/>
                <w:b/>
                <w:iCs/>
                <w:color w:val="000000" w:themeColor="text1"/>
              </w:rPr>
              <w:t xml:space="preserve"> Questions</w:t>
            </w:r>
            <w:r w:rsidR="00EA4FD7" w:rsidRPr="003E1526">
              <w:rPr>
                <w:rStyle w:val="Hyperlink"/>
                <w:rFonts w:asciiTheme="minorHAnsi" w:hAnsiTheme="minorHAnsi" w:cstheme="minorHAnsi"/>
                <w:iCs/>
                <w:color w:val="000000" w:themeColor="text1"/>
              </w:rPr>
              <w:t>:</w:t>
            </w:r>
          </w:p>
          <w:p w14:paraId="7839C212" w14:textId="520C140B" w:rsidR="003E4080" w:rsidRPr="003E1526" w:rsidRDefault="002B6500" w:rsidP="003E1526">
            <w:pPr>
              <w:pStyle w:val="ListParagraph"/>
              <w:ind w:left="0"/>
              <w:rPr>
                <w:rStyle w:val="Hyperlink"/>
                <w:rFonts w:asciiTheme="minorHAnsi" w:hAnsiTheme="minorHAnsi" w:cstheme="minorHAnsi"/>
                <w:color w:val="000000" w:themeColor="text1"/>
                <w:u w:val="none"/>
              </w:rPr>
            </w:pPr>
            <w:r w:rsidRPr="003E1526">
              <w:rPr>
                <w:rStyle w:val="Hyperlink"/>
                <w:rFonts w:asciiTheme="minorHAnsi" w:hAnsiTheme="minorHAnsi" w:cstheme="minorHAnsi"/>
                <w:color w:val="000000" w:themeColor="text1"/>
                <w:u w:val="none"/>
              </w:rPr>
              <w:t xml:space="preserve">1. </w:t>
            </w:r>
            <w:r w:rsidR="000A61D6" w:rsidRPr="003E1526">
              <w:rPr>
                <w:rStyle w:val="Hyperlink"/>
                <w:rFonts w:asciiTheme="minorHAnsi" w:hAnsiTheme="minorHAnsi" w:cstheme="minorHAnsi"/>
                <w:color w:val="000000" w:themeColor="text1"/>
                <w:u w:val="none"/>
              </w:rPr>
              <w:t xml:space="preserve">What are the key messages </w:t>
            </w:r>
            <w:r w:rsidR="00E11451" w:rsidRPr="003E1526">
              <w:rPr>
                <w:rStyle w:val="Hyperlink"/>
                <w:rFonts w:asciiTheme="minorHAnsi" w:hAnsiTheme="minorHAnsi" w:cstheme="minorHAnsi"/>
                <w:color w:val="000000" w:themeColor="text1"/>
                <w:u w:val="none"/>
              </w:rPr>
              <w:t>of these articles</w:t>
            </w:r>
            <w:r w:rsidR="00F7231A" w:rsidRPr="003E1526">
              <w:rPr>
                <w:rStyle w:val="Hyperlink"/>
                <w:rFonts w:asciiTheme="minorHAnsi" w:hAnsiTheme="minorHAnsi" w:cstheme="minorHAnsi"/>
                <w:color w:val="000000" w:themeColor="text1"/>
                <w:u w:val="none"/>
              </w:rPr>
              <w:t xml:space="preserve"> for you</w:t>
            </w:r>
            <w:r w:rsidR="00E11451" w:rsidRPr="003E1526">
              <w:rPr>
                <w:rStyle w:val="Hyperlink"/>
                <w:rFonts w:asciiTheme="minorHAnsi" w:hAnsiTheme="minorHAnsi" w:cstheme="minorHAnsi"/>
                <w:color w:val="000000" w:themeColor="text1"/>
                <w:u w:val="none"/>
              </w:rPr>
              <w:t>?</w:t>
            </w:r>
            <w:r w:rsidR="00B43194" w:rsidRPr="003E1526">
              <w:rPr>
                <w:rStyle w:val="Hyperlink"/>
                <w:rFonts w:asciiTheme="minorHAnsi" w:hAnsiTheme="minorHAnsi" w:cstheme="minorHAnsi"/>
                <w:color w:val="000000" w:themeColor="text1"/>
                <w:u w:val="none"/>
              </w:rPr>
              <w:t xml:space="preserve"> Most agree? Disagree?</w:t>
            </w:r>
            <w:r w:rsidR="002D4E22" w:rsidRPr="003E1526">
              <w:rPr>
                <w:rStyle w:val="Hyperlink"/>
                <w:rFonts w:asciiTheme="minorHAnsi" w:hAnsiTheme="minorHAnsi" w:cstheme="minorHAnsi"/>
                <w:color w:val="000000" w:themeColor="text1"/>
                <w:u w:val="none"/>
              </w:rPr>
              <w:t xml:space="preserve"> </w:t>
            </w:r>
          </w:p>
          <w:p w14:paraId="71CBD302" w14:textId="7A848705" w:rsidR="003E4080" w:rsidRPr="00BC2A04" w:rsidRDefault="002B6500" w:rsidP="003E1526">
            <w:pPr>
              <w:pStyle w:val="ListParagraph"/>
              <w:ind w:left="0"/>
              <w:rPr>
                <w:rStyle w:val="Hyperlink"/>
                <w:rFonts w:asciiTheme="minorHAnsi" w:hAnsiTheme="minorHAnsi" w:cstheme="minorHAnsi"/>
                <w:color w:val="000000" w:themeColor="text1"/>
                <w:u w:val="none"/>
              </w:rPr>
            </w:pPr>
            <w:r w:rsidRPr="00BC2A04">
              <w:rPr>
                <w:rStyle w:val="Hyperlink"/>
                <w:rFonts w:asciiTheme="minorHAnsi" w:hAnsiTheme="minorHAnsi" w:cstheme="minorHAnsi"/>
                <w:color w:val="000000" w:themeColor="text1"/>
                <w:u w:val="none"/>
              </w:rPr>
              <w:t xml:space="preserve">2. </w:t>
            </w:r>
            <w:r w:rsidR="00B43194" w:rsidRPr="00BC2A04">
              <w:rPr>
                <w:rStyle w:val="Hyperlink"/>
                <w:rFonts w:asciiTheme="minorHAnsi" w:hAnsiTheme="minorHAnsi" w:cstheme="minorHAnsi"/>
                <w:color w:val="000000" w:themeColor="text1"/>
                <w:u w:val="none"/>
              </w:rPr>
              <w:t>What</w:t>
            </w:r>
            <w:r w:rsidR="00763871" w:rsidRPr="00BC2A04">
              <w:rPr>
                <w:rStyle w:val="Hyperlink"/>
                <w:rFonts w:asciiTheme="minorHAnsi" w:hAnsiTheme="minorHAnsi" w:cstheme="minorHAnsi"/>
                <w:color w:val="000000" w:themeColor="text1"/>
                <w:u w:val="none"/>
              </w:rPr>
              <w:t>,</w:t>
            </w:r>
            <w:r w:rsidR="00B43194" w:rsidRPr="00BC2A04">
              <w:rPr>
                <w:rStyle w:val="Hyperlink"/>
                <w:rFonts w:asciiTheme="minorHAnsi" w:hAnsiTheme="minorHAnsi" w:cstheme="minorHAnsi"/>
                <w:color w:val="000000" w:themeColor="text1"/>
                <w:u w:val="none"/>
              </w:rPr>
              <w:t xml:space="preserve"> for you</w:t>
            </w:r>
            <w:r w:rsidR="00763871" w:rsidRPr="00BC2A04">
              <w:rPr>
                <w:rStyle w:val="Hyperlink"/>
                <w:rFonts w:asciiTheme="minorHAnsi" w:hAnsiTheme="minorHAnsi" w:cstheme="minorHAnsi"/>
                <w:color w:val="000000" w:themeColor="text1"/>
                <w:u w:val="none"/>
              </w:rPr>
              <w:t>,</w:t>
            </w:r>
            <w:r w:rsidR="00B43194" w:rsidRPr="00BC2A04">
              <w:rPr>
                <w:rStyle w:val="Hyperlink"/>
                <w:rFonts w:asciiTheme="minorHAnsi" w:hAnsiTheme="minorHAnsi" w:cstheme="minorHAnsi"/>
                <w:color w:val="000000" w:themeColor="text1"/>
                <w:u w:val="none"/>
              </w:rPr>
              <w:t xml:space="preserve"> are the most significant American Divides?</w:t>
            </w:r>
          </w:p>
          <w:p w14:paraId="493CD1E9" w14:textId="6A8BC9E8" w:rsidR="00B723F0" w:rsidRPr="00BC2A04" w:rsidRDefault="00B723F0" w:rsidP="003E1526">
            <w:pPr>
              <w:pStyle w:val="ListParagraph"/>
              <w:ind w:left="0"/>
              <w:rPr>
                <w:rStyle w:val="Hyperlink"/>
                <w:rFonts w:asciiTheme="minorHAnsi" w:hAnsiTheme="minorHAnsi" w:cstheme="minorHAnsi"/>
                <w:color w:val="000000" w:themeColor="text1"/>
                <w:u w:val="none"/>
              </w:rPr>
            </w:pPr>
            <w:r w:rsidRPr="00BC2A04">
              <w:rPr>
                <w:rStyle w:val="Hyperlink"/>
                <w:rFonts w:asciiTheme="minorHAnsi" w:hAnsiTheme="minorHAnsi" w:cstheme="minorHAnsi"/>
                <w:color w:val="000000" w:themeColor="text1"/>
                <w:u w:val="none"/>
              </w:rPr>
              <w:t xml:space="preserve">3. How </w:t>
            </w:r>
            <w:r w:rsidR="00BC2A04">
              <w:rPr>
                <w:rStyle w:val="Hyperlink"/>
                <w:rFonts w:asciiTheme="minorHAnsi" w:hAnsiTheme="minorHAnsi" w:cstheme="minorHAnsi"/>
                <w:color w:val="000000" w:themeColor="text1"/>
                <w:u w:val="none"/>
              </w:rPr>
              <w:t xml:space="preserve">well </w:t>
            </w:r>
            <w:r w:rsidRPr="00BC2A04">
              <w:rPr>
                <w:rStyle w:val="Hyperlink"/>
                <w:rFonts w:asciiTheme="minorHAnsi" w:hAnsiTheme="minorHAnsi" w:cstheme="minorHAnsi"/>
                <w:color w:val="000000" w:themeColor="text1"/>
                <w:u w:val="none"/>
              </w:rPr>
              <w:t>do the observations in the John Benjamin article connect with your CBS experience? What are the implications for us in the BTAD course?</w:t>
            </w:r>
          </w:p>
          <w:p w14:paraId="7F3F3836" w14:textId="7E74DBFB" w:rsidR="00CE0029" w:rsidRPr="00BC2A04" w:rsidRDefault="00B723F0" w:rsidP="003E1526">
            <w:pPr>
              <w:pStyle w:val="ListParagraph"/>
              <w:ind w:left="0"/>
              <w:rPr>
                <w:rStyle w:val="Hyperlink"/>
                <w:rFonts w:asciiTheme="minorHAnsi" w:hAnsiTheme="minorHAnsi" w:cstheme="minorHAnsi"/>
                <w:color w:val="000000" w:themeColor="text1"/>
                <w:u w:val="none"/>
              </w:rPr>
            </w:pPr>
            <w:r w:rsidRPr="00BC2A04">
              <w:rPr>
                <w:rStyle w:val="Hyperlink"/>
                <w:rFonts w:asciiTheme="minorHAnsi" w:hAnsiTheme="minorHAnsi" w:cstheme="minorHAnsi"/>
                <w:color w:val="000000" w:themeColor="text1"/>
                <w:u w:val="none"/>
              </w:rPr>
              <w:t>4</w:t>
            </w:r>
            <w:r w:rsidR="002B6500" w:rsidRPr="00BC2A04">
              <w:rPr>
                <w:rStyle w:val="Hyperlink"/>
                <w:rFonts w:asciiTheme="minorHAnsi" w:hAnsiTheme="minorHAnsi" w:cstheme="minorHAnsi"/>
                <w:color w:val="000000" w:themeColor="text1"/>
                <w:u w:val="none"/>
              </w:rPr>
              <w:t xml:space="preserve">. </w:t>
            </w:r>
            <w:r w:rsidR="00CE0029" w:rsidRPr="00BC2A04">
              <w:rPr>
                <w:rStyle w:val="Hyperlink"/>
                <w:rFonts w:asciiTheme="minorHAnsi" w:hAnsiTheme="minorHAnsi" w:cstheme="minorHAnsi"/>
                <w:color w:val="000000" w:themeColor="text1"/>
                <w:u w:val="none"/>
              </w:rPr>
              <w:t xml:space="preserve">How are </w:t>
            </w:r>
            <w:r w:rsidR="00BC316C" w:rsidRPr="00BC2A04">
              <w:rPr>
                <w:rStyle w:val="Hyperlink"/>
                <w:rFonts w:asciiTheme="minorHAnsi" w:hAnsiTheme="minorHAnsi" w:cstheme="minorHAnsi"/>
                <w:color w:val="000000" w:themeColor="text1"/>
                <w:u w:val="none"/>
              </w:rPr>
              <w:t>you,</w:t>
            </w:r>
            <w:r w:rsidR="00CE0029" w:rsidRPr="00BC2A04">
              <w:rPr>
                <w:rStyle w:val="Hyperlink"/>
                <w:rFonts w:asciiTheme="minorHAnsi" w:hAnsiTheme="minorHAnsi" w:cstheme="minorHAnsi"/>
                <w:color w:val="000000" w:themeColor="text1"/>
                <w:u w:val="none"/>
              </w:rPr>
              <w:t xml:space="preserve"> as </w:t>
            </w:r>
            <w:r w:rsidR="00BC316C" w:rsidRPr="00BC2A04">
              <w:rPr>
                <w:rStyle w:val="Hyperlink"/>
                <w:rFonts w:asciiTheme="minorHAnsi" w:hAnsiTheme="minorHAnsi" w:cstheme="minorHAnsi"/>
                <w:color w:val="000000" w:themeColor="text1"/>
                <w:u w:val="none"/>
              </w:rPr>
              <w:t xml:space="preserve">a </w:t>
            </w:r>
            <w:r w:rsidR="00A01147" w:rsidRPr="00BC2A04">
              <w:rPr>
                <w:rStyle w:val="Hyperlink"/>
                <w:rFonts w:asciiTheme="minorHAnsi" w:hAnsiTheme="minorHAnsi" w:cstheme="minorHAnsi"/>
                <w:color w:val="000000" w:themeColor="text1"/>
                <w:u w:val="none"/>
              </w:rPr>
              <w:t>C</w:t>
            </w:r>
            <w:r w:rsidR="00BC316C" w:rsidRPr="00BC2A04">
              <w:rPr>
                <w:rStyle w:val="Hyperlink"/>
                <w:rFonts w:asciiTheme="minorHAnsi" w:hAnsiTheme="minorHAnsi" w:cstheme="minorHAnsi"/>
                <w:color w:val="000000" w:themeColor="text1"/>
                <w:u w:val="none"/>
              </w:rPr>
              <w:t xml:space="preserve">BS </w:t>
            </w:r>
            <w:r w:rsidR="00CE0029" w:rsidRPr="00BC2A04">
              <w:rPr>
                <w:rStyle w:val="Hyperlink"/>
                <w:rFonts w:asciiTheme="minorHAnsi" w:hAnsiTheme="minorHAnsi" w:cstheme="minorHAnsi"/>
                <w:color w:val="000000" w:themeColor="text1"/>
                <w:u w:val="none"/>
              </w:rPr>
              <w:t>MBA student</w:t>
            </w:r>
            <w:r w:rsidR="00763871" w:rsidRPr="00BC2A04">
              <w:rPr>
                <w:rStyle w:val="Hyperlink"/>
                <w:rFonts w:asciiTheme="minorHAnsi" w:hAnsiTheme="minorHAnsi" w:cstheme="minorHAnsi"/>
                <w:color w:val="000000" w:themeColor="text1"/>
                <w:u w:val="none"/>
              </w:rPr>
              <w:t>,</w:t>
            </w:r>
            <w:r w:rsidR="00CE0029" w:rsidRPr="00BC2A04">
              <w:rPr>
                <w:rStyle w:val="Hyperlink"/>
                <w:rFonts w:asciiTheme="minorHAnsi" w:hAnsiTheme="minorHAnsi" w:cstheme="minorHAnsi"/>
                <w:color w:val="000000" w:themeColor="text1"/>
                <w:u w:val="none"/>
              </w:rPr>
              <w:t xml:space="preserve"> connected to the Divides?</w:t>
            </w:r>
            <w:r w:rsidR="00A8344B" w:rsidRPr="00BC2A04">
              <w:rPr>
                <w:rStyle w:val="Hyperlink"/>
                <w:rFonts w:asciiTheme="minorHAnsi" w:hAnsiTheme="minorHAnsi" w:cstheme="minorHAnsi"/>
                <w:color w:val="000000" w:themeColor="text1"/>
                <w:u w:val="none"/>
              </w:rPr>
              <w:t xml:space="preserve"> </w:t>
            </w:r>
            <w:r w:rsidR="00763871" w:rsidRPr="00BC2A04">
              <w:rPr>
                <w:rStyle w:val="Hyperlink"/>
                <w:rFonts w:asciiTheme="minorHAnsi" w:hAnsiTheme="minorHAnsi" w:cstheme="minorHAnsi"/>
                <w:color w:val="000000" w:themeColor="text1"/>
                <w:u w:val="none"/>
              </w:rPr>
              <w:t>C</w:t>
            </w:r>
            <w:r w:rsidR="00A8344B" w:rsidRPr="00BC2A04">
              <w:rPr>
                <w:rStyle w:val="Hyperlink"/>
                <w:rFonts w:asciiTheme="minorHAnsi" w:hAnsiTheme="minorHAnsi" w:cstheme="minorHAnsi"/>
                <w:color w:val="000000" w:themeColor="text1"/>
                <w:u w:val="none"/>
              </w:rPr>
              <w:t xml:space="preserve">ome prepared to introduce yourself to other students </w:t>
            </w:r>
            <w:r w:rsidR="00763871" w:rsidRPr="00BC2A04">
              <w:rPr>
                <w:rStyle w:val="Hyperlink"/>
                <w:rFonts w:asciiTheme="minorHAnsi" w:hAnsiTheme="minorHAnsi" w:cstheme="minorHAnsi"/>
                <w:color w:val="000000" w:themeColor="text1"/>
                <w:u w:val="none"/>
              </w:rPr>
              <w:t xml:space="preserve">– </w:t>
            </w:r>
            <w:r w:rsidR="00984A63" w:rsidRPr="00BC2A04">
              <w:rPr>
                <w:rStyle w:val="Hyperlink"/>
                <w:rFonts w:asciiTheme="minorHAnsi" w:hAnsiTheme="minorHAnsi" w:cstheme="minorHAnsi"/>
                <w:color w:val="000000" w:themeColor="text1"/>
                <w:u w:val="none"/>
              </w:rPr>
              <w:t xml:space="preserve">why </w:t>
            </w:r>
            <w:r w:rsidR="00763871" w:rsidRPr="00BC2A04">
              <w:rPr>
                <w:rStyle w:val="Hyperlink"/>
                <w:rFonts w:asciiTheme="minorHAnsi" w:hAnsiTheme="minorHAnsi" w:cstheme="minorHAnsi"/>
                <w:color w:val="000000" w:themeColor="text1"/>
                <w:u w:val="none"/>
              </w:rPr>
              <w:t>are you</w:t>
            </w:r>
            <w:r w:rsidR="00984A63" w:rsidRPr="00BC2A04">
              <w:rPr>
                <w:rStyle w:val="Hyperlink"/>
                <w:rFonts w:asciiTheme="minorHAnsi" w:hAnsiTheme="minorHAnsi" w:cstheme="minorHAnsi"/>
                <w:color w:val="000000" w:themeColor="text1"/>
                <w:u w:val="none"/>
              </w:rPr>
              <w:t xml:space="preserve"> taking the course, and </w:t>
            </w:r>
            <w:r w:rsidR="00763871" w:rsidRPr="00BC2A04">
              <w:rPr>
                <w:rStyle w:val="Hyperlink"/>
                <w:rFonts w:asciiTheme="minorHAnsi" w:hAnsiTheme="minorHAnsi" w:cstheme="minorHAnsi"/>
                <w:color w:val="000000" w:themeColor="text1"/>
                <w:u w:val="none"/>
              </w:rPr>
              <w:t xml:space="preserve">what is </w:t>
            </w:r>
            <w:r w:rsidR="00984A63" w:rsidRPr="00BC2A04">
              <w:rPr>
                <w:rStyle w:val="Hyperlink"/>
                <w:rFonts w:asciiTheme="minorHAnsi" w:hAnsiTheme="minorHAnsi" w:cstheme="minorHAnsi"/>
                <w:color w:val="000000" w:themeColor="text1"/>
                <w:u w:val="none"/>
              </w:rPr>
              <w:t>your personal connection to the Divide</w:t>
            </w:r>
            <w:r w:rsidR="00671B20" w:rsidRPr="00BC2A04">
              <w:rPr>
                <w:rStyle w:val="Hyperlink"/>
                <w:rFonts w:asciiTheme="minorHAnsi" w:hAnsiTheme="minorHAnsi" w:cstheme="minorHAnsi"/>
                <w:color w:val="000000" w:themeColor="text1"/>
                <w:u w:val="none"/>
              </w:rPr>
              <w:t>s</w:t>
            </w:r>
            <w:r w:rsidR="00763871" w:rsidRPr="00BC2A04">
              <w:rPr>
                <w:rStyle w:val="Hyperlink"/>
                <w:rFonts w:asciiTheme="minorHAnsi" w:hAnsiTheme="minorHAnsi" w:cstheme="minorHAnsi"/>
                <w:color w:val="000000" w:themeColor="text1"/>
                <w:u w:val="none"/>
              </w:rPr>
              <w:t>?</w:t>
            </w:r>
          </w:p>
          <w:p w14:paraId="338CC8E2" w14:textId="5BA89C4F" w:rsidR="00514B44" w:rsidRPr="003E1526" w:rsidRDefault="00514B44" w:rsidP="003E1526">
            <w:pPr>
              <w:rPr>
                <w:rFonts w:asciiTheme="minorHAnsi" w:hAnsiTheme="minorHAnsi" w:cstheme="minorHAnsi"/>
              </w:rPr>
            </w:pPr>
          </w:p>
        </w:tc>
      </w:tr>
      <w:tr w:rsidR="00C53E10" w:rsidRPr="003E1526" w14:paraId="6054C98E" w14:textId="77777777" w:rsidTr="0049003E">
        <w:tc>
          <w:tcPr>
            <w:tcW w:w="2414" w:type="dxa"/>
            <w:shd w:val="clear" w:color="auto" w:fill="D9D9D9" w:themeFill="background1" w:themeFillShade="D9"/>
            <w:vAlign w:val="center"/>
          </w:tcPr>
          <w:p w14:paraId="64BB22FB" w14:textId="116DB90F" w:rsidR="00C53E10" w:rsidRPr="003E1526" w:rsidRDefault="00C53E10" w:rsidP="003E1526">
            <w:pPr>
              <w:jc w:val="center"/>
              <w:rPr>
                <w:rFonts w:asciiTheme="minorHAnsi" w:hAnsiTheme="minorHAnsi" w:cstheme="minorHAnsi"/>
                <w:b/>
              </w:rPr>
            </w:pPr>
            <w:r w:rsidRPr="003E1526">
              <w:rPr>
                <w:rFonts w:asciiTheme="minorHAnsi" w:hAnsiTheme="minorHAnsi" w:cstheme="minorHAnsi"/>
                <w:b/>
              </w:rPr>
              <w:lastRenderedPageBreak/>
              <w:t>Class 2</w:t>
            </w:r>
          </w:p>
        </w:tc>
        <w:tc>
          <w:tcPr>
            <w:tcW w:w="2139" w:type="dxa"/>
            <w:gridSpan w:val="2"/>
            <w:shd w:val="clear" w:color="auto" w:fill="D9D9D9" w:themeFill="background1" w:themeFillShade="D9"/>
            <w:vAlign w:val="center"/>
          </w:tcPr>
          <w:p w14:paraId="7A39E0E7" w14:textId="7EE30CA9" w:rsidR="00C53E10" w:rsidRPr="003E1526" w:rsidRDefault="00C53E10" w:rsidP="003E1526">
            <w:pPr>
              <w:jc w:val="center"/>
              <w:rPr>
                <w:rFonts w:asciiTheme="minorHAnsi" w:hAnsiTheme="minorHAnsi" w:cstheme="minorHAnsi"/>
                <w:b/>
              </w:rPr>
            </w:pPr>
            <w:r w:rsidRPr="003E1526">
              <w:rPr>
                <w:rFonts w:asciiTheme="minorHAnsi" w:hAnsiTheme="minorHAnsi" w:cstheme="minorHAnsi"/>
                <w:b/>
              </w:rPr>
              <w:t xml:space="preserve">Sept </w:t>
            </w:r>
            <w:r w:rsidR="00004126" w:rsidRPr="003E1526">
              <w:rPr>
                <w:rFonts w:asciiTheme="minorHAnsi" w:hAnsiTheme="minorHAnsi" w:cstheme="minorHAnsi"/>
                <w:b/>
              </w:rPr>
              <w:t>1</w:t>
            </w:r>
            <w:r w:rsidR="00CF5107" w:rsidRPr="003E1526">
              <w:rPr>
                <w:rFonts w:asciiTheme="minorHAnsi" w:hAnsiTheme="minorHAnsi" w:cstheme="minorHAnsi"/>
                <w:b/>
              </w:rPr>
              <w:t>8</w:t>
            </w:r>
            <w:r w:rsidR="00A54284" w:rsidRPr="003E1526">
              <w:rPr>
                <w:rFonts w:asciiTheme="minorHAnsi" w:hAnsiTheme="minorHAnsi" w:cstheme="minorHAnsi"/>
                <w:b/>
              </w:rPr>
              <w:t>,</w:t>
            </w:r>
            <w:r w:rsidRPr="003E1526">
              <w:rPr>
                <w:rFonts w:asciiTheme="minorHAnsi" w:hAnsiTheme="minorHAnsi" w:cstheme="minorHAnsi"/>
                <w:b/>
              </w:rPr>
              <w:t xml:space="preserve"> 202</w:t>
            </w:r>
            <w:r w:rsidR="00004126" w:rsidRPr="003E1526">
              <w:rPr>
                <w:rFonts w:asciiTheme="minorHAnsi" w:hAnsiTheme="minorHAnsi" w:cstheme="minorHAnsi"/>
                <w:b/>
              </w:rPr>
              <w:t>2</w:t>
            </w:r>
          </w:p>
        </w:tc>
        <w:tc>
          <w:tcPr>
            <w:tcW w:w="4797" w:type="dxa"/>
            <w:shd w:val="clear" w:color="auto" w:fill="D9D9D9" w:themeFill="background1" w:themeFillShade="D9"/>
            <w:vAlign w:val="center"/>
          </w:tcPr>
          <w:p w14:paraId="5FFC564E" w14:textId="0C2A847A" w:rsidR="00B72C04" w:rsidRPr="003E1526" w:rsidRDefault="00F87D8E" w:rsidP="003E1526">
            <w:pPr>
              <w:jc w:val="center"/>
              <w:rPr>
                <w:rFonts w:asciiTheme="minorHAnsi" w:hAnsiTheme="minorHAnsi" w:cstheme="minorHAnsi"/>
                <w:b/>
              </w:rPr>
            </w:pPr>
            <w:r w:rsidRPr="003E1526">
              <w:rPr>
                <w:rFonts w:asciiTheme="minorHAnsi" w:hAnsiTheme="minorHAnsi" w:cstheme="minorHAnsi"/>
                <w:b/>
              </w:rPr>
              <w:t xml:space="preserve">Causes of the Divides; </w:t>
            </w:r>
            <w:r w:rsidR="00004126" w:rsidRPr="003E1526">
              <w:rPr>
                <w:rFonts w:asciiTheme="minorHAnsi" w:hAnsiTheme="minorHAnsi" w:cstheme="minorHAnsi"/>
                <w:b/>
              </w:rPr>
              <w:t>Managing the Culture</w:t>
            </w:r>
            <w:r w:rsidR="002530CE" w:rsidRPr="003E1526">
              <w:rPr>
                <w:rFonts w:asciiTheme="minorHAnsi" w:hAnsiTheme="minorHAnsi" w:cstheme="minorHAnsi"/>
                <w:b/>
              </w:rPr>
              <w:t xml:space="preserve"> </w:t>
            </w:r>
            <w:r w:rsidR="00004126" w:rsidRPr="003E1526">
              <w:rPr>
                <w:rFonts w:asciiTheme="minorHAnsi" w:hAnsiTheme="minorHAnsi" w:cstheme="minorHAnsi"/>
                <w:b/>
              </w:rPr>
              <w:t xml:space="preserve">Wars and </w:t>
            </w:r>
            <w:r w:rsidR="004C51CF" w:rsidRPr="003E1526">
              <w:rPr>
                <w:rFonts w:asciiTheme="minorHAnsi" w:hAnsiTheme="minorHAnsi" w:cstheme="minorHAnsi"/>
                <w:b/>
              </w:rPr>
              <w:t>Divides in the</w:t>
            </w:r>
            <w:r w:rsidR="00E112ED" w:rsidRPr="003E1526">
              <w:rPr>
                <w:rFonts w:asciiTheme="minorHAnsi" w:hAnsiTheme="minorHAnsi" w:cstheme="minorHAnsi"/>
                <w:b/>
              </w:rPr>
              <w:t xml:space="preserve"> </w:t>
            </w:r>
            <w:proofErr w:type="gramStart"/>
            <w:r w:rsidR="004C51CF" w:rsidRPr="003E1526">
              <w:rPr>
                <w:rFonts w:asciiTheme="minorHAnsi" w:hAnsiTheme="minorHAnsi" w:cstheme="minorHAnsi"/>
                <w:b/>
              </w:rPr>
              <w:t>Workplace</w:t>
            </w:r>
            <w:r w:rsidR="00E112ED" w:rsidRPr="003E1526">
              <w:rPr>
                <w:rFonts w:asciiTheme="minorHAnsi" w:hAnsiTheme="minorHAnsi" w:cstheme="minorHAnsi"/>
                <w:b/>
              </w:rPr>
              <w:t>;</w:t>
            </w:r>
            <w:proofErr w:type="gramEnd"/>
            <w:r w:rsidR="004C51CF" w:rsidRPr="003E1526">
              <w:rPr>
                <w:rFonts w:asciiTheme="minorHAnsi" w:hAnsiTheme="minorHAnsi" w:cstheme="minorHAnsi"/>
                <w:b/>
              </w:rPr>
              <w:t xml:space="preserve"> </w:t>
            </w:r>
            <w:r w:rsidR="00B72C04" w:rsidRPr="003E1526">
              <w:rPr>
                <w:rFonts w:asciiTheme="minorHAnsi" w:hAnsiTheme="minorHAnsi" w:cstheme="minorHAnsi"/>
                <w:b/>
              </w:rPr>
              <w:t xml:space="preserve"> </w:t>
            </w:r>
          </w:p>
          <w:p w14:paraId="19760970" w14:textId="4A185AFC" w:rsidR="00C53E10" w:rsidRPr="003E1526" w:rsidRDefault="00B72C04" w:rsidP="003E1526">
            <w:pPr>
              <w:jc w:val="center"/>
              <w:rPr>
                <w:rFonts w:asciiTheme="minorHAnsi" w:hAnsiTheme="minorHAnsi" w:cstheme="minorHAnsi"/>
                <w:b/>
              </w:rPr>
            </w:pPr>
            <w:r w:rsidRPr="003E1526">
              <w:rPr>
                <w:rFonts w:asciiTheme="minorHAnsi" w:hAnsiTheme="minorHAnsi" w:cstheme="minorHAnsi"/>
                <w:b/>
              </w:rPr>
              <w:t xml:space="preserve">Learning to Have </w:t>
            </w:r>
            <w:r w:rsidR="004C51CF" w:rsidRPr="003E1526">
              <w:rPr>
                <w:rFonts w:asciiTheme="minorHAnsi" w:hAnsiTheme="minorHAnsi" w:cstheme="minorHAnsi"/>
                <w:b/>
              </w:rPr>
              <w:t>Difficult Conversations</w:t>
            </w:r>
          </w:p>
        </w:tc>
      </w:tr>
      <w:tr w:rsidR="00C53E10" w:rsidRPr="003E1526" w14:paraId="3D1F438E" w14:textId="77777777" w:rsidTr="0049003E">
        <w:tc>
          <w:tcPr>
            <w:tcW w:w="9350" w:type="dxa"/>
            <w:gridSpan w:val="4"/>
            <w:shd w:val="clear" w:color="auto" w:fill="auto"/>
          </w:tcPr>
          <w:p w14:paraId="38D01DBE" w14:textId="42227282" w:rsidR="00194BE5" w:rsidRPr="003E1526" w:rsidRDefault="00C53E10" w:rsidP="003E1526">
            <w:pPr>
              <w:rPr>
                <w:rFonts w:asciiTheme="minorHAnsi" w:hAnsiTheme="minorHAnsi" w:cstheme="minorHAnsi"/>
                <w:b/>
              </w:rPr>
            </w:pPr>
            <w:r w:rsidRPr="003E1526">
              <w:rPr>
                <w:rFonts w:asciiTheme="minorHAnsi" w:hAnsiTheme="minorHAnsi" w:cstheme="minorHAnsi"/>
                <w:b/>
                <w:u w:val="single"/>
              </w:rPr>
              <w:t>Topics:</w:t>
            </w:r>
            <w:r w:rsidRPr="003E1526">
              <w:rPr>
                <w:rFonts w:asciiTheme="minorHAnsi" w:hAnsiTheme="minorHAnsi" w:cstheme="minorHAnsi"/>
                <w:b/>
              </w:rPr>
              <w:t xml:space="preserve"> </w:t>
            </w:r>
            <w:r w:rsidR="00592FB5" w:rsidRPr="00592FB5">
              <w:rPr>
                <w:rFonts w:asciiTheme="minorHAnsi" w:hAnsiTheme="minorHAnsi" w:cstheme="minorHAnsi"/>
                <w:bCs/>
              </w:rPr>
              <w:t>Understanding why we are so divided.</w:t>
            </w:r>
            <w:r w:rsidR="00592FB5">
              <w:rPr>
                <w:rFonts w:asciiTheme="minorHAnsi" w:hAnsiTheme="minorHAnsi" w:cstheme="minorHAnsi"/>
                <w:b/>
              </w:rPr>
              <w:t xml:space="preserve"> </w:t>
            </w:r>
            <w:r w:rsidR="00FF4098" w:rsidRPr="003E1526">
              <w:rPr>
                <w:rFonts w:asciiTheme="minorHAnsi" w:hAnsiTheme="minorHAnsi" w:cstheme="minorHAnsi"/>
                <w:bCs/>
              </w:rPr>
              <w:t>Pros and cons of c</w:t>
            </w:r>
            <w:r w:rsidR="009E58D5" w:rsidRPr="003E1526">
              <w:rPr>
                <w:rFonts w:asciiTheme="minorHAnsi" w:hAnsiTheme="minorHAnsi" w:cstheme="minorHAnsi"/>
                <w:bCs/>
              </w:rPr>
              <w:t>orporations taking political stands</w:t>
            </w:r>
            <w:r w:rsidR="00FF4098" w:rsidRPr="003E1526">
              <w:rPr>
                <w:rFonts w:asciiTheme="minorHAnsi" w:hAnsiTheme="minorHAnsi" w:cstheme="minorHAnsi"/>
                <w:bCs/>
              </w:rPr>
              <w:t>.</w:t>
            </w:r>
            <w:r w:rsidR="009E58D5" w:rsidRPr="003E1526">
              <w:rPr>
                <w:rFonts w:asciiTheme="minorHAnsi" w:hAnsiTheme="minorHAnsi" w:cstheme="minorHAnsi"/>
                <w:bCs/>
              </w:rPr>
              <w:t xml:space="preserve"> What to do if employees want companies to </w:t>
            </w:r>
            <w:r w:rsidR="00074BAE" w:rsidRPr="003E1526">
              <w:rPr>
                <w:rFonts w:asciiTheme="minorHAnsi" w:hAnsiTheme="minorHAnsi" w:cstheme="minorHAnsi"/>
                <w:bCs/>
              </w:rPr>
              <w:t>address divisive issues</w:t>
            </w:r>
            <w:r w:rsidR="009E58D5" w:rsidRPr="003E1526">
              <w:rPr>
                <w:rFonts w:asciiTheme="minorHAnsi" w:hAnsiTheme="minorHAnsi" w:cstheme="minorHAnsi"/>
                <w:bCs/>
              </w:rPr>
              <w:t xml:space="preserve">? </w:t>
            </w:r>
            <w:r w:rsidR="00CA6369" w:rsidRPr="003E1526">
              <w:rPr>
                <w:rFonts w:asciiTheme="minorHAnsi" w:hAnsiTheme="minorHAnsi" w:cstheme="minorHAnsi"/>
                <w:bCs/>
              </w:rPr>
              <w:t>How to manage divides</w:t>
            </w:r>
            <w:r w:rsidR="003E7E6A" w:rsidRPr="003E1526">
              <w:rPr>
                <w:rFonts w:asciiTheme="minorHAnsi" w:hAnsiTheme="minorHAnsi" w:cstheme="minorHAnsi"/>
                <w:bCs/>
              </w:rPr>
              <w:t xml:space="preserve"> and difficult conversations</w:t>
            </w:r>
            <w:r w:rsidR="00CA6369" w:rsidRPr="003E1526">
              <w:rPr>
                <w:rFonts w:asciiTheme="minorHAnsi" w:hAnsiTheme="minorHAnsi" w:cstheme="minorHAnsi"/>
                <w:bCs/>
              </w:rPr>
              <w:t xml:space="preserve"> in the workplace? </w:t>
            </w:r>
          </w:p>
          <w:p w14:paraId="5EC764CA" w14:textId="5DB5C29B" w:rsidR="00BE7D33" w:rsidRPr="003E1526" w:rsidRDefault="00BE7D33" w:rsidP="003E1526">
            <w:pPr>
              <w:rPr>
                <w:rFonts w:asciiTheme="minorHAnsi" w:hAnsiTheme="minorHAnsi" w:cstheme="minorHAnsi"/>
              </w:rPr>
            </w:pPr>
          </w:p>
          <w:p w14:paraId="2DDAAC6C" w14:textId="4016B23B" w:rsidR="00A64567" w:rsidRPr="003E1526" w:rsidRDefault="00643354" w:rsidP="003E1526">
            <w:pPr>
              <w:pStyle w:val="ListParagraph"/>
              <w:ind w:left="0"/>
              <w:contextualSpacing/>
              <w:rPr>
                <w:rFonts w:asciiTheme="minorHAnsi" w:hAnsiTheme="minorHAnsi" w:cstheme="minorHAnsi"/>
                <w:b/>
                <w:bCs/>
                <w:u w:val="single"/>
              </w:rPr>
            </w:pPr>
            <w:r w:rsidRPr="003E1526">
              <w:rPr>
                <w:rFonts w:asciiTheme="minorHAnsi" w:hAnsiTheme="minorHAnsi" w:cstheme="minorHAnsi"/>
                <w:b/>
                <w:bCs/>
                <w:u w:val="single"/>
              </w:rPr>
              <w:t xml:space="preserve">Corporate and </w:t>
            </w:r>
            <w:r w:rsidR="00E076AD" w:rsidRPr="003E1526">
              <w:rPr>
                <w:rFonts w:asciiTheme="minorHAnsi" w:hAnsiTheme="minorHAnsi" w:cstheme="minorHAnsi"/>
                <w:b/>
                <w:bCs/>
                <w:u w:val="single"/>
              </w:rPr>
              <w:t>Employee Activism</w:t>
            </w:r>
            <w:r w:rsidR="002620E5">
              <w:rPr>
                <w:rFonts w:asciiTheme="minorHAnsi" w:hAnsiTheme="minorHAnsi" w:cstheme="minorHAnsi"/>
                <w:b/>
                <w:bCs/>
                <w:u w:val="single"/>
              </w:rPr>
              <w:t xml:space="preserve"> Readings:</w:t>
            </w:r>
          </w:p>
          <w:p w14:paraId="30C26FC7" w14:textId="665DB70B" w:rsidR="00930191" w:rsidRPr="003E1526" w:rsidRDefault="00930191" w:rsidP="003E1526">
            <w:pPr>
              <w:numPr>
                <w:ilvl w:val="0"/>
                <w:numId w:val="5"/>
              </w:numPr>
              <w:contextualSpacing/>
              <w:jc w:val="both"/>
              <w:rPr>
                <w:rFonts w:asciiTheme="minorHAnsi" w:hAnsiTheme="minorHAnsi" w:cstheme="minorHAnsi"/>
                <w:color w:val="000000" w:themeColor="text1"/>
              </w:rPr>
            </w:pPr>
            <w:r w:rsidRPr="003E1526">
              <w:rPr>
                <w:rFonts w:asciiTheme="minorHAnsi" w:hAnsiTheme="minorHAnsi" w:cstheme="minorHAnsi"/>
              </w:rPr>
              <w:t>“Deciding When to Engage on Societal Issues,” Joly</w:t>
            </w:r>
            <w:r w:rsidR="00BC2A04">
              <w:rPr>
                <w:rFonts w:asciiTheme="minorHAnsi" w:hAnsiTheme="minorHAnsi" w:cstheme="minorHAnsi"/>
              </w:rPr>
              <w:t xml:space="preserve"> </w:t>
            </w:r>
            <w:r w:rsidRPr="003E1526">
              <w:rPr>
                <w:rFonts w:asciiTheme="minorHAnsi" w:hAnsiTheme="minorHAnsi" w:cstheme="minorHAnsi"/>
              </w:rPr>
              <w:t xml:space="preserve">and </w:t>
            </w:r>
            <w:proofErr w:type="spellStart"/>
            <w:r w:rsidRPr="003E1526">
              <w:rPr>
                <w:rFonts w:asciiTheme="minorHAnsi" w:hAnsiTheme="minorHAnsi" w:cstheme="minorHAnsi"/>
              </w:rPr>
              <w:t>Migal</w:t>
            </w:r>
            <w:proofErr w:type="spellEnd"/>
            <w:r w:rsidRPr="003E1526">
              <w:rPr>
                <w:rFonts w:asciiTheme="minorHAnsi" w:hAnsiTheme="minorHAnsi" w:cstheme="minorHAnsi"/>
              </w:rPr>
              <w:t xml:space="preserve">, </w:t>
            </w:r>
            <w:r w:rsidRPr="00B87882">
              <w:rPr>
                <w:rFonts w:asciiTheme="minorHAnsi" w:hAnsiTheme="minorHAnsi" w:cstheme="minorHAnsi"/>
                <w:u w:val="single"/>
              </w:rPr>
              <w:t>HBS Note</w:t>
            </w:r>
            <w:r w:rsidRPr="003E1526">
              <w:rPr>
                <w:rFonts w:asciiTheme="minorHAnsi" w:hAnsiTheme="minorHAnsi" w:cstheme="minorHAnsi"/>
              </w:rPr>
              <w:t xml:space="preserve">, </w:t>
            </w:r>
            <w:proofErr w:type="gramStart"/>
            <w:r w:rsidRPr="003E1526">
              <w:rPr>
                <w:rFonts w:asciiTheme="minorHAnsi" w:hAnsiTheme="minorHAnsi" w:cstheme="minorHAnsi"/>
              </w:rPr>
              <w:t>September,</w:t>
            </w:r>
            <w:proofErr w:type="gramEnd"/>
            <w:r w:rsidRPr="003E1526">
              <w:rPr>
                <w:rFonts w:asciiTheme="minorHAnsi" w:hAnsiTheme="minorHAnsi" w:cstheme="minorHAnsi"/>
              </w:rPr>
              <w:t xml:space="preserve"> 2022.</w:t>
            </w:r>
          </w:p>
          <w:p w14:paraId="2600A8A3" w14:textId="7F536300" w:rsidR="00592FB5" w:rsidRPr="00592FB5" w:rsidRDefault="000C4837" w:rsidP="00592FB5">
            <w:pPr>
              <w:numPr>
                <w:ilvl w:val="0"/>
                <w:numId w:val="5"/>
              </w:numPr>
              <w:contextualSpacing/>
              <w:jc w:val="both"/>
              <w:rPr>
                <w:rFonts w:asciiTheme="minorHAnsi" w:hAnsiTheme="minorHAnsi" w:cstheme="minorHAnsi"/>
                <w:color w:val="000000" w:themeColor="text1"/>
              </w:rPr>
            </w:pPr>
            <w:r w:rsidRPr="003E1526">
              <w:rPr>
                <w:rFonts w:asciiTheme="minorHAnsi" w:hAnsiTheme="minorHAnsi" w:cstheme="minorHAnsi"/>
              </w:rPr>
              <w:t xml:space="preserve">“Companies Rethink Embrace of Social Issues,” Cutter and Weber, </w:t>
            </w:r>
            <w:r w:rsidR="00BC2A04">
              <w:rPr>
                <w:rFonts w:asciiTheme="minorHAnsi" w:hAnsiTheme="minorHAnsi" w:cstheme="minorHAnsi"/>
                <w:u w:val="single"/>
              </w:rPr>
              <w:t>WSJ,</w:t>
            </w:r>
            <w:r w:rsidRPr="003E1526">
              <w:rPr>
                <w:rFonts w:asciiTheme="minorHAnsi" w:hAnsiTheme="minorHAnsi" w:cstheme="minorHAnsi"/>
              </w:rPr>
              <w:t xml:space="preserve"> June 7, </w:t>
            </w:r>
            <w:r w:rsidRPr="00592FB5">
              <w:rPr>
                <w:rFonts w:asciiTheme="minorHAnsi" w:hAnsiTheme="minorHAnsi" w:cstheme="minorHAnsi"/>
              </w:rPr>
              <w:t xml:space="preserve">2023. </w:t>
            </w:r>
          </w:p>
          <w:p w14:paraId="6D9EDEA9" w14:textId="3505F83F" w:rsidR="000C4837" w:rsidRPr="00592FB5" w:rsidRDefault="000C4837" w:rsidP="00592FB5">
            <w:pPr>
              <w:numPr>
                <w:ilvl w:val="0"/>
                <w:numId w:val="5"/>
              </w:numPr>
              <w:contextualSpacing/>
              <w:jc w:val="both"/>
              <w:rPr>
                <w:rFonts w:asciiTheme="minorHAnsi" w:hAnsiTheme="minorHAnsi" w:cstheme="minorHAnsi"/>
                <w:color w:val="000000" w:themeColor="text1"/>
              </w:rPr>
            </w:pPr>
            <w:r w:rsidRPr="00592FB5">
              <w:rPr>
                <w:rFonts w:asciiTheme="minorHAnsi" w:hAnsiTheme="minorHAnsi" w:cstheme="minorHAnsi"/>
              </w:rPr>
              <w:t xml:space="preserve">“BlackRock CEO Larry Fink, who faced intense backlash for championing ESG, says he’s ‘ashamed’ the topic has become politicized”, </w:t>
            </w:r>
            <w:proofErr w:type="spellStart"/>
            <w:r w:rsidRPr="00592FB5">
              <w:rPr>
                <w:rFonts w:asciiTheme="minorHAnsi" w:hAnsiTheme="minorHAnsi" w:cstheme="minorHAnsi"/>
              </w:rPr>
              <w:t>Prarthana</w:t>
            </w:r>
            <w:proofErr w:type="spellEnd"/>
            <w:r w:rsidRPr="00592FB5">
              <w:rPr>
                <w:rFonts w:asciiTheme="minorHAnsi" w:hAnsiTheme="minorHAnsi" w:cstheme="minorHAnsi"/>
              </w:rPr>
              <w:t xml:space="preserve"> Prakash, </w:t>
            </w:r>
            <w:r w:rsidRPr="00592FB5">
              <w:rPr>
                <w:rFonts w:asciiTheme="minorHAnsi" w:hAnsiTheme="minorHAnsi" w:cstheme="minorHAnsi"/>
                <w:u w:val="single"/>
              </w:rPr>
              <w:t>Fortune</w:t>
            </w:r>
            <w:r w:rsidRPr="00592FB5">
              <w:rPr>
                <w:rFonts w:asciiTheme="minorHAnsi" w:hAnsiTheme="minorHAnsi" w:cstheme="minorHAnsi"/>
              </w:rPr>
              <w:t>, June 26, 2023</w:t>
            </w:r>
            <w:r w:rsidR="003624E2">
              <w:rPr>
                <w:rFonts w:asciiTheme="minorHAnsi" w:hAnsiTheme="minorHAnsi" w:cstheme="minorHAnsi"/>
              </w:rPr>
              <w:t>.</w:t>
            </w:r>
          </w:p>
          <w:p w14:paraId="0CCEEF10" w14:textId="778D089C" w:rsidR="002C629E" w:rsidRPr="003E1526" w:rsidRDefault="002C629E" w:rsidP="003E1526">
            <w:pPr>
              <w:numPr>
                <w:ilvl w:val="0"/>
                <w:numId w:val="5"/>
              </w:numPr>
              <w:contextualSpacing/>
              <w:jc w:val="both"/>
              <w:rPr>
                <w:rFonts w:asciiTheme="minorHAnsi" w:hAnsiTheme="minorHAnsi" w:cstheme="minorHAnsi"/>
                <w:color w:val="000000" w:themeColor="text1"/>
              </w:rPr>
            </w:pPr>
            <w:r w:rsidRPr="003E1526">
              <w:rPr>
                <w:rFonts w:asciiTheme="minorHAnsi" w:hAnsiTheme="minorHAnsi" w:cstheme="minorHAnsi"/>
              </w:rPr>
              <w:t xml:space="preserve">“Shopify CEO Email to Managers: We are Not a Family” Madeline Stone, </w:t>
            </w:r>
            <w:r w:rsidRPr="003E1526">
              <w:rPr>
                <w:rFonts w:asciiTheme="minorHAnsi" w:hAnsiTheme="minorHAnsi" w:cstheme="minorHAnsi"/>
                <w:u w:val="single"/>
              </w:rPr>
              <w:t>Business Insider</w:t>
            </w:r>
            <w:r w:rsidRPr="003E1526">
              <w:rPr>
                <w:rFonts w:asciiTheme="minorHAnsi" w:hAnsiTheme="minorHAnsi" w:cstheme="minorHAnsi"/>
              </w:rPr>
              <w:t>, May 11, 2021</w:t>
            </w:r>
          </w:p>
          <w:p w14:paraId="601D490E" w14:textId="4ED09F33" w:rsidR="002E25EF" w:rsidRPr="003E1526" w:rsidRDefault="00F83D05" w:rsidP="003E1526">
            <w:pPr>
              <w:numPr>
                <w:ilvl w:val="0"/>
                <w:numId w:val="5"/>
              </w:numPr>
              <w:contextualSpacing/>
              <w:jc w:val="both"/>
              <w:rPr>
                <w:rFonts w:asciiTheme="minorHAnsi" w:hAnsiTheme="minorHAnsi" w:cstheme="minorHAnsi"/>
                <w:color w:val="000000" w:themeColor="text1"/>
              </w:rPr>
            </w:pPr>
            <w:r w:rsidRPr="003E1526">
              <w:rPr>
                <w:rFonts w:asciiTheme="minorHAnsi" w:hAnsiTheme="minorHAnsi" w:cstheme="minorHAnsi"/>
                <w:color w:val="000000" w:themeColor="text1"/>
              </w:rPr>
              <w:t xml:space="preserve">“Don’t Ban Politics at Work” Megan Reitz and John Higgins, </w:t>
            </w:r>
            <w:r w:rsidRPr="003E1526">
              <w:rPr>
                <w:rFonts w:asciiTheme="minorHAnsi" w:hAnsiTheme="minorHAnsi" w:cstheme="minorHAnsi"/>
                <w:color w:val="000000" w:themeColor="text1"/>
                <w:u w:val="single"/>
              </w:rPr>
              <w:t>HBR</w:t>
            </w:r>
            <w:r w:rsidRPr="003E1526">
              <w:rPr>
                <w:rFonts w:asciiTheme="minorHAnsi" w:hAnsiTheme="minorHAnsi" w:cstheme="minorHAnsi"/>
                <w:color w:val="000000" w:themeColor="text1"/>
              </w:rPr>
              <w:t>, July 7, 2021.</w:t>
            </w:r>
          </w:p>
          <w:p w14:paraId="113367D7" w14:textId="77777777" w:rsidR="00B22A23" w:rsidRPr="003E1526" w:rsidRDefault="00B22A23" w:rsidP="003E1526">
            <w:pPr>
              <w:pStyle w:val="ListParagraph"/>
              <w:ind w:left="360"/>
              <w:contextualSpacing/>
              <w:rPr>
                <w:rFonts w:asciiTheme="minorHAnsi" w:hAnsiTheme="minorHAnsi" w:cstheme="minorHAnsi"/>
              </w:rPr>
            </w:pPr>
          </w:p>
          <w:p w14:paraId="22F48072" w14:textId="39BE4FBA" w:rsidR="00592FB5" w:rsidRDefault="00B22A23" w:rsidP="00592FB5">
            <w:pPr>
              <w:pStyle w:val="ListParagraph"/>
              <w:ind w:left="0"/>
              <w:contextualSpacing/>
              <w:rPr>
                <w:rFonts w:asciiTheme="minorHAnsi" w:hAnsiTheme="minorHAnsi" w:cstheme="minorHAnsi"/>
                <w:b/>
                <w:bCs/>
                <w:u w:val="single"/>
              </w:rPr>
            </w:pPr>
            <w:r w:rsidRPr="003E1526">
              <w:rPr>
                <w:rFonts w:asciiTheme="minorHAnsi" w:hAnsiTheme="minorHAnsi" w:cstheme="minorHAnsi"/>
                <w:b/>
                <w:bCs/>
                <w:u w:val="single"/>
              </w:rPr>
              <w:t>Managing and Reducing Polarization</w:t>
            </w:r>
            <w:r w:rsidR="002620E5">
              <w:rPr>
                <w:rFonts w:asciiTheme="minorHAnsi" w:hAnsiTheme="minorHAnsi" w:cstheme="minorHAnsi"/>
                <w:b/>
                <w:bCs/>
                <w:u w:val="single"/>
              </w:rPr>
              <w:t xml:space="preserve"> Readings:</w:t>
            </w:r>
          </w:p>
          <w:p w14:paraId="2A6CD85A" w14:textId="6482534A" w:rsidR="00592FB5" w:rsidRDefault="00F83D05" w:rsidP="00592FB5">
            <w:pPr>
              <w:pStyle w:val="ListParagraph"/>
              <w:numPr>
                <w:ilvl w:val="0"/>
                <w:numId w:val="42"/>
              </w:numPr>
              <w:contextualSpacing/>
              <w:rPr>
                <w:rFonts w:asciiTheme="minorHAnsi" w:hAnsiTheme="minorHAnsi" w:cstheme="minorHAnsi"/>
              </w:rPr>
            </w:pPr>
            <w:r w:rsidRPr="003E1526">
              <w:rPr>
                <w:rFonts w:asciiTheme="minorHAnsi" w:hAnsiTheme="minorHAnsi" w:cstheme="minorHAnsi"/>
              </w:rPr>
              <w:t>“How Business Leaders Can Reduce Polarization,” Quinlan</w:t>
            </w:r>
            <w:r w:rsidR="005F5682">
              <w:rPr>
                <w:rFonts w:asciiTheme="minorHAnsi" w:hAnsiTheme="minorHAnsi" w:cstheme="minorHAnsi"/>
              </w:rPr>
              <w:t xml:space="preserve">, </w:t>
            </w:r>
            <w:r w:rsidRPr="003E1526">
              <w:rPr>
                <w:rFonts w:asciiTheme="minorHAnsi" w:hAnsiTheme="minorHAnsi" w:cstheme="minorHAnsi"/>
              </w:rPr>
              <w:t>Lefevre</w:t>
            </w:r>
            <w:r w:rsidR="005F5682">
              <w:rPr>
                <w:rFonts w:asciiTheme="minorHAnsi" w:hAnsiTheme="minorHAnsi" w:cstheme="minorHAnsi"/>
              </w:rPr>
              <w:t xml:space="preserve"> </w:t>
            </w:r>
            <w:r w:rsidRPr="003E1526">
              <w:rPr>
                <w:rFonts w:asciiTheme="minorHAnsi" w:hAnsiTheme="minorHAnsi" w:cstheme="minorHAnsi"/>
              </w:rPr>
              <w:t>and</w:t>
            </w:r>
            <w:r w:rsidR="005F5682">
              <w:rPr>
                <w:rFonts w:asciiTheme="minorHAnsi" w:hAnsiTheme="minorHAnsi" w:cstheme="minorHAnsi"/>
              </w:rPr>
              <w:t xml:space="preserve"> </w:t>
            </w:r>
            <w:r w:rsidRPr="003E1526">
              <w:rPr>
                <w:rFonts w:asciiTheme="minorHAnsi" w:hAnsiTheme="minorHAnsi" w:cstheme="minorHAnsi"/>
              </w:rPr>
              <w:t xml:space="preserve">Kail, </w:t>
            </w:r>
            <w:r w:rsidRPr="003E1526">
              <w:rPr>
                <w:rFonts w:asciiTheme="minorHAnsi" w:hAnsiTheme="minorHAnsi" w:cstheme="minorHAnsi"/>
                <w:u w:val="single"/>
              </w:rPr>
              <w:t xml:space="preserve">HBR, </w:t>
            </w:r>
            <w:r w:rsidRPr="003E1526">
              <w:rPr>
                <w:rFonts w:asciiTheme="minorHAnsi" w:hAnsiTheme="minorHAnsi" w:cstheme="minorHAnsi"/>
              </w:rPr>
              <w:t>Oct 8, 2021</w:t>
            </w:r>
            <w:r w:rsidR="002620E5">
              <w:rPr>
                <w:rFonts w:asciiTheme="minorHAnsi" w:hAnsiTheme="minorHAnsi" w:cstheme="minorHAnsi"/>
              </w:rPr>
              <w:t>.</w:t>
            </w:r>
            <w:r w:rsidRPr="003E1526">
              <w:rPr>
                <w:rFonts w:asciiTheme="minorHAnsi" w:hAnsiTheme="minorHAnsi" w:cstheme="minorHAnsi"/>
              </w:rPr>
              <w:t xml:space="preserve"> </w:t>
            </w:r>
          </w:p>
          <w:p w14:paraId="71D77F13" w14:textId="1D8ACC49" w:rsidR="00592FB5" w:rsidRDefault="003E24B0" w:rsidP="00592FB5">
            <w:pPr>
              <w:pStyle w:val="ListParagraph"/>
              <w:numPr>
                <w:ilvl w:val="0"/>
                <w:numId w:val="42"/>
              </w:numPr>
              <w:contextualSpacing/>
              <w:rPr>
                <w:rFonts w:asciiTheme="minorHAnsi" w:hAnsiTheme="minorHAnsi" w:cstheme="minorHAnsi"/>
              </w:rPr>
            </w:pPr>
            <w:r w:rsidRPr="00592FB5">
              <w:rPr>
                <w:rFonts w:asciiTheme="minorHAnsi" w:hAnsiTheme="minorHAnsi" w:cstheme="minorHAnsi"/>
                <w:color w:val="000000" w:themeColor="text1"/>
              </w:rPr>
              <w:t xml:space="preserve">“How To Respectfully Discuss Contentious Issues at Work,” Joseph </w:t>
            </w:r>
            <w:proofErr w:type="spellStart"/>
            <w:r w:rsidRPr="00592FB5">
              <w:rPr>
                <w:rFonts w:asciiTheme="minorHAnsi" w:hAnsiTheme="minorHAnsi" w:cstheme="minorHAnsi"/>
                <w:color w:val="000000" w:themeColor="text1"/>
              </w:rPr>
              <w:t>Grenny</w:t>
            </w:r>
            <w:proofErr w:type="spellEnd"/>
            <w:r w:rsidRPr="00592FB5">
              <w:rPr>
                <w:rFonts w:asciiTheme="minorHAnsi" w:hAnsiTheme="minorHAnsi" w:cstheme="minorHAnsi"/>
                <w:color w:val="000000" w:themeColor="text1"/>
              </w:rPr>
              <w:t xml:space="preserve">, </w:t>
            </w:r>
            <w:r w:rsidRPr="00592FB5">
              <w:rPr>
                <w:rFonts w:asciiTheme="minorHAnsi" w:hAnsiTheme="minorHAnsi" w:cstheme="minorHAnsi"/>
                <w:color w:val="000000" w:themeColor="text1"/>
                <w:u w:val="single"/>
              </w:rPr>
              <w:t>HBR</w:t>
            </w:r>
            <w:r w:rsidRPr="00592FB5">
              <w:rPr>
                <w:rFonts w:asciiTheme="minorHAnsi" w:hAnsiTheme="minorHAnsi" w:cstheme="minorHAnsi"/>
                <w:color w:val="000000" w:themeColor="text1"/>
              </w:rPr>
              <w:t>, Feb 22, 2022</w:t>
            </w:r>
            <w:r w:rsidR="002620E5">
              <w:rPr>
                <w:rFonts w:asciiTheme="minorHAnsi" w:hAnsiTheme="minorHAnsi" w:cstheme="minorHAnsi"/>
                <w:color w:val="000000" w:themeColor="text1"/>
              </w:rPr>
              <w:t>.</w:t>
            </w:r>
            <w:r w:rsidRPr="00592FB5">
              <w:rPr>
                <w:rFonts w:asciiTheme="minorHAnsi" w:hAnsiTheme="minorHAnsi" w:cstheme="minorHAnsi"/>
              </w:rPr>
              <w:t xml:space="preserve"> </w:t>
            </w:r>
          </w:p>
          <w:p w14:paraId="2F15F61D" w14:textId="35A9C0B2" w:rsidR="00A50E45" w:rsidRPr="00592FB5" w:rsidRDefault="00A50E45" w:rsidP="00592FB5">
            <w:pPr>
              <w:pStyle w:val="ListParagraph"/>
              <w:numPr>
                <w:ilvl w:val="0"/>
                <w:numId w:val="42"/>
              </w:numPr>
              <w:contextualSpacing/>
              <w:rPr>
                <w:rFonts w:asciiTheme="minorHAnsi" w:hAnsiTheme="minorHAnsi" w:cstheme="minorHAnsi"/>
              </w:rPr>
            </w:pPr>
            <w:r w:rsidRPr="00592FB5">
              <w:rPr>
                <w:rFonts w:asciiTheme="minorHAnsi" w:hAnsiTheme="minorHAnsi" w:cstheme="minorHAnsi"/>
              </w:rPr>
              <w:t xml:space="preserve">(skim) “This is the Music America Needs,” Farah Stockman, </w:t>
            </w:r>
            <w:r w:rsidRPr="00B87882">
              <w:rPr>
                <w:rFonts w:asciiTheme="minorHAnsi" w:hAnsiTheme="minorHAnsi" w:cstheme="minorHAnsi"/>
                <w:u w:val="single"/>
              </w:rPr>
              <w:t>NY Times</w:t>
            </w:r>
            <w:r w:rsidRPr="00592FB5">
              <w:rPr>
                <w:rFonts w:asciiTheme="minorHAnsi" w:hAnsiTheme="minorHAnsi" w:cstheme="minorHAnsi"/>
              </w:rPr>
              <w:t xml:space="preserve">, Aug 5, </w:t>
            </w:r>
            <w:proofErr w:type="gramStart"/>
            <w:r w:rsidRPr="00592FB5">
              <w:rPr>
                <w:rFonts w:asciiTheme="minorHAnsi" w:hAnsiTheme="minorHAnsi" w:cstheme="minorHAnsi"/>
              </w:rPr>
              <w:t>2023</w:t>
            </w:r>
            <w:proofErr w:type="gramEnd"/>
            <w:r w:rsidRPr="00592FB5">
              <w:rPr>
                <w:rFonts w:asciiTheme="minorHAnsi" w:hAnsiTheme="minorHAnsi" w:cstheme="minorHAnsi"/>
              </w:rPr>
              <w:t xml:space="preserve"> and (skim) Braverangels.org</w:t>
            </w:r>
            <w:r w:rsidR="003624E2">
              <w:rPr>
                <w:rFonts w:asciiTheme="minorHAnsi" w:hAnsiTheme="minorHAnsi" w:cstheme="minorHAnsi"/>
              </w:rPr>
              <w:t xml:space="preserve"> website</w:t>
            </w:r>
          </w:p>
          <w:p w14:paraId="1ADA7F57" w14:textId="77777777" w:rsidR="0022609F" w:rsidRPr="003E1526" w:rsidRDefault="0022609F" w:rsidP="003E1526">
            <w:pPr>
              <w:ind w:left="360"/>
              <w:contextualSpacing/>
              <w:jc w:val="both"/>
              <w:rPr>
                <w:rFonts w:asciiTheme="minorHAnsi" w:hAnsiTheme="minorHAnsi" w:cstheme="minorHAnsi"/>
              </w:rPr>
            </w:pPr>
          </w:p>
          <w:p w14:paraId="6DA4D8D3" w14:textId="15433761" w:rsidR="002C629E" w:rsidRPr="003E1526" w:rsidRDefault="002C629E" w:rsidP="003E1526">
            <w:pPr>
              <w:contextualSpacing/>
              <w:rPr>
                <w:rFonts w:asciiTheme="minorHAnsi" w:hAnsiTheme="minorHAnsi" w:cstheme="minorHAnsi"/>
              </w:rPr>
            </w:pPr>
            <w:r w:rsidRPr="003E1526">
              <w:rPr>
                <w:rStyle w:val="Hyperlink"/>
                <w:rFonts w:asciiTheme="minorHAnsi" w:hAnsiTheme="minorHAnsi" w:cstheme="minorHAnsi"/>
                <w:b/>
                <w:iCs/>
                <w:color w:val="auto"/>
              </w:rPr>
              <w:t>Study Questions</w:t>
            </w:r>
            <w:r w:rsidRPr="003E1526">
              <w:rPr>
                <w:rStyle w:val="Hyperlink"/>
                <w:rFonts w:asciiTheme="minorHAnsi" w:hAnsiTheme="minorHAnsi" w:cstheme="minorHAnsi"/>
                <w:iCs/>
                <w:color w:val="auto"/>
              </w:rPr>
              <w:t>:</w:t>
            </w:r>
            <w:r w:rsidR="00E73467" w:rsidRPr="003E1526">
              <w:rPr>
                <w:rFonts w:asciiTheme="minorHAnsi" w:hAnsiTheme="minorHAnsi" w:cstheme="minorHAnsi"/>
              </w:rPr>
              <w:t xml:space="preserve"> </w:t>
            </w:r>
          </w:p>
          <w:p w14:paraId="1437B5D1" w14:textId="76F9D87C" w:rsidR="00592FB5" w:rsidRDefault="00F83D05" w:rsidP="003E1526">
            <w:pPr>
              <w:pStyle w:val="ListParagraph"/>
              <w:numPr>
                <w:ilvl w:val="0"/>
                <w:numId w:val="41"/>
              </w:numPr>
              <w:rPr>
                <w:rStyle w:val="Hyperlink"/>
                <w:rFonts w:asciiTheme="minorHAnsi" w:hAnsiTheme="minorHAnsi" w:cstheme="minorHAnsi"/>
                <w:color w:val="000000" w:themeColor="text1"/>
                <w:u w:val="none"/>
              </w:rPr>
            </w:pPr>
            <w:r w:rsidRPr="00592FB5">
              <w:rPr>
                <w:rStyle w:val="Hyperlink"/>
                <w:rFonts w:asciiTheme="minorHAnsi" w:hAnsiTheme="minorHAnsi" w:cstheme="minorHAnsi"/>
                <w:color w:val="000000" w:themeColor="text1"/>
                <w:u w:val="none"/>
              </w:rPr>
              <w:t xml:space="preserve">How do the readings shed light on better </w:t>
            </w:r>
            <w:r w:rsidR="002620E5">
              <w:rPr>
                <w:rStyle w:val="Hyperlink"/>
                <w:rFonts w:asciiTheme="minorHAnsi" w:hAnsiTheme="minorHAnsi" w:cstheme="minorHAnsi"/>
                <w:color w:val="000000" w:themeColor="text1"/>
                <w:u w:val="none"/>
              </w:rPr>
              <w:t>understanding p</w:t>
            </w:r>
            <w:r w:rsidRPr="00592FB5">
              <w:rPr>
                <w:rStyle w:val="Hyperlink"/>
                <w:rFonts w:asciiTheme="minorHAnsi" w:hAnsiTheme="minorHAnsi" w:cstheme="minorHAnsi"/>
                <w:color w:val="000000" w:themeColor="text1"/>
                <w:u w:val="none"/>
              </w:rPr>
              <w:t xml:space="preserve">olarization? </w:t>
            </w:r>
          </w:p>
          <w:p w14:paraId="2BF705EF" w14:textId="649CCB82" w:rsidR="002620E5" w:rsidRDefault="00B0660C" w:rsidP="003E1526">
            <w:pPr>
              <w:pStyle w:val="ListParagraph"/>
              <w:numPr>
                <w:ilvl w:val="0"/>
                <w:numId w:val="41"/>
              </w:numPr>
              <w:rPr>
                <w:rStyle w:val="Hyperlink"/>
                <w:rFonts w:asciiTheme="minorHAnsi" w:hAnsiTheme="minorHAnsi" w:cstheme="minorHAnsi"/>
                <w:color w:val="000000" w:themeColor="text1"/>
                <w:u w:val="none"/>
              </w:rPr>
            </w:pPr>
            <w:r w:rsidRPr="00592FB5">
              <w:rPr>
                <w:rStyle w:val="Hyperlink"/>
                <w:rFonts w:asciiTheme="minorHAnsi" w:hAnsiTheme="minorHAnsi" w:cstheme="minorHAnsi"/>
                <w:color w:val="000000" w:themeColor="text1"/>
                <w:u w:val="none"/>
              </w:rPr>
              <w:t>Do you support Shopify’s philosophy about keeping politics out of the workplace?</w:t>
            </w:r>
            <w:r w:rsidR="003E7E6A" w:rsidRPr="00592FB5">
              <w:rPr>
                <w:rStyle w:val="Hyperlink"/>
                <w:rFonts w:asciiTheme="minorHAnsi" w:hAnsiTheme="minorHAnsi" w:cstheme="minorHAnsi"/>
                <w:color w:val="000000" w:themeColor="text1"/>
                <w:u w:val="none"/>
              </w:rPr>
              <w:t xml:space="preserve"> </w:t>
            </w:r>
            <w:r w:rsidR="00084043" w:rsidRPr="00592FB5">
              <w:rPr>
                <w:rStyle w:val="Hyperlink"/>
                <w:rFonts w:asciiTheme="minorHAnsi" w:hAnsiTheme="minorHAnsi" w:cstheme="minorHAnsi"/>
                <w:color w:val="000000" w:themeColor="text1"/>
                <w:u w:val="none"/>
              </w:rPr>
              <w:t xml:space="preserve">Why or why not? </w:t>
            </w:r>
            <w:r w:rsidR="000F32A5" w:rsidRPr="00592FB5">
              <w:rPr>
                <w:rStyle w:val="Hyperlink"/>
                <w:rFonts w:asciiTheme="minorHAnsi" w:hAnsiTheme="minorHAnsi" w:cstheme="minorHAnsi"/>
                <w:color w:val="000000" w:themeColor="text1"/>
                <w:u w:val="none"/>
              </w:rPr>
              <w:t xml:space="preserve"> </w:t>
            </w:r>
          </w:p>
          <w:p w14:paraId="3501A916" w14:textId="77777777" w:rsidR="002620E5" w:rsidRDefault="003E7E6A" w:rsidP="002620E5">
            <w:pPr>
              <w:pStyle w:val="ListParagraph"/>
              <w:numPr>
                <w:ilvl w:val="0"/>
                <w:numId w:val="41"/>
              </w:numPr>
              <w:rPr>
                <w:rStyle w:val="Hyperlink"/>
                <w:rFonts w:asciiTheme="minorHAnsi" w:hAnsiTheme="minorHAnsi" w:cstheme="minorHAnsi"/>
                <w:color w:val="000000" w:themeColor="text1"/>
                <w:u w:val="none"/>
              </w:rPr>
            </w:pPr>
            <w:r w:rsidRPr="00592FB5">
              <w:rPr>
                <w:rStyle w:val="Hyperlink"/>
                <w:rFonts w:asciiTheme="minorHAnsi" w:hAnsiTheme="minorHAnsi" w:cstheme="minorHAnsi"/>
                <w:color w:val="000000" w:themeColor="text1"/>
                <w:u w:val="none"/>
              </w:rPr>
              <w:t xml:space="preserve">What are the forces </w:t>
            </w:r>
            <w:r w:rsidRPr="002620E5">
              <w:rPr>
                <w:rStyle w:val="Hyperlink"/>
                <w:rFonts w:asciiTheme="minorHAnsi" w:hAnsiTheme="minorHAnsi" w:cstheme="minorHAnsi"/>
                <w:color w:val="000000" w:themeColor="text1"/>
                <w:u w:val="none"/>
              </w:rPr>
              <w:t xml:space="preserve">increasing </w:t>
            </w:r>
            <w:r w:rsidR="00F83D05" w:rsidRPr="002620E5">
              <w:rPr>
                <w:rStyle w:val="Hyperlink"/>
                <w:rFonts w:asciiTheme="minorHAnsi" w:hAnsiTheme="minorHAnsi" w:cstheme="minorHAnsi"/>
                <w:color w:val="000000" w:themeColor="text1"/>
                <w:u w:val="none"/>
              </w:rPr>
              <w:t xml:space="preserve">or decreasing </w:t>
            </w:r>
            <w:r w:rsidRPr="002620E5">
              <w:rPr>
                <w:rStyle w:val="Hyperlink"/>
                <w:rFonts w:asciiTheme="minorHAnsi" w:hAnsiTheme="minorHAnsi" w:cstheme="minorHAnsi"/>
                <w:color w:val="000000" w:themeColor="text1"/>
                <w:u w:val="none"/>
              </w:rPr>
              <w:t xml:space="preserve">employee </w:t>
            </w:r>
            <w:r w:rsidRPr="00592FB5">
              <w:rPr>
                <w:rStyle w:val="Hyperlink"/>
                <w:rFonts w:asciiTheme="minorHAnsi" w:hAnsiTheme="minorHAnsi" w:cstheme="minorHAnsi"/>
                <w:color w:val="000000" w:themeColor="text1"/>
                <w:u w:val="none"/>
              </w:rPr>
              <w:t xml:space="preserve">and corporate activism </w:t>
            </w:r>
            <w:r w:rsidR="00F83D05" w:rsidRPr="00592FB5">
              <w:rPr>
                <w:rStyle w:val="Hyperlink"/>
                <w:rFonts w:asciiTheme="minorHAnsi" w:hAnsiTheme="minorHAnsi" w:cstheme="minorHAnsi"/>
                <w:color w:val="000000" w:themeColor="text1"/>
                <w:u w:val="none"/>
              </w:rPr>
              <w:t xml:space="preserve">today </w:t>
            </w:r>
            <w:r w:rsidRPr="00592FB5">
              <w:rPr>
                <w:rStyle w:val="Hyperlink"/>
                <w:rFonts w:asciiTheme="minorHAnsi" w:hAnsiTheme="minorHAnsi" w:cstheme="minorHAnsi"/>
                <w:color w:val="000000" w:themeColor="text1"/>
                <w:u w:val="none"/>
              </w:rPr>
              <w:t xml:space="preserve">and what are the cautions in your mind? </w:t>
            </w:r>
            <w:r w:rsidR="000F32A5" w:rsidRPr="00592FB5">
              <w:rPr>
                <w:rStyle w:val="Hyperlink"/>
                <w:rFonts w:asciiTheme="minorHAnsi" w:hAnsiTheme="minorHAnsi" w:cstheme="minorHAnsi"/>
                <w:color w:val="000000" w:themeColor="text1"/>
                <w:u w:val="none"/>
              </w:rPr>
              <w:t xml:space="preserve">On what social and political issues do you believe </w:t>
            </w:r>
            <w:r w:rsidR="000F32A5" w:rsidRPr="00592FB5">
              <w:rPr>
                <w:rStyle w:val="Hyperlink"/>
                <w:rFonts w:asciiTheme="minorHAnsi" w:hAnsiTheme="minorHAnsi" w:cstheme="minorHAnsi"/>
                <w:color w:val="000000" w:themeColor="text1"/>
                <w:u w:val="none"/>
              </w:rPr>
              <w:lastRenderedPageBreak/>
              <w:t>companies should</w:t>
            </w:r>
            <w:r w:rsidR="005C6E15" w:rsidRPr="00592FB5">
              <w:rPr>
                <w:rStyle w:val="Hyperlink"/>
                <w:rFonts w:asciiTheme="minorHAnsi" w:hAnsiTheme="minorHAnsi" w:cstheme="minorHAnsi"/>
                <w:color w:val="000000" w:themeColor="text1"/>
                <w:u w:val="none"/>
              </w:rPr>
              <w:t xml:space="preserve"> and should not</w:t>
            </w:r>
            <w:r w:rsidR="000F32A5" w:rsidRPr="00592FB5">
              <w:rPr>
                <w:rStyle w:val="Hyperlink"/>
                <w:rFonts w:asciiTheme="minorHAnsi" w:hAnsiTheme="minorHAnsi" w:cstheme="minorHAnsi"/>
                <w:color w:val="000000" w:themeColor="text1"/>
                <w:u w:val="none"/>
              </w:rPr>
              <w:t xml:space="preserve"> opine?</w:t>
            </w:r>
            <w:r w:rsidR="005C6E15" w:rsidRPr="00592FB5">
              <w:rPr>
                <w:rStyle w:val="Hyperlink"/>
                <w:rFonts w:asciiTheme="minorHAnsi" w:hAnsiTheme="minorHAnsi" w:cstheme="minorHAnsi"/>
                <w:color w:val="000000" w:themeColor="text1"/>
                <w:u w:val="none"/>
              </w:rPr>
              <w:t xml:space="preserve"> How should companies address customer preferences on key social and political issues?</w:t>
            </w:r>
          </w:p>
          <w:p w14:paraId="70DA4872" w14:textId="7C827CFB" w:rsidR="008025FC" w:rsidRPr="002620E5" w:rsidRDefault="00E73467" w:rsidP="002620E5">
            <w:pPr>
              <w:pStyle w:val="ListParagraph"/>
              <w:numPr>
                <w:ilvl w:val="0"/>
                <w:numId w:val="41"/>
              </w:numPr>
              <w:rPr>
                <w:rFonts w:asciiTheme="minorHAnsi" w:hAnsiTheme="minorHAnsi" w:cstheme="minorHAnsi"/>
                <w:color w:val="000000" w:themeColor="text1"/>
              </w:rPr>
            </w:pPr>
            <w:r w:rsidRPr="002620E5">
              <w:rPr>
                <w:rStyle w:val="Hyperlink"/>
                <w:rFonts w:asciiTheme="minorHAnsi" w:hAnsiTheme="minorHAnsi" w:cstheme="minorHAnsi"/>
                <w:color w:val="000000" w:themeColor="text1"/>
                <w:u w:val="none"/>
              </w:rPr>
              <w:t xml:space="preserve">What should we heed from the articles </w:t>
            </w:r>
            <w:r w:rsidR="003E7E6A" w:rsidRPr="002620E5">
              <w:rPr>
                <w:rStyle w:val="Hyperlink"/>
                <w:rFonts w:asciiTheme="minorHAnsi" w:hAnsiTheme="minorHAnsi" w:cstheme="minorHAnsi"/>
                <w:color w:val="000000" w:themeColor="text1"/>
                <w:u w:val="none"/>
              </w:rPr>
              <w:t xml:space="preserve">about </w:t>
            </w:r>
            <w:r w:rsidR="00B0660C" w:rsidRPr="002620E5">
              <w:rPr>
                <w:rStyle w:val="Hyperlink"/>
                <w:rFonts w:asciiTheme="minorHAnsi" w:hAnsiTheme="minorHAnsi" w:cstheme="minorHAnsi"/>
                <w:color w:val="000000" w:themeColor="text1"/>
                <w:u w:val="none"/>
              </w:rPr>
              <w:t xml:space="preserve">managing </w:t>
            </w:r>
            <w:r w:rsidR="008025FC" w:rsidRPr="002620E5">
              <w:rPr>
                <w:rStyle w:val="Hyperlink"/>
                <w:rFonts w:asciiTheme="minorHAnsi" w:hAnsiTheme="minorHAnsi" w:cstheme="minorHAnsi"/>
                <w:color w:val="000000" w:themeColor="text1"/>
                <w:u w:val="none"/>
              </w:rPr>
              <w:t>discussions in the workplace on American d</w:t>
            </w:r>
            <w:r w:rsidR="00B0660C" w:rsidRPr="002620E5">
              <w:rPr>
                <w:rStyle w:val="Hyperlink"/>
                <w:rFonts w:asciiTheme="minorHAnsi" w:hAnsiTheme="minorHAnsi" w:cstheme="minorHAnsi"/>
                <w:color w:val="000000" w:themeColor="text1"/>
                <w:u w:val="none"/>
              </w:rPr>
              <w:t>ivide</w:t>
            </w:r>
            <w:r w:rsidR="008025FC" w:rsidRPr="002620E5">
              <w:rPr>
                <w:rStyle w:val="Hyperlink"/>
                <w:rFonts w:asciiTheme="minorHAnsi" w:hAnsiTheme="minorHAnsi" w:cstheme="minorHAnsi"/>
                <w:color w:val="000000" w:themeColor="text1"/>
                <w:u w:val="none"/>
              </w:rPr>
              <w:t>s</w:t>
            </w:r>
            <w:r w:rsidR="00B0660C" w:rsidRPr="002620E5">
              <w:rPr>
                <w:rStyle w:val="Hyperlink"/>
                <w:rFonts w:asciiTheme="minorHAnsi" w:hAnsiTheme="minorHAnsi" w:cstheme="minorHAnsi"/>
                <w:color w:val="000000" w:themeColor="text1"/>
                <w:u w:val="none"/>
              </w:rPr>
              <w:t xml:space="preserve"> </w:t>
            </w:r>
            <w:r w:rsidR="008025FC" w:rsidRPr="002620E5">
              <w:rPr>
                <w:rStyle w:val="Hyperlink"/>
                <w:rFonts w:asciiTheme="minorHAnsi" w:hAnsiTheme="minorHAnsi" w:cstheme="minorHAnsi"/>
                <w:color w:val="000000" w:themeColor="text1"/>
                <w:u w:val="none"/>
              </w:rPr>
              <w:t xml:space="preserve">such as </w:t>
            </w:r>
            <w:r w:rsidR="003E7E6A" w:rsidRPr="002620E5">
              <w:rPr>
                <w:rStyle w:val="Hyperlink"/>
                <w:rFonts w:asciiTheme="minorHAnsi" w:hAnsiTheme="minorHAnsi" w:cstheme="minorHAnsi"/>
                <w:color w:val="000000" w:themeColor="text1"/>
                <w:u w:val="none"/>
              </w:rPr>
              <w:t>politi</w:t>
            </w:r>
            <w:r w:rsidR="008025FC" w:rsidRPr="002620E5">
              <w:rPr>
                <w:rStyle w:val="Hyperlink"/>
                <w:rFonts w:asciiTheme="minorHAnsi" w:hAnsiTheme="minorHAnsi" w:cstheme="minorHAnsi"/>
                <w:color w:val="000000" w:themeColor="text1"/>
                <w:u w:val="none"/>
              </w:rPr>
              <w:t>cs</w:t>
            </w:r>
            <w:r w:rsidR="00B0660C" w:rsidRPr="002620E5">
              <w:rPr>
                <w:rStyle w:val="Hyperlink"/>
                <w:rFonts w:asciiTheme="minorHAnsi" w:hAnsiTheme="minorHAnsi" w:cstheme="minorHAnsi"/>
                <w:color w:val="000000" w:themeColor="text1"/>
                <w:u w:val="none"/>
              </w:rPr>
              <w:t xml:space="preserve">? </w:t>
            </w:r>
          </w:p>
          <w:p w14:paraId="356CBE2D" w14:textId="77777777" w:rsidR="002C629E" w:rsidRPr="003E1526" w:rsidRDefault="002C629E" w:rsidP="003E1526">
            <w:pPr>
              <w:pStyle w:val="ListParagraph"/>
              <w:ind w:left="0"/>
              <w:rPr>
                <w:rFonts w:asciiTheme="minorHAnsi" w:hAnsiTheme="minorHAnsi" w:cstheme="minorHAnsi"/>
              </w:rPr>
            </w:pPr>
          </w:p>
          <w:p w14:paraId="69B75D2A" w14:textId="60F30690" w:rsidR="00A0371E" w:rsidRPr="003E1526" w:rsidRDefault="00D12C93" w:rsidP="003E1526">
            <w:pPr>
              <w:rPr>
                <w:rFonts w:asciiTheme="minorHAnsi" w:hAnsiTheme="minorHAnsi" w:cstheme="minorHAnsi"/>
                <w:b/>
                <w:bCs/>
              </w:rPr>
            </w:pPr>
            <w:r w:rsidRPr="003E1526">
              <w:rPr>
                <w:rFonts w:asciiTheme="minorHAnsi" w:hAnsiTheme="minorHAnsi" w:cstheme="minorHAnsi"/>
                <w:b/>
                <w:bCs/>
                <w:u w:val="single"/>
              </w:rPr>
              <w:t>Guest</w:t>
            </w:r>
            <w:r w:rsidRPr="003E1526">
              <w:rPr>
                <w:rFonts w:asciiTheme="minorHAnsi" w:hAnsiTheme="minorHAnsi" w:cstheme="minorHAnsi"/>
                <w:b/>
                <w:bCs/>
              </w:rPr>
              <w:t>:</w:t>
            </w:r>
            <w:r w:rsidR="002C629E" w:rsidRPr="003E1526">
              <w:rPr>
                <w:rFonts w:asciiTheme="minorHAnsi" w:hAnsiTheme="minorHAnsi" w:cstheme="minorHAnsi"/>
                <w:b/>
                <w:bCs/>
              </w:rPr>
              <w:t xml:space="preserve"> </w:t>
            </w:r>
          </w:p>
          <w:p w14:paraId="2D563BB6" w14:textId="58D46735" w:rsidR="00634870" w:rsidRPr="003E1526" w:rsidRDefault="00074BAE" w:rsidP="003E1526">
            <w:pPr>
              <w:rPr>
                <w:rFonts w:asciiTheme="minorHAnsi" w:hAnsiTheme="minorHAnsi" w:cstheme="minorHAnsi"/>
              </w:rPr>
            </w:pPr>
            <w:r w:rsidRPr="003E1526">
              <w:rPr>
                <w:rFonts w:asciiTheme="minorHAnsi" w:hAnsiTheme="minorHAnsi" w:cstheme="minorHAnsi"/>
              </w:rPr>
              <w:t xml:space="preserve">Caroline </w:t>
            </w:r>
            <w:proofErr w:type="spellStart"/>
            <w:r w:rsidRPr="003E1526">
              <w:rPr>
                <w:rFonts w:asciiTheme="minorHAnsi" w:hAnsiTheme="minorHAnsi" w:cstheme="minorHAnsi"/>
              </w:rPr>
              <w:t>Mehl</w:t>
            </w:r>
            <w:proofErr w:type="spellEnd"/>
            <w:r w:rsidR="00084043" w:rsidRPr="003E1526">
              <w:rPr>
                <w:rFonts w:asciiTheme="minorHAnsi" w:hAnsiTheme="minorHAnsi" w:cstheme="minorHAnsi"/>
              </w:rPr>
              <w:t xml:space="preserve">, </w:t>
            </w:r>
            <w:r w:rsidRPr="003E1526">
              <w:rPr>
                <w:rFonts w:asciiTheme="minorHAnsi" w:hAnsiTheme="minorHAnsi" w:cstheme="minorHAnsi"/>
              </w:rPr>
              <w:t>Co-Founder &amp; Executive Director, Constructive Dialogue Institute</w:t>
            </w:r>
          </w:p>
          <w:p w14:paraId="453C80A0" w14:textId="26A85F30" w:rsidR="00CE43F8" w:rsidRPr="003E1526" w:rsidRDefault="00CE43F8" w:rsidP="003E1526">
            <w:pPr>
              <w:rPr>
                <w:rFonts w:asciiTheme="minorHAnsi" w:hAnsiTheme="minorHAnsi" w:cstheme="minorHAnsi"/>
                <w:b/>
              </w:rPr>
            </w:pPr>
          </w:p>
        </w:tc>
      </w:tr>
      <w:tr w:rsidR="00FD073E" w:rsidRPr="003E1526" w14:paraId="1C0BD45A" w14:textId="77777777" w:rsidTr="0049003E">
        <w:tc>
          <w:tcPr>
            <w:tcW w:w="2414" w:type="dxa"/>
            <w:shd w:val="clear" w:color="auto" w:fill="D9D9D9" w:themeFill="background1" w:themeFillShade="D9"/>
            <w:vAlign w:val="center"/>
          </w:tcPr>
          <w:p w14:paraId="19607455" w14:textId="7210F52B" w:rsidR="008F5BA7" w:rsidRPr="003E1526" w:rsidRDefault="008F5BA7" w:rsidP="003E1526">
            <w:pPr>
              <w:jc w:val="center"/>
              <w:rPr>
                <w:rFonts w:asciiTheme="minorHAnsi" w:hAnsiTheme="minorHAnsi" w:cstheme="minorHAnsi"/>
                <w:b/>
              </w:rPr>
            </w:pPr>
            <w:r w:rsidRPr="003E1526">
              <w:rPr>
                <w:rFonts w:asciiTheme="minorHAnsi" w:hAnsiTheme="minorHAnsi" w:cstheme="minorHAnsi"/>
                <w:b/>
              </w:rPr>
              <w:lastRenderedPageBreak/>
              <w:t xml:space="preserve">Class </w:t>
            </w:r>
            <w:r w:rsidR="002F058E" w:rsidRPr="003E1526">
              <w:rPr>
                <w:rFonts w:asciiTheme="minorHAnsi" w:hAnsiTheme="minorHAnsi" w:cstheme="minorHAnsi"/>
                <w:b/>
              </w:rPr>
              <w:t>3</w:t>
            </w:r>
          </w:p>
        </w:tc>
        <w:tc>
          <w:tcPr>
            <w:tcW w:w="2139" w:type="dxa"/>
            <w:gridSpan w:val="2"/>
            <w:shd w:val="clear" w:color="auto" w:fill="D9D9D9" w:themeFill="background1" w:themeFillShade="D9"/>
            <w:vAlign w:val="center"/>
          </w:tcPr>
          <w:p w14:paraId="245BA836" w14:textId="5A2F4D06" w:rsidR="008F5BA7" w:rsidRPr="003E1526" w:rsidRDefault="0049003E" w:rsidP="003E1526">
            <w:pPr>
              <w:jc w:val="center"/>
              <w:rPr>
                <w:rFonts w:asciiTheme="minorHAnsi" w:hAnsiTheme="minorHAnsi" w:cstheme="minorHAnsi"/>
                <w:b/>
              </w:rPr>
            </w:pPr>
            <w:r w:rsidRPr="003E1526">
              <w:rPr>
                <w:rFonts w:asciiTheme="minorHAnsi" w:hAnsiTheme="minorHAnsi" w:cstheme="minorHAnsi"/>
                <w:b/>
              </w:rPr>
              <w:t xml:space="preserve">Oct </w:t>
            </w:r>
            <w:r w:rsidR="00CF5107" w:rsidRPr="003E1526">
              <w:rPr>
                <w:rFonts w:asciiTheme="minorHAnsi" w:hAnsiTheme="minorHAnsi" w:cstheme="minorHAnsi"/>
                <w:b/>
              </w:rPr>
              <w:t>2</w:t>
            </w:r>
            <w:r w:rsidRPr="003E1526">
              <w:rPr>
                <w:rFonts w:asciiTheme="minorHAnsi" w:hAnsiTheme="minorHAnsi" w:cstheme="minorHAnsi"/>
                <w:b/>
              </w:rPr>
              <w:t>, 2022</w:t>
            </w:r>
          </w:p>
        </w:tc>
        <w:tc>
          <w:tcPr>
            <w:tcW w:w="4797" w:type="dxa"/>
            <w:shd w:val="clear" w:color="auto" w:fill="D9D9D9" w:themeFill="background1" w:themeFillShade="D9"/>
          </w:tcPr>
          <w:p w14:paraId="6B50F675" w14:textId="091B6CD8" w:rsidR="008F5BA7" w:rsidRPr="003E1526" w:rsidRDefault="007C29B2" w:rsidP="003E1526">
            <w:pPr>
              <w:rPr>
                <w:rFonts w:asciiTheme="minorHAnsi" w:hAnsiTheme="minorHAnsi" w:cstheme="minorHAnsi"/>
                <w:b/>
              </w:rPr>
            </w:pPr>
            <w:r w:rsidRPr="003E1526">
              <w:rPr>
                <w:rFonts w:asciiTheme="minorHAnsi" w:hAnsiTheme="minorHAnsi" w:cstheme="minorHAnsi"/>
                <w:b/>
              </w:rPr>
              <w:t xml:space="preserve">Globalization, </w:t>
            </w:r>
            <w:r w:rsidR="002F1D3F" w:rsidRPr="003E1526">
              <w:rPr>
                <w:rFonts w:asciiTheme="minorHAnsi" w:hAnsiTheme="minorHAnsi" w:cstheme="minorHAnsi"/>
                <w:b/>
              </w:rPr>
              <w:t>Workforce Protections</w:t>
            </w:r>
            <w:r w:rsidR="004753DC" w:rsidRPr="003E1526">
              <w:rPr>
                <w:rFonts w:asciiTheme="minorHAnsi" w:hAnsiTheme="minorHAnsi" w:cstheme="minorHAnsi"/>
                <w:b/>
              </w:rPr>
              <w:t xml:space="preserve">, </w:t>
            </w:r>
            <w:r w:rsidRPr="003E1526">
              <w:rPr>
                <w:rFonts w:asciiTheme="minorHAnsi" w:hAnsiTheme="minorHAnsi" w:cstheme="minorHAnsi"/>
                <w:b/>
              </w:rPr>
              <w:t>Unionizatio</w:t>
            </w:r>
            <w:r w:rsidR="004722EC" w:rsidRPr="003E1526">
              <w:rPr>
                <w:rFonts w:asciiTheme="minorHAnsi" w:hAnsiTheme="minorHAnsi" w:cstheme="minorHAnsi"/>
                <w:b/>
              </w:rPr>
              <w:t>n</w:t>
            </w:r>
          </w:p>
        </w:tc>
      </w:tr>
      <w:tr w:rsidR="00C04D1D" w:rsidRPr="003E1526" w14:paraId="2552A215" w14:textId="77777777" w:rsidTr="0049003E">
        <w:tc>
          <w:tcPr>
            <w:tcW w:w="9350" w:type="dxa"/>
            <w:gridSpan w:val="4"/>
          </w:tcPr>
          <w:p w14:paraId="4F0C0BF5" w14:textId="23EF8149" w:rsidR="00514B44" w:rsidRPr="003E1526" w:rsidRDefault="00514B44" w:rsidP="003E1526">
            <w:pPr>
              <w:rPr>
                <w:rFonts w:asciiTheme="minorHAnsi" w:hAnsiTheme="minorHAnsi" w:cstheme="minorHAnsi"/>
              </w:rPr>
            </w:pPr>
            <w:r w:rsidRPr="003E1526">
              <w:rPr>
                <w:rFonts w:asciiTheme="minorHAnsi" w:hAnsiTheme="minorHAnsi" w:cstheme="minorHAnsi"/>
                <w:b/>
                <w:bCs/>
                <w:u w:val="single"/>
              </w:rPr>
              <w:t>Topics:</w:t>
            </w:r>
            <w:r w:rsidRPr="003E1526">
              <w:rPr>
                <w:rFonts w:asciiTheme="minorHAnsi" w:hAnsiTheme="minorHAnsi" w:cstheme="minorHAnsi"/>
              </w:rPr>
              <w:t xml:space="preserve"> Effects of competition from abroad, the outsourcing of employment, and the </w:t>
            </w:r>
            <w:r w:rsidR="00BA711C" w:rsidRPr="003E1526">
              <w:rPr>
                <w:rFonts w:asciiTheme="minorHAnsi" w:hAnsiTheme="minorHAnsi" w:cstheme="minorHAnsi"/>
              </w:rPr>
              <w:t>impacts on American workers. “Solutions” will be evaluated to mitigate some of the impacts</w:t>
            </w:r>
            <w:r w:rsidR="00DD7A38" w:rsidRPr="003E1526">
              <w:rPr>
                <w:rFonts w:asciiTheme="minorHAnsi" w:hAnsiTheme="minorHAnsi" w:cstheme="minorHAnsi"/>
              </w:rPr>
              <w:t xml:space="preserve"> including unionization</w:t>
            </w:r>
            <w:r w:rsidR="004753DC" w:rsidRPr="003E1526">
              <w:rPr>
                <w:rFonts w:asciiTheme="minorHAnsi" w:hAnsiTheme="minorHAnsi" w:cstheme="minorHAnsi"/>
              </w:rPr>
              <w:t xml:space="preserve"> and</w:t>
            </w:r>
            <w:r w:rsidR="00DD7A38" w:rsidRPr="003E1526">
              <w:rPr>
                <w:rFonts w:asciiTheme="minorHAnsi" w:hAnsiTheme="minorHAnsi" w:cstheme="minorHAnsi"/>
              </w:rPr>
              <w:t xml:space="preserve"> workforce protections</w:t>
            </w:r>
            <w:r w:rsidRPr="003E1526">
              <w:rPr>
                <w:rFonts w:asciiTheme="minorHAnsi" w:hAnsiTheme="minorHAnsi" w:cstheme="minorHAnsi"/>
              </w:rPr>
              <w:t>.</w:t>
            </w:r>
          </w:p>
          <w:p w14:paraId="0FCC973B" w14:textId="77777777" w:rsidR="003E24B0" w:rsidRPr="003E1526" w:rsidRDefault="003E24B0" w:rsidP="003E1526">
            <w:pPr>
              <w:contextualSpacing/>
              <w:jc w:val="both"/>
              <w:rPr>
                <w:rFonts w:asciiTheme="minorHAnsi" w:hAnsiTheme="minorHAnsi" w:cstheme="minorHAnsi"/>
                <w:b/>
                <w:bCs/>
                <w:color w:val="000000" w:themeColor="text1"/>
                <w:u w:val="single"/>
              </w:rPr>
            </w:pPr>
          </w:p>
          <w:p w14:paraId="04182C87" w14:textId="422B3CE9" w:rsidR="002D55AD" w:rsidRPr="002620E5" w:rsidRDefault="002D55AD" w:rsidP="003E1526">
            <w:pPr>
              <w:contextualSpacing/>
              <w:jc w:val="both"/>
              <w:rPr>
                <w:rFonts w:asciiTheme="minorHAnsi" w:hAnsiTheme="minorHAnsi" w:cstheme="minorHAnsi"/>
                <w:b/>
                <w:bCs/>
                <w:color w:val="000000" w:themeColor="text1"/>
              </w:rPr>
            </w:pPr>
            <w:r w:rsidRPr="002620E5">
              <w:rPr>
                <w:rFonts w:asciiTheme="minorHAnsi" w:hAnsiTheme="minorHAnsi" w:cstheme="minorHAnsi"/>
                <w:b/>
                <w:bCs/>
                <w:color w:val="000000" w:themeColor="text1"/>
                <w:u w:val="single"/>
              </w:rPr>
              <w:t>Globalization Readings:</w:t>
            </w:r>
          </w:p>
          <w:p w14:paraId="2E70F4A3" w14:textId="31BA5EF7" w:rsidR="002D55AD" w:rsidRPr="002620E5" w:rsidRDefault="002D55AD" w:rsidP="003E1526">
            <w:pPr>
              <w:numPr>
                <w:ilvl w:val="0"/>
                <w:numId w:val="11"/>
              </w:numPr>
              <w:contextualSpacing/>
              <w:rPr>
                <w:rFonts w:asciiTheme="minorHAnsi" w:hAnsiTheme="minorHAnsi" w:cstheme="minorHAnsi"/>
                <w:bCs/>
                <w:iCs/>
                <w:color w:val="000000" w:themeColor="text1"/>
              </w:rPr>
            </w:pPr>
            <w:r w:rsidRPr="002620E5">
              <w:rPr>
                <w:rFonts w:asciiTheme="minorHAnsi" w:hAnsiTheme="minorHAnsi" w:cstheme="minorHAnsi"/>
                <w:bCs/>
                <w:iCs/>
                <w:color w:val="000000" w:themeColor="text1"/>
              </w:rPr>
              <w:t xml:space="preserve">“The Globalization of Our Discontent,” Joe Stiglitz, </w:t>
            </w:r>
            <w:r w:rsidRPr="002620E5">
              <w:rPr>
                <w:rFonts w:asciiTheme="minorHAnsi" w:hAnsiTheme="minorHAnsi" w:cstheme="minorHAnsi"/>
                <w:bCs/>
                <w:iCs/>
                <w:color w:val="000000" w:themeColor="text1"/>
                <w:u w:val="single"/>
              </w:rPr>
              <w:t>CBS Ideas</w:t>
            </w:r>
            <w:r w:rsidRPr="002620E5">
              <w:rPr>
                <w:rFonts w:asciiTheme="minorHAnsi" w:hAnsiTheme="minorHAnsi" w:cstheme="minorHAnsi"/>
                <w:bCs/>
                <w:iCs/>
                <w:color w:val="000000" w:themeColor="text1"/>
              </w:rPr>
              <w:t>, Dec 5</w:t>
            </w:r>
            <w:proofErr w:type="gramStart"/>
            <w:r w:rsidRPr="002620E5">
              <w:rPr>
                <w:rFonts w:asciiTheme="minorHAnsi" w:hAnsiTheme="minorHAnsi" w:cstheme="minorHAnsi"/>
                <w:bCs/>
                <w:iCs/>
                <w:color w:val="000000" w:themeColor="text1"/>
              </w:rPr>
              <w:t xml:space="preserve"> 2017</w:t>
            </w:r>
            <w:proofErr w:type="gramEnd"/>
            <w:r w:rsidRPr="002620E5">
              <w:rPr>
                <w:rFonts w:asciiTheme="minorHAnsi" w:hAnsiTheme="minorHAnsi" w:cstheme="minorHAnsi"/>
                <w:bCs/>
                <w:iCs/>
                <w:color w:val="000000" w:themeColor="text1"/>
              </w:rPr>
              <w:t xml:space="preserve"> </w:t>
            </w:r>
          </w:p>
          <w:p w14:paraId="1371F94D" w14:textId="18DD7E51" w:rsidR="00B50C29" w:rsidRPr="002620E5" w:rsidRDefault="00A354C6" w:rsidP="003E1526">
            <w:pPr>
              <w:numPr>
                <w:ilvl w:val="0"/>
                <w:numId w:val="11"/>
              </w:numPr>
              <w:contextualSpacing/>
              <w:rPr>
                <w:rFonts w:asciiTheme="minorHAnsi" w:hAnsiTheme="minorHAnsi" w:cstheme="minorHAnsi"/>
                <w:bCs/>
                <w:iCs/>
                <w:color w:val="000000" w:themeColor="text1"/>
              </w:rPr>
            </w:pPr>
            <w:r w:rsidRPr="002620E5">
              <w:rPr>
                <w:rFonts w:asciiTheme="minorHAnsi" w:hAnsiTheme="minorHAnsi" w:cstheme="minorHAnsi"/>
                <w:bCs/>
                <w:iCs/>
                <w:color w:val="000000" w:themeColor="text1"/>
              </w:rPr>
              <w:t>“</w:t>
            </w:r>
            <w:proofErr w:type="spellStart"/>
            <w:r w:rsidRPr="002620E5">
              <w:rPr>
                <w:rFonts w:asciiTheme="minorHAnsi" w:hAnsiTheme="minorHAnsi" w:cstheme="minorHAnsi"/>
                <w:bCs/>
                <w:iCs/>
                <w:color w:val="000000" w:themeColor="text1"/>
              </w:rPr>
              <w:t>Globalisation</w:t>
            </w:r>
            <w:proofErr w:type="spellEnd"/>
            <w:r w:rsidRPr="002620E5">
              <w:rPr>
                <w:rFonts w:asciiTheme="minorHAnsi" w:hAnsiTheme="minorHAnsi" w:cstheme="minorHAnsi"/>
                <w:bCs/>
                <w:iCs/>
                <w:color w:val="000000" w:themeColor="text1"/>
              </w:rPr>
              <w:t xml:space="preserve"> is not dying, it’s changing,” Martin Wolf, </w:t>
            </w:r>
            <w:r w:rsidRPr="002620E5">
              <w:rPr>
                <w:rFonts w:asciiTheme="minorHAnsi" w:hAnsiTheme="minorHAnsi" w:cstheme="minorHAnsi"/>
                <w:bCs/>
                <w:iCs/>
                <w:color w:val="000000" w:themeColor="text1"/>
                <w:u w:val="single"/>
              </w:rPr>
              <w:t>Financial Times</w:t>
            </w:r>
            <w:r w:rsidRPr="002620E5">
              <w:rPr>
                <w:rFonts w:asciiTheme="minorHAnsi" w:hAnsiTheme="minorHAnsi" w:cstheme="minorHAnsi"/>
                <w:bCs/>
                <w:iCs/>
                <w:color w:val="000000" w:themeColor="text1"/>
              </w:rPr>
              <w:t>, Sept 14, 2022</w:t>
            </w:r>
          </w:p>
          <w:p w14:paraId="34C3EF1A" w14:textId="4697C1D0" w:rsidR="00A354C6" w:rsidRPr="002620E5" w:rsidRDefault="00A354C6" w:rsidP="003E1526">
            <w:pPr>
              <w:numPr>
                <w:ilvl w:val="0"/>
                <w:numId w:val="11"/>
              </w:numPr>
              <w:contextualSpacing/>
              <w:rPr>
                <w:rFonts w:asciiTheme="minorHAnsi" w:hAnsiTheme="minorHAnsi" w:cstheme="minorHAnsi"/>
                <w:bCs/>
                <w:iCs/>
                <w:color w:val="000000" w:themeColor="text1"/>
              </w:rPr>
            </w:pPr>
            <w:r w:rsidRPr="002620E5">
              <w:rPr>
                <w:rFonts w:asciiTheme="minorHAnsi" w:hAnsiTheme="minorHAnsi" w:cstheme="minorHAnsi"/>
                <w:bCs/>
                <w:iCs/>
                <w:color w:val="000000" w:themeColor="text1"/>
              </w:rPr>
              <w:t xml:space="preserve">“Why It Seems Everything We Knew About the Global Economy Is No Longer True,” Patricia Cohen, </w:t>
            </w:r>
            <w:r w:rsidRPr="002620E5">
              <w:rPr>
                <w:rFonts w:asciiTheme="minorHAnsi" w:hAnsiTheme="minorHAnsi" w:cstheme="minorHAnsi"/>
                <w:bCs/>
                <w:iCs/>
                <w:color w:val="000000" w:themeColor="text1"/>
                <w:u w:val="single"/>
              </w:rPr>
              <w:t>NYTimes</w:t>
            </w:r>
            <w:r w:rsidRPr="002620E5">
              <w:rPr>
                <w:rFonts w:asciiTheme="minorHAnsi" w:hAnsiTheme="minorHAnsi" w:cstheme="minorHAnsi"/>
                <w:bCs/>
                <w:iCs/>
                <w:color w:val="000000" w:themeColor="text1"/>
              </w:rPr>
              <w:t>, June 18, 2023</w:t>
            </w:r>
          </w:p>
          <w:p w14:paraId="3E65D088" w14:textId="77777777" w:rsidR="002D55AD" w:rsidRPr="002620E5" w:rsidRDefault="002D55AD" w:rsidP="003E1526">
            <w:pPr>
              <w:ind w:left="360"/>
              <w:contextualSpacing/>
              <w:rPr>
                <w:rFonts w:asciiTheme="minorHAnsi" w:hAnsiTheme="minorHAnsi" w:cstheme="minorHAnsi"/>
                <w:b/>
                <w:iCs/>
                <w:color w:val="000000" w:themeColor="text1"/>
                <w:u w:val="single"/>
              </w:rPr>
            </w:pPr>
          </w:p>
          <w:p w14:paraId="62FDB78A" w14:textId="77777777" w:rsidR="002D55AD" w:rsidRPr="002620E5" w:rsidRDefault="002D55AD" w:rsidP="003E1526">
            <w:pPr>
              <w:jc w:val="both"/>
              <w:rPr>
                <w:rFonts w:asciiTheme="minorHAnsi" w:hAnsiTheme="minorHAnsi" w:cstheme="minorHAnsi"/>
                <w:iCs/>
                <w:color w:val="000000" w:themeColor="text1"/>
                <w:u w:val="single"/>
              </w:rPr>
            </w:pPr>
            <w:r w:rsidRPr="002620E5">
              <w:rPr>
                <w:rFonts w:asciiTheme="minorHAnsi" w:hAnsiTheme="minorHAnsi" w:cstheme="minorHAnsi"/>
                <w:b/>
                <w:iCs/>
                <w:color w:val="000000" w:themeColor="text1"/>
                <w:u w:val="single"/>
              </w:rPr>
              <w:t>Globalization Study Questions</w:t>
            </w:r>
            <w:r w:rsidRPr="002620E5">
              <w:rPr>
                <w:rFonts w:asciiTheme="minorHAnsi" w:hAnsiTheme="minorHAnsi" w:cstheme="minorHAnsi"/>
                <w:iCs/>
                <w:color w:val="000000" w:themeColor="text1"/>
                <w:u w:val="single"/>
              </w:rPr>
              <w:t>:</w:t>
            </w:r>
          </w:p>
          <w:p w14:paraId="3A770392" w14:textId="04F79FAE" w:rsidR="002D55AD" w:rsidRPr="002620E5" w:rsidRDefault="002D55AD" w:rsidP="003E1526">
            <w:pPr>
              <w:numPr>
                <w:ilvl w:val="0"/>
                <w:numId w:val="12"/>
              </w:numPr>
              <w:rPr>
                <w:rFonts w:asciiTheme="minorHAnsi" w:hAnsiTheme="minorHAnsi" w:cstheme="minorHAnsi"/>
                <w:color w:val="000000" w:themeColor="text1"/>
              </w:rPr>
            </w:pPr>
            <w:r w:rsidRPr="002620E5">
              <w:rPr>
                <w:rFonts w:asciiTheme="minorHAnsi" w:hAnsiTheme="minorHAnsi" w:cstheme="minorHAnsi"/>
                <w:color w:val="000000" w:themeColor="text1"/>
              </w:rPr>
              <w:t>Why do most businesses support</w:t>
            </w:r>
            <w:r w:rsidR="00A354C6" w:rsidRPr="002620E5">
              <w:rPr>
                <w:rFonts w:asciiTheme="minorHAnsi" w:hAnsiTheme="minorHAnsi" w:cstheme="minorHAnsi"/>
                <w:color w:val="000000" w:themeColor="text1"/>
              </w:rPr>
              <w:t xml:space="preserve"> globalization</w:t>
            </w:r>
            <w:r w:rsidRPr="002620E5">
              <w:rPr>
                <w:rFonts w:asciiTheme="minorHAnsi" w:hAnsiTheme="minorHAnsi" w:cstheme="minorHAnsi"/>
                <w:color w:val="000000" w:themeColor="text1"/>
              </w:rPr>
              <w:t>?</w:t>
            </w:r>
          </w:p>
          <w:p w14:paraId="02D0DB19" w14:textId="1F9A4C94" w:rsidR="002D55AD" w:rsidRPr="002620E5" w:rsidRDefault="002D55AD" w:rsidP="003E1526">
            <w:pPr>
              <w:numPr>
                <w:ilvl w:val="0"/>
                <w:numId w:val="12"/>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Why </w:t>
            </w:r>
            <w:r w:rsidR="00B50C29" w:rsidRPr="002620E5">
              <w:rPr>
                <w:rFonts w:asciiTheme="minorHAnsi" w:hAnsiTheme="minorHAnsi" w:cstheme="minorHAnsi"/>
                <w:color w:val="000000" w:themeColor="text1"/>
              </w:rPr>
              <w:t>did</w:t>
            </w:r>
            <w:r w:rsidRPr="002620E5">
              <w:rPr>
                <w:rFonts w:asciiTheme="minorHAnsi" w:hAnsiTheme="minorHAnsi" w:cstheme="minorHAnsi"/>
                <w:color w:val="000000" w:themeColor="text1"/>
              </w:rPr>
              <w:t xml:space="preserve"> growth in international trade increase discontent in America?</w:t>
            </w:r>
          </w:p>
          <w:p w14:paraId="593D26E9" w14:textId="71FD0182" w:rsidR="00A354C6" w:rsidRPr="002620E5" w:rsidRDefault="00A354C6" w:rsidP="003E1526">
            <w:pPr>
              <w:numPr>
                <w:ilvl w:val="0"/>
                <w:numId w:val="12"/>
              </w:numPr>
              <w:rPr>
                <w:rFonts w:asciiTheme="minorHAnsi" w:hAnsiTheme="minorHAnsi" w:cstheme="minorHAnsi"/>
                <w:color w:val="000000" w:themeColor="text1"/>
              </w:rPr>
            </w:pPr>
            <w:r w:rsidRPr="002620E5">
              <w:rPr>
                <w:rFonts w:asciiTheme="minorHAnsi" w:hAnsiTheme="minorHAnsi" w:cstheme="minorHAnsi"/>
                <w:color w:val="000000" w:themeColor="text1"/>
              </w:rPr>
              <w:t>Will growth in international trade in services lead to further discontent in America?</w:t>
            </w:r>
          </w:p>
          <w:p w14:paraId="4981EBA6" w14:textId="1BB012B8" w:rsidR="002101EE" w:rsidRPr="002620E5" w:rsidRDefault="002101EE" w:rsidP="003E1526">
            <w:pPr>
              <w:rPr>
                <w:rFonts w:asciiTheme="minorHAnsi" w:hAnsiTheme="minorHAnsi" w:cstheme="minorHAnsi"/>
                <w:color w:val="000000"/>
              </w:rPr>
            </w:pPr>
          </w:p>
          <w:p w14:paraId="0353B81C" w14:textId="3F1FD3CB" w:rsidR="006B4071" w:rsidRPr="002620E5" w:rsidRDefault="004C51CF" w:rsidP="003E1526">
            <w:pPr>
              <w:contextualSpacing/>
              <w:jc w:val="both"/>
              <w:rPr>
                <w:rFonts w:asciiTheme="minorHAnsi" w:hAnsiTheme="minorHAnsi" w:cstheme="minorHAnsi"/>
                <w:b/>
                <w:bCs/>
              </w:rPr>
            </w:pPr>
            <w:r w:rsidRPr="002620E5">
              <w:rPr>
                <w:rFonts w:asciiTheme="minorHAnsi" w:hAnsiTheme="minorHAnsi" w:cstheme="minorHAnsi"/>
                <w:b/>
                <w:bCs/>
                <w:u w:val="single"/>
              </w:rPr>
              <w:t xml:space="preserve">Workforce </w:t>
            </w:r>
            <w:r w:rsidR="00E13DC2" w:rsidRPr="002620E5">
              <w:rPr>
                <w:rFonts w:asciiTheme="minorHAnsi" w:hAnsiTheme="minorHAnsi" w:cstheme="minorHAnsi"/>
                <w:b/>
                <w:bCs/>
                <w:u w:val="single"/>
              </w:rPr>
              <w:t>and Unionization</w:t>
            </w:r>
            <w:r w:rsidR="00E13DC2" w:rsidRPr="002620E5">
              <w:rPr>
                <w:rFonts w:asciiTheme="minorHAnsi" w:hAnsiTheme="minorHAnsi" w:cstheme="minorHAnsi"/>
                <w:u w:val="single"/>
              </w:rPr>
              <w:t xml:space="preserve"> </w:t>
            </w:r>
            <w:r w:rsidR="006B4071" w:rsidRPr="002620E5">
              <w:rPr>
                <w:rFonts w:asciiTheme="minorHAnsi" w:hAnsiTheme="minorHAnsi" w:cstheme="minorHAnsi"/>
                <w:b/>
                <w:bCs/>
                <w:u w:val="single"/>
              </w:rPr>
              <w:t>Readings:</w:t>
            </w:r>
          </w:p>
          <w:p w14:paraId="4690A1FF" w14:textId="014053B9" w:rsidR="00084453" w:rsidRPr="002620E5" w:rsidRDefault="002101EE" w:rsidP="003E1526">
            <w:pPr>
              <w:pStyle w:val="ListParagraph"/>
              <w:numPr>
                <w:ilvl w:val="0"/>
                <w:numId w:val="16"/>
              </w:numPr>
              <w:rPr>
                <w:rFonts w:asciiTheme="minorHAnsi" w:hAnsiTheme="minorHAnsi" w:cstheme="minorHAnsi"/>
              </w:rPr>
            </w:pPr>
            <w:r w:rsidRPr="002620E5">
              <w:rPr>
                <w:rFonts w:asciiTheme="minorHAnsi" w:hAnsiTheme="minorHAnsi" w:cstheme="minorHAnsi"/>
              </w:rPr>
              <w:t>NY Times Video Documentary, “Inside a Steel Plant Facing Layoffs</w:t>
            </w:r>
            <w:r w:rsidR="00CE43F8" w:rsidRPr="002620E5">
              <w:rPr>
                <w:rFonts w:asciiTheme="minorHAnsi" w:hAnsiTheme="minorHAnsi" w:cstheme="minorHAnsi"/>
              </w:rPr>
              <w:t>,</w:t>
            </w:r>
            <w:r w:rsidRPr="002620E5">
              <w:rPr>
                <w:rFonts w:asciiTheme="minorHAnsi" w:hAnsiTheme="minorHAnsi" w:cstheme="minorHAnsi"/>
              </w:rPr>
              <w:t xml:space="preserve">” 2018 </w:t>
            </w:r>
            <w:r w:rsidRPr="002620E5">
              <w:rPr>
                <w:rFonts w:asciiTheme="minorHAnsi" w:hAnsiTheme="minorHAnsi" w:cstheme="minorHAnsi"/>
                <w:i/>
                <w:iCs/>
              </w:rPr>
              <w:t>(in library course reserves and online) (14 minutes)</w:t>
            </w:r>
          </w:p>
          <w:p w14:paraId="174E6BB1" w14:textId="1E8C5498" w:rsidR="00084453" w:rsidRPr="002620E5" w:rsidRDefault="00000000" w:rsidP="003E1526">
            <w:pPr>
              <w:pStyle w:val="ListParagraph"/>
              <w:numPr>
                <w:ilvl w:val="0"/>
                <w:numId w:val="16"/>
              </w:numPr>
              <w:rPr>
                <w:rFonts w:asciiTheme="minorHAnsi" w:hAnsiTheme="minorHAnsi" w:cstheme="minorHAnsi"/>
              </w:rPr>
            </w:pPr>
            <w:hyperlink r:id="rId14" w:tgtFrame="_blank" w:history="1">
              <w:r w:rsidR="00265481" w:rsidRPr="002620E5">
                <w:rPr>
                  <w:rFonts w:asciiTheme="minorHAnsi" w:hAnsiTheme="minorHAnsi" w:cstheme="minorHAnsi"/>
                  <w:color w:val="000000" w:themeColor="text1"/>
                  <w:shd w:val="clear" w:color="auto" w:fill="FFFFFF"/>
                </w:rPr>
                <w:t xml:space="preserve">“I was Skeptical of Unions. Then I joined One.”  German Lopez. </w:t>
              </w:r>
              <w:r w:rsidR="00265481" w:rsidRPr="002620E5">
                <w:rPr>
                  <w:rFonts w:asciiTheme="minorHAnsi" w:hAnsiTheme="minorHAnsi" w:cstheme="minorHAnsi"/>
                  <w:color w:val="000000" w:themeColor="text1"/>
                  <w:u w:val="single"/>
                  <w:shd w:val="clear" w:color="auto" w:fill="FFFFFF"/>
                </w:rPr>
                <w:t>Vox</w:t>
              </w:r>
              <w:r w:rsidR="00265481" w:rsidRPr="002620E5">
                <w:rPr>
                  <w:rFonts w:asciiTheme="minorHAnsi" w:hAnsiTheme="minorHAnsi" w:cstheme="minorHAnsi"/>
                  <w:color w:val="000000" w:themeColor="text1"/>
                  <w:shd w:val="clear" w:color="auto" w:fill="FFFFFF"/>
                </w:rPr>
                <w:t>. Aug. 19, 2019.</w:t>
              </w:r>
            </w:hyperlink>
          </w:p>
          <w:p w14:paraId="4DC55D80" w14:textId="168D71B9" w:rsidR="00E13DC2" w:rsidRPr="002620E5" w:rsidRDefault="00365A84" w:rsidP="002620E5">
            <w:pPr>
              <w:pStyle w:val="ListParagraph"/>
              <w:numPr>
                <w:ilvl w:val="0"/>
                <w:numId w:val="16"/>
              </w:numPr>
              <w:rPr>
                <w:rFonts w:asciiTheme="minorHAnsi" w:hAnsiTheme="minorHAnsi" w:cstheme="minorHAnsi"/>
                <w:bCs/>
                <w:color w:val="000000" w:themeColor="text1"/>
              </w:rPr>
            </w:pPr>
            <w:r w:rsidRPr="002620E5">
              <w:rPr>
                <w:rFonts w:asciiTheme="minorHAnsi" w:hAnsiTheme="minorHAnsi" w:cstheme="minorHAnsi"/>
              </w:rPr>
              <w:t xml:space="preserve">“Are Unions Making a Comeback?” </w:t>
            </w:r>
            <w:r w:rsidRPr="002620E5">
              <w:rPr>
                <w:rFonts w:asciiTheme="minorHAnsi" w:hAnsiTheme="minorHAnsi" w:cstheme="minorHAnsi"/>
                <w:u w:val="single"/>
              </w:rPr>
              <w:t>NY Times</w:t>
            </w:r>
            <w:r w:rsidRPr="002620E5">
              <w:rPr>
                <w:rFonts w:asciiTheme="minorHAnsi" w:hAnsiTheme="minorHAnsi" w:cstheme="minorHAnsi"/>
              </w:rPr>
              <w:t xml:space="preserve"> Daily Podcast, May 2, 2022.</w:t>
            </w:r>
          </w:p>
          <w:p w14:paraId="689B48C8" w14:textId="77777777" w:rsidR="002620E5" w:rsidRDefault="002620E5" w:rsidP="002620E5">
            <w:pPr>
              <w:pStyle w:val="ListParagraph"/>
              <w:ind w:left="360"/>
              <w:rPr>
                <w:rStyle w:val="Hyperlink"/>
                <w:rFonts w:asciiTheme="minorHAnsi" w:hAnsiTheme="minorHAnsi" w:cstheme="minorHAnsi"/>
                <w:color w:val="auto"/>
                <w:u w:val="none"/>
              </w:rPr>
            </w:pPr>
          </w:p>
          <w:p w14:paraId="079D2951" w14:textId="6D1B5CD6" w:rsidR="00E13DC2" w:rsidRPr="003E1526" w:rsidRDefault="00E13DC2" w:rsidP="003E1526">
            <w:pPr>
              <w:jc w:val="both"/>
              <w:rPr>
                <w:rStyle w:val="Hyperlink"/>
                <w:rFonts w:asciiTheme="minorHAnsi" w:hAnsiTheme="minorHAnsi" w:cstheme="minorHAnsi"/>
                <w:b/>
                <w:iCs/>
                <w:color w:val="auto"/>
              </w:rPr>
            </w:pPr>
            <w:r w:rsidRPr="003E1526">
              <w:rPr>
                <w:rStyle w:val="Hyperlink"/>
                <w:rFonts w:asciiTheme="minorHAnsi" w:hAnsiTheme="minorHAnsi" w:cstheme="minorHAnsi"/>
                <w:b/>
                <w:iCs/>
                <w:color w:val="000000" w:themeColor="text1"/>
              </w:rPr>
              <w:t xml:space="preserve">Workforce and Unionization </w:t>
            </w:r>
            <w:r w:rsidRPr="003E1526">
              <w:rPr>
                <w:rStyle w:val="Hyperlink"/>
                <w:rFonts w:asciiTheme="minorHAnsi" w:hAnsiTheme="minorHAnsi" w:cstheme="minorHAnsi"/>
                <w:b/>
                <w:iCs/>
                <w:color w:val="auto"/>
              </w:rPr>
              <w:t>Study Questions:</w:t>
            </w:r>
          </w:p>
          <w:p w14:paraId="237942DB" w14:textId="10678283" w:rsidR="006F34F1" w:rsidRPr="003E1526" w:rsidRDefault="003E7E6A" w:rsidP="003E1526">
            <w:pPr>
              <w:pStyle w:val="ListParagraph"/>
              <w:ind w:left="0"/>
              <w:contextualSpacing/>
              <w:jc w:val="both"/>
              <w:rPr>
                <w:rFonts w:asciiTheme="minorHAnsi" w:hAnsiTheme="minorHAnsi" w:cstheme="minorHAnsi"/>
              </w:rPr>
            </w:pPr>
            <w:r w:rsidRPr="003E1526">
              <w:rPr>
                <w:rFonts w:asciiTheme="minorHAnsi" w:hAnsiTheme="minorHAnsi" w:cstheme="minorHAnsi"/>
              </w:rPr>
              <w:t>1.</w:t>
            </w:r>
            <w:r w:rsidR="00A354C6" w:rsidRPr="003E1526">
              <w:rPr>
                <w:rFonts w:asciiTheme="minorHAnsi" w:hAnsiTheme="minorHAnsi" w:cstheme="minorHAnsi"/>
              </w:rPr>
              <w:t xml:space="preserve"> </w:t>
            </w:r>
            <w:r w:rsidR="00E13DC2" w:rsidRPr="003E1526">
              <w:rPr>
                <w:rFonts w:asciiTheme="minorHAnsi" w:hAnsiTheme="minorHAnsi" w:cstheme="minorHAnsi"/>
              </w:rPr>
              <w:t>In the NYT video</w:t>
            </w:r>
            <w:r w:rsidR="003E24B0" w:rsidRPr="003E1526">
              <w:rPr>
                <w:rFonts w:asciiTheme="minorHAnsi" w:hAnsiTheme="minorHAnsi" w:cstheme="minorHAnsi"/>
              </w:rPr>
              <w:t xml:space="preserve"> doc</w:t>
            </w:r>
            <w:r w:rsidR="00E13DC2" w:rsidRPr="003E1526">
              <w:rPr>
                <w:rFonts w:asciiTheme="minorHAnsi" w:hAnsiTheme="minorHAnsi" w:cstheme="minorHAnsi"/>
              </w:rPr>
              <w:t xml:space="preserve">, steelworkers were incented to “train their replacements” from the Mexican factory: </w:t>
            </w:r>
          </w:p>
          <w:p w14:paraId="5A80AB39" w14:textId="77777777" w:rsidR="006F34F1" w:rsidRPr="003E1526" w:rsidRDefault="006F34F1" w:rsidP="002620E5">
            <w:pPr>
              <w:pStyle w:val="ListParagraph"/>
              <w:contextualSpacing/>
              <w:jc w:val="both"/>
              <w:rPr>
                <w:rFonts w:asciiTheme="minorHAnsi" w:hAnsiTheme="minorHAnsi" w:cstheme="minorHAnsi"/>
              </w:rPr>
            </w:pPr>
            <w:r w:rsidRPr="003E1526">
              <w:rPr>
                <w:rFonts w:asciiTheme="minorHAnsi" w:hAnsiTheme="minorHAnsi" w:cstheme="minorHAnsi"/>
              </w:rPr>
              <w:t>a</w:t>
            </w:r>
            <w:r w:rsidR="00E13DC2" w:rsidRPr="003E1526">
              <w:rPr>
                <w:rFonts w:asciiTheme="minorHAnsi" w:hAnsiTheme="minorHAnsi" w:cstheme="minorHAnsi"/>
              </w:rPr>
              <w:t xml:space="preserve">) Why did Mark and John each react the way they </w:t>
            </w:r>
            <w:proofErr w:type="gramStart"/>
            <w:r w:rsidR="00E13DC2" w:rsidRPr="003E1526">
              <w:rPr>
                <w:rFonts w:asciiTheme="minorHAnsi" w:hAnsiTheme="minorHAnsi" w:cstheme="minorHAnsi"/>
              </w:rPr>
              <w:t>did?,</w:t>
            </w:r>
            <w:proofErr w:type="gramEnd"/>
          </w:p>
          <w:p w14:paraId="453D32E8" w14:textId="6E068A1E" w:rsidR="006F34F1" w:rsidRPr="003E1526" w:rsidRDefault="006F34F1" w:rsidP="002620E5">
            <w:pPr>
              <w:pStyle w:val="ListParagraph"/>
              <w:contextualSpacing/>
              <w:jc w:val="both"/>
              <w:rPr>
                <w:rFonts w:asciiTheme="minorHAnsi" w:hAnsiTheme="minorHAnsi" w:cstheme="minorHAnsi"/>
              </w:rPr>
            </w:pPr>
            <w:r w:rsidRPr="003E1526">
              <w:rPr>
                <w:rFonts w:asciiTheme="minorHAnsi" w:hAnsiTheme="minorHAnsi" w:cstheme="minorHAnsi"/>
              </w:rPr>
              <w:t>b</w:t>
            </w:r>
            <w:r w:rsidR="00E13DC2" w:rsidRPr="003E1526">
              <w:rPr>
                <w:rFonts w:asciiTheme="minorHAnsi" w:hAnsiTheme="minorHAnsi" w:cstheme="minorHAnsi"/>
              </w:rPr>
              <w:t xml:space="preserve">) How would you have reacted if you were in their </w:t>
            </w:r>
            <w:proofErr w:type="gramStart"/>
            <w:r w:rsidR="00E13DC2" w:rsidRPr="003E1526">
              <w:rPr>
                <w:rFonts w:asciiTheme="minorHAnsi" w:hAnsiTheme="minorHAnsi" w:cstheme="minorHAnsi"/>
              </w:rPr>
              <w:t>shoes?,</w:t>
            </w:r>
            <w:proofErr w:type="gramEnd"/>
            <w:r w:rsidR="00E13DC2" w:rsidRPr="003E1526">
              <w:rPr>
                <w:rFonts w:asciiTheme="minorHAnsi" w:hAnsiTheme="minorHAnsi" w:cstheme="minorHAnsi"/>
              </w:rPr>
              <w:t xml:space="preserve"> </w:t>
            </w:r>
          </w:p>
          <w:p w14:paraId="5586E9F4" w14:textId="4FEF2566" w:rsidR="006F34F1" w:rsidRPr="003E1526" w:rsidRDefault="006F34F1" w:rsidP="002620E5">
            <w:pPr>
              <w:pStyle w:val="ListParagraph"/>
              <w:contextualSpacing/>
              <w:jc w:val="both"/>
              <w:rPr>
                <w:rFonts w:asciiTheme="minorHAnsi" w:hAnsiTheme="minorHAnsi" w:cstheme="minorHAnsi"/>
              </w:rPr>
            </w:pPr>
            <w:r w:rsidRPr="003E1526">
              <w:rPr>
                <w:rFonts w:asciiTheme="minorHAnsi" w:hAnsiTheme="minorHAnsi" w:cstheme="minorHAnsi"/>
              </w:rPr>
              <w:t>c</w:t>
            </w:r>
            <w:r w:rsidR="00E13DC2" w:rsidRPr="003E1526">
              <w:rPr>
                <w:rFonts w:asciiTheme="minorHAnsi" w:hAnsiTheme="minorHAnsi" w:cstheme="minorHAnsi"/>
              </w:rPr>
              <w:t xml:space="preserve">) How would you view “globalization” from their standpoint? </w:t>
            </w:r>
          </w:p>
          <w:p w14:paraId="5D1ECAB1" w14:textId="247A886F" w:rsidR="00F71EC9" w:rsidRPr="003E1526" w:rsidRDefault="003E7E6A" w:rsidP="002620E5">
            <w:pPr>
              <w:pStyle w:val="ListParagraph"/>
              <w:ind w:left="0"/>
              <w:contextualSpacing/>
              <w:jc w:val="both"/>
              <w:rPr>
                <w:rFonts w:asciiTheme="minorHAnsi" w:hAnsiTheme="minorHAnsi" w:cstheme="minorHAnsi"/>
              </w:rPr>
            </w:pPr>
            <w:r w:rsidRPr="003E1526">
              <w:rPr>
                <w:rFonts w:asciiTheme="minorHAnsi" w:hAnsiTheme="minorHAnsi" w:cstheme="minorHAnsi"/>
              </w:rPr>
              <w:t xml:space="preserve">2. </w:t>
            </w:r>
            <w:r w:rsidR="00E13DC2" w:rsidRPr="003E1526">
              <w:rPr>
                <w:rFonts w:asciiTheme="minorHAnsi" w:hAnsiTheme="minorHAnsi" w:cstheme="minorHAnsi"/>
              </w:rPr>
              <w:t>What are your views about the role of Unions to help protect workers? If you are supportive, be prepared to explain. If you are negative, what are alternatives to protect worker rights, job security, benefits, etc.?</w:t>
            </w:r>
          </w:p>
          <w:p w14:paraId="4E4E1A45" w14:textId="6C79B3B5" w:rsidR="00C04D1D" w:rsidRPr="003E1526" w:rsidRDefault="00C04D1D" w:rsidP="003E1526">
            <w:pPr>
              <w:contextualSpacing/>
              <w:jc w:val="both"/>
              <w:rPr>
                <w:rFonts w:asciiTheme="minorHAnsi" w:hAnsiTheme="minorHAnsi" w:cstheme="minorHAnsi"/>
                <w:highlight w:val="yellow"/>
              </w:rPr>
            </w:pPr>
          </w:p>
        </w:tc>
      </w:tr>
      <w:tr w:rsidR="00FD073E" w:rsidRPr="003E1526" w14:paraId="05E4ADB2" w14:textId="77777777" w:rsidTr="0049003E">
        <w:tc>
          <w:tcPr>
            <w:tcW w:w="2414" w:type="dxa"/>
            <w:shd w:val="clear" w:color="auto" w:fill="D9D9D9" w:themeFill="background1" w:themeFillShade="D9"/>
            <w:vAlign w:val="center"/>
          </w:tcPr>
          <w:p w14:paraId="6E7A1885" w14:textId="09FFEC93" w:rsidR="00902E8E" w:rsidRPr="003E1526" w:rsidRDefault="00902E8E" w:rsidP="003E1526">
            <w:pPr>
              <w:jc w:val="center"/>
              <w:rPr>
                <w:rFonts w:asciiTheme="minorHAnsi" w:hAnsiTheme="minorHAnsi" w:cstheme="minorHAnsi"/>
                <w:b/>
              </w:rPr>
            </w:pPr>
            <w:r w:rsidRPr="003E1526">
              <w:rPr>
                <w:rFonts w:asciiTheme="minorHAnsi" w:hAnsiTheme="minorHAnsi" w:cstheme="minorHAnsi"/>
                <w:b/>
              </w:rPr>
              <w:t xml:space="preserve">Class </w:t>
            </w:r>
            <w:r w:rsidR="00E16C1F" w:rsidRPr="003E1526">
              <w:rPr>
                <w:rFonts w:asciiTheme="minorHAnsi" w:hAnsiTheme="minorHAnsi" w:cstheme="minorHAnsi"/>
                <w:b/>
              </w:rPr>
              <w:t>4</w:t>
            </w:r>
          </w:p>
        </w:tc>
        <w:tc>
          <w:tcPr>
            <w:tcW w:w="2139" w:type="dxa"/>
            <w:gridSpan w:val="2"/>
            <w:shd w:val="clear" w:color="auto" w:fill="D9D9D9" w:themeFill="background1" w:themeFillShade="D9"/>
            <w:vAlign w:val="center"/>
          </w:tcPr>
          <w:p w14:paraId="5D0B9249" w14:textId="4ED5143A" w:rsidR="00902E8E" w:rsidRPr="003E1526" w:rsidRDefault="0049003E" w:rsidP="003E1526">
            <w:pPr>
              <w:jc w:val="center"/>
              <w:rPr>
                <w:rFonts w:asciiTheme="minorHAnsi" w:hAnsiTheme="minorHAnsi" w:cstheme="minorHAnsi"/>
                <w:b/>
              </w:rPr>
            </w:pPr>
            <w:r w:rsidRPr="003E1526">
              <w:rPr>
                <w:rFonts w:asciiTheme="minorHAnsi" w:hAnsiTheme="minorHAnsi" w:cstheme="minorHAnsi"/>
                <w:b/>
              </w:rPr>
              <w:t xml:space="preserve">Oct </w:t>
            </w:r>
            <w:r w:rsidR="00CF5107" w:rsidRPr="003E1526">
              <w:rPr>
                <w:rFonts w:asciiTheme="minorHAnsi" w:hAnsiTheme="minorHAnsi" w:cstheme="minorHAnsi"/>
                <w:b/>
              </w:rPr>
              <w:t>9</w:t>
            </w:r>
            <w:r w:rsidRPr="003E1526">
              <w:rPr>
                <w:rFonts w:asciiTheme="minorHAnsi" w:hAnsiTheme="minorHAnsi" w:cstheme="minorHAnsi"/>
                <w:b/>
              </w:rPr>
              <w:t>, 2022</w:t>
            </w:r>
          </w:p>
        </w:tc>
        <w:tc>
          <w:tcPr>
            <w:tcW w:w="4797" w:type="dxa"/>
            <w:shd w:val="clear" w:color="auto" w:fill="D9D9D9" w:themeFill="background1" w:themeFillShade="D9"/>
          </w:tcPr>
          <w:p w14:paraId="7E97E18E" w14:textId="4BFADDBD" w:rsidR="00A11E47" w:rsidRPr="003E1526" w:rsidRDefault="008753A3" w:rsidP="003E1526">
            <w:pPr>
              <w:jc w:val="center"/>
              <w:rPr>
                <w:rFonts w:asciiTheme="minorHAnsi" w:hAnsiTheme="minorHAnsi" w:cstheme="minorHAnsi"/>
                <w:b/>
              </w:rPr>
            </w:pPr>
            <w:r w:rsidRPr="003E1526">
              <w:rPr>
                <w:rFonts w:asciiTheme="minorHAnsi" w:hAnsiTheme="minorHAnsi" w:cstheme="minorHAnsi"/>
                <w:b/>
              </w:rPr>
              <w:t>Immigration</w:t>
            </w:r>
            <w:r w:rsidR="007C29B2" w:rsidRPr="003E1526">
              <w:rPr>
                <w:rFonts w:asciiTheme="minorHAnsi" w:hAnsiTheme="minorHAnsi" w:cstheme="minorHAnsi"/>
                <w:b/>
              </w:rPr>
              <w:t xml:space="preserve">, </w:t>
            </w:r>
            <w:r w:rsidRPr="003E1526">
              <w:rPr>
                <w:rFonts w:asciiTheme="minorHAnsi" w:hAnsiTheme="minorHAnsi" w:cstheme="minorHAnsi"/>
                <w:b/>
              </w:rPr>
              <w:t>Business</w:t>
            </w:r>
            <w:r w:rsidR="007C29B2" w:rsidRPr="003E1526">
              <w:rPr>
                <w:rFonts w:asciiTheme="minorHAnsi" w:hAnsiTheme="minorHAnsi" w:cstheme="minorHAnsi"/>
                <w:b/>
              </w:rPr>
              <w:t xml:space="preserve"> and </w:t>
            </w:r>
            <w:proofErr w:type="gramStart"/>
            <w:r w:rsidR="007C29B2" w:rsidRPr="003E1526">
              <w:rPr>
                <w:rFonts w:asciiTheme="minorHAnsi" w:hAnsiTheme="minorHAnsi" w:cstheme="minorHAnsi"/>
                <w:b/>
              </w:rPr>
              <w:t>Community</w:t>
            </w:r>
            <w:r w:rsidR="002B1321" w:rsidRPr="003E1526">
              <w:rPr>
                <w:rFonts w:asciiTheme="minorHAnsi" w:hAnsiTheme="minorHAnsi" w:cstheme="minorHAnsi"/>
                <w:b/>
              </w:rPr>
              <w:t>;</w:t>
            </w:r>
            <w:proofErr w:type="gramEnd"/>
            <w:r w:rsidR="002B1321" w:rsidRPr="003E1526">
              <w:rPr>
                <w:rFonts w:asciiTheme="minorHAnsi" w:hAnsiTheme="minorHAnsi" w:cstheme="minorHAnsi"/>
                <w:b/>
              </w:rPr>
              <w:t xml:space="preserve"> </w:t>
            </w:r>
          </w:p>
          <w:p w14:paraId="1FF7F0FC" w14:textId="070A6030" w:rsidR="00902E8E" w:rsidRPr="003E1526" w:rsidRDefault="008753A3" w:rsidP="003E1526">
            <w:pPr>
              <w:jc w:val="center"/>
              <w:rPr>
                <w:rFonts w:asciiTheme="minorHAnsi" w:hAnsiTheme="minorHAnsi" w:cstheme="minorHAnsi"/>
                <w:b/>
              </w:rPr>
            </w:pPr>
            <w:r w:rsidRPr="003E1526">
              <w:rPr>
                <w:rFonts w:asciiTheme="minorHAnsi" w:hAnsiTheme="minorHAnsi" w:cstheme="minorHAnsi"/>
                <w:b/>
              </w:rPr>
              <w:t>Racial Eq</w:t>
            </w:r>
            <w:r w:rsidR="00265481" w:rsidRPr="003E1526">
              <w:rPr>
                <w:rFonts w:asciiTheme="minorHAnsi" w:hAnsiTheme="minorHAnsi" w:cstheme="minorHAnsi"/>
                <w:b/>
              </w:rPr>
              <w:t>uity</w:t>
            </w:r>
            <w:r w:rsidR="00AA5498" w:rsidRPr="003E1526">
              <w:rPr>
                <w:rFonts w:asciiTheme="minorHAnsi" w:hAnsiTheme="minorHAnsi" w:cstheme="minorHAnsi"/>
                <w:b/>
              </w:rPr>
              <w:t xml:space="preserve"> and </w:t>
            </w:r>
            <w:r w:rsidR="00265481" w:rsidRPr="003E1526">
              <w:rPr>
                <w:rFonts w:asciiTheme="minorHAnsi" w:hAnsiTheme="minorHAnsi" w:cstheme="minorHAnsi"/>
                <w:b/>
              </w:rPr>
              <w:t>DEI</w:t>
            </w:r>
            <w:r w:rsidRPr="003E1526">
              <w:rPr>
                <w:rFonts w:asciiTheme="minorHAnsi" w:hAnsiTheme="minorHAnsi" w:cstheme="minorHAnsi"/>
                <w:b/>
              </w:rPr>
              <w:t xml:space="preserve"> in the Workplace</w:t>
            </w:r>
            <w:r w:rsidR="00A11E47" w:rsidRPr="003E1526">
              <w:rPr>
                <w:rFonts w:asciiTheme="minorHAnsi" w:hAnsiTheme="minorHAnsi" w:cstheme="minorHAnsi"/>
                <w:b/>
              </w:rPr>
              <w:t xml:space="preserve"> </w:t>
            </w:r>
          </w:p>
        </w:tc>
      </w:tr>
      <w:tr w:rsidR="00C04D1D" w:rsidRPr="003E1526" w14:paraId="1746B5F3" w14:textId="77777777" w:rsidTr="0049003E">
        <w:trPr>
          <w:trHeight w:val="251"/>
        </w:trPr>
        <w:tc>
          <w:tcPr>
            <w:tcW w:w="9350" w:type="dxa"/>
            <w:gridSpan w:val="4"/>
          </w:tcPr>
          <w:p w14:paraId="2FD839A3" w14:textId="4D513434" w:rsidR="00E16C1F" w:rsidRPr="003E1526" w:rsidRDefault="008753A3" w:rsidP="003E1526">
            <w:pPr>
              <w:rPr>
                <w:rFonts w:asciiTheme="minorHAnsi" w:hAnsiTheme="minorHAnsi" w:cstheme="minorHAnsi"/>
                <w:b/>
              </w:rPr>
            </w:pPr>
            <w:r w:rsidRPr="003E1526">
              <w:rPr>
                <w:rFonts w:asciiTheme="minorHAnsi" w:hAnsiTheme="minorHAnsi" w:cstheme="minorHAnsi"/>
                <w:b/>
              </w:rPr>
              <w:t>Topics</w:t>
            </w:r>
            <w:r w:rsidRPr="003E1526">
              <w:rPr>
                <w:rFonts w:asciiTheme="minorHAnsi" w:hAnsiTheme="minorHAnsi" w:cstheme="minorHAnsi"/>
                <w:bCs/>
              </w:rPr>
              <w:t xml:space="preserve">: </w:t>
            </w:r>
            <w:r w:rsidRPr="003E1526">
              <w:rPr>
                <w:rFonts w:asciiTheme="minorHAnsi" w:hAnsiTheme="minorHAnsi" w:cstheme="minorHAnsi"/>
              </w:rPr>
              <w:t>a) Effects of immigration; winners and losers from changes in the American labor pool, and reaction from communities; b)</w:t>
            </w:r>
            <w:r w:rsidRPr="003E1526">
              <w:rPr>
                <w:rFonts w:asciiTheme="minorHAnsi" w:hAnsiTheme="minorHAnsi" w:cstheme="minorHAnsi"/>
                <w:bCs/>
              </w:rPr>
              <w:t xml:space="preserve"> What, as business leaders, can we do to address </w:t>
            </w:r>
            <w:r w:rsidR="00B7657D" w:rsidRPr="003E1526">
              <w:rPr>
                <w:rFonts w:asciiTheme="minorHAnsi" w:hAnsiTheme="minorHAnsi" w:cstheme="minorHAnsi"/>
                <w:bCs/>
              </w:rPr>
              <w:t xml:space="preserve">racial </w:t>
            </w:r>
            <w:r w:rsidR="00084453" w:rsidRPr="003E1526">
              <w:rPr>
                <w:rFonts w:asciiTheme="minorHAnsi" w:hAnsiTheme="minorHAnsi" w:cstheme="minorHAnsi"/>
                <w:bCs/>
              </w:rPr>
              <w:t xml:space="preserve">inequities </w:t>
            </w:r>
            <w:r w:rsidR="00B7657D" w:rsidRPr="003E1526">
              <w:rPr>
                <w:rFonts w:asciiTheme="minorHAnsi" w:hAnsiTheme="minorHAnsi" w:cstheme="minorHAnsi"/>
                <w:bCs/>
              </w:rPr>
              <w:t>in the workplace</w:t>
            </w:r>
            <w:r w:rsidR="000D0E69" w:rsidRPr="003E1526">
              <w:rPr>
                <w:rFonts w:asciiTheme="minorHAnsi" w:hAnsiTheme="minorHAnsi" w:cstheme="minorHAnsi"/>
                <w:bCs/>
              </w:rPr>
              <w:t>, and beyond</w:t>
            </w:r>
            <w:r w:rsidRPr="003E1526">
              <w:rPr>
                <w:rFonts w:asciiTheme="minorHAnsi" w:hAnsiTheme="minorHAnsi" w:cstheme="minorHAnsi"/>
                <w:bCs/>
              </w:rPr>
              <w:t>?</w:t>
            </w:r>
            <w:r w:rsidR="00B457EE" w:rsidRPr="003E1526">
              <w:rPr>
                <w:rFonts w:asciiTheme="minorHAnsi" w:hAnsiTheme="minorHAnsi" w:cstheme="minorHAnsi"/>
                <w:bCs/>
              </w:rPr>
              <w:t xml:space="preserve"> How much progress have DEI initiatives made? When do they flourish vs. flounder?</w:t>
            </w:r>
          </w:p>
          <w:p w14:paraId="7D66FDCD" w14:textId="77777777" w:rsidR="002D55AD" w:rsidRPr="003E1526" w:rsidRDefault="002D55AD" w:rsidP="003E1526">
            <w:pPr>
              <w:rPr>
                <w:rFonts w:asciiTheme="minorHAnsi" w:hAnsiTheme="minorHAnsi" w:cstheme="minorHAnsi"/>
                <w:b/>
                <w:color w:val="000000" w:themeColor="text1"/>
                <w:u w:val="single"/>
              </w:rPr>
            </w:pPr>
            <w:r w:rsidRPr="003E1526">
              <w:rPr>
                <w:rFonts w:asciiTheme="minorHAnsi" w:hAnsiTheme="minorHAnsi" w:cstheme="minorHAnsi"/>
                <w:b/>
                <w:color w:val="000000" w:themeColor="text1"/>
                <w:u w:val="single"/>
              </w:rPr>
              <w:lastRenderedPageBreak/>
              <w:t xml:space="preserve">Immigration Readings: </w:t>
            </w:r>
          </w:p>
          <w:p w14:paraId="17FC20D3" w14:textId="77777777" w:rsidR="002620E5" w:rsidRDefault="002620E5" w:rsidP="002620E5">
            <w:pPr>
              <w:numPr>
                <w:ilvl w:val="0"/>
                <w:numId w:val="4"/>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“The Elites Feed Anti-Immigration Bias” </w:t>
            </w:r>
            <w:r w:rsidRPr="002620E5">
              <w:rPr>
                <w:rFonts w:asciiTheme="minorHAnsi" w:hAnsiTheme="minorHAnsi" w:cstheme="minorHAnsi"/>
                <w:color w:val="000000" w:themeColor="text1"/>
                <w:u w:val="single"/>
              </w:rPr>
              <w:t>WSJ</w:t>
            </w:r>
            <w:r w:rsidRPr="002620E5">
              <w:rPr>
                <w:rFonts w:asciiTheme="minorHAnsi" w:hAnsiTheme="minorHAnsi" w:cstheme="minorHAnsi"/>
                <w:color w:val="000000" w:themeColor="text1"/>
              </w:rPr>
              <w:t xml:space="preserve">, July 11, 2018 </w:t>
            </w:r>
          </w:p>
          <w:p w14:paraId="7323978F" w14:textId="77777777" w:rsidR="002D55AD" w:rsidRPr="002620E5" w:rsidRDefault="002D55AD" w:rsidP="003E1526">
            <w:pPr>
              <w:numPr>
                <w:ilvl w:val="0"/>
                <w:numId w:val="4"/>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“Schools Scramble to Handle Thousands of New Migrant Families,” </w:t>
            </w:r>
            <w:r w:rsidRPr="002620E5">
              <w:rPr>
                <w:rFonts w:asciiTheme="minorHAnsi" w:hAnsiTheme="minorHAnsi" w:cstheme="minorHAnsi"/>
                <w:color w:val="000000" w:themeColor="text1"/>
                <w:u w:val="single"/>
              </w:rPr>
              <w:t>NY Times</w:t>
            </w:r>
            <w:r w:rsidRPr="002620E5">
              <w:rPr>
                <w:rFonts w:asciiTheme="minorHAnsi" w:hAnsiTheme="minorHAnsi" w:cstheme="minorHAnsi"/>
                <w:color w:val="000000" w:themeColor="text1"/>
              </w:rPr>
              <w:t>, July 9, 2019</w:t>
            </w:r>
          </w:p>
          <w:p w14:paraId="201702DE" w14:textId="5F5157D1" w:rsidR="00F21360" w:rsidRPr="002620E5" w:rsidRDefault="002D55AD" w:rsidP="003E1526">
            <w:pPr>
              <w:numPr>
                <w:ilvl w:val="0"/>
                <w:numId w:val="4"/>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“In My Town, We Need Immigrants,” </w:t>
            </w:r>
            <w:r w:rsidRPr="002620E5">
              <w:rPr>
                <w:rFonts w:asciiTheme="minorHAnsi" w:hAnsiTheme="minorHAnsi" w:cstheme="minorHAnsi"/>
                <w:color w:val="000000" w:themeColor="text1"/>
                <w:u w:val="single"/>
              </w:rPr>
              <w:t>NY</w:t>
            </w:r>
            <w:r w:rsidR="002620E5">
              <w:rPr>
                <w:rFonts w:asciiTheme="minorHAnsi" w:hAnsiTheme="minorHAnsi" w:cstheme="minorHAnsi"/>
                <w:color w:val="000000" w:themeColor="text1"/>
                <w:u w:val="single"/>
              </w:rPr>
              <w:t xml:space="preserve"> </w:t>
            </w:r>
            <w:r w:rsidRPr="002620E5">
              <w:rPr>
                <w:rFonts w:asciiTheme="minorHAnsi" w:hAnsiTheme="minorHAnsi" w:cstheme="minorHAnsi"/>
                <w:color w:val="000000" w:themeColor="text1"/>
                <w:u w:val="single"/>
              </w:rPr>
              <w:t>T</w:t>
            </w:r>
            <w:r w:rsidR="002620E5">
              <w:rPr>
                <w:rFonts w:asciiTheme="minorHAnsi" w:hAnsiTheme="minorHAnsi" w:cstheme="minorHAnsi"/>
                <w:color w:val="000000" w:themeColor="text1"/>
                <w:u w:val="single"/>
              </w:rPr>
              <w:t>imes</w:t>
            </w:r>
            <w:r w:rsidRPr="002620E5">
              <w:rPr>
                <w:rFonts w:asciiTheme="minorHAnsi" w:hAnsiTheme="minorHAnsi" w:cstheme="minorHAnsi"/>
                <w:color w:val="000000" w:themeColor="text1"/>
              </w:rPr>
              <w:t>, July 9, 2019</w:t>
            </w:r>
          </w:p>
          <w:p w14:paraId="3313E68F" w14:textId="1F803D95" w:rsidR="002620E5" w:rsidRPr="002620E5" w:rsidRDefault="002620E5" w:rsidP="002620E5">
            <w:pPr>
              <w:numPr>
                <w:ilvl w:val="0"/>
                <w:numId w:val="4"/>
              </w:numPr>
              <w:rPr>
                <w:rFonts w:asciiTheme="minorHAnsi" w:hAnsiTheme="minorHAnsi" w:cstheme="minorHAnsi"/>
                <w:color w:val="000000" w:themeColor="text1"/>
              </w:rPr>
            </w:pPr>
            <w:r w:rsidRPr="002620E5">
              <w:rPr>
                <w:rFonts w:asciiTheme="minorHAnsi" w:hAnsiTheme="minorHAnsi" w:cstheme="minorHAnsi"/>
                <w:spacing w:val="-2"/>
              </w:rPr>
              <w:t xml:space="preserve">“Illegal immigration hurts the poor — even if Dems deny it”, </w:t>
            </w:r>
            <w:r w:rsidRPr="002620E5">
              <w:rPr>
                <w:rFonts w:asciiTheme="minorHAnsi" w:hAnsiTheme="minorHAnsi" w:cstheme="minorHAnsi"/>
                <w:spacing w:val="-2"/>
                <w:u w:val="single"/>
              </w:rPr>
              <w:t>NY Post</w:t>
            </w:r>
            <w:r w:rsidRPr="002620E5">
              <w:rPr>
                <w:rFonts w:asciiTheme="minorHAnsi" w:hAnsiTheme="minorHAnsi" w:cstheme="minorHAnsi"/>
                <w:spacing w:val="-2"/>
              </w:rPr>
              <w:t>, May 9, 2023</w:t>
            </w:r>
          </w:p>
          <w:p w14:paraId="0C8A207B" w14:textId="77777777" w:rsidR="002D55AD" w:rsidRPr="003E1526" w:rsidRDefault="002D55AD" w:rsidP="003E1526">
            <w:pPr>
              <w:jc w:val="both"/>
              <w:rPr>
                <w:rFonts w:asciiTheme="minorHAnsi" w:hAnsiTheme="minorHAnsi" w:cstheme="minorHAnsi"/>
                <w:b/>
                <w:iCs/>
                <w:color w:val="0070C0"/>
                <w:u w:val="single"/>
              </w:rPr>
            </w:pPr>
          </w:p>
          <w:p w14:paraId="2A0CBF04" w14:textId="2C2BB9BB" w:rsidR="002D55AD" w:rsidRPr="003E1526" w:rsidRDefault="000501AD" w:rsidP="003E1526">
            <w:pPr>
              <w:jc w:val="both"/>
              <w:rPr>
                <w:rFonts w:asciiTheme="minorHAnsi" w:hAnsiTheme="minorHAnsi" w:cstheme="minorHAnsi"/>
                <w:iCs/>
                <w:color w:val="000000" w:themeColor="text1"/>
                <w:u w:val="single"/>
              </w:rPr>
            </w:pPr>
            <w:r>
              <w:rPr>
                <w:rFonts w:asciiTheme="minorHAnsi" w:hAnsiTheme="minorHAnsi" w:cstheme="minorHAnsi"/>
                <w:b/>
                <w:iCs/>
                <w:color w:val="000000" w:themeColor="text1"/>
                <w:u w:val="single"/>
              </w:rPr>
              <w:t>Immigration S</w:t>
            </w:r>
            <w:r w:rsidR="002D55AD" w:rsidRPr="003E1526">
              <w:rPr>
                <w:rFonts w:asciiTheme="minorHAnsi" w:hAnsiTheme="minorHAnsi" w:cstheme="minorHAnsi"/>
                <w:b/>
                <w:iCs/>
                <w:color w:val="000000" w:themeColor="text1"/>
                <w:u w:val="single"/>
              </w:rPr>
              <w:t>tudy Questions</w:t>
            </w:r>
            <w:r w:rsidR="002D55AD" w:rsidRPr="003E1526">
              <w:rPr>
                <w:rFonts w:asciiTheme="minorHAnsi" w:hAnsiTheme="minorHAnsi" w:cstheme="minorHAnsi"/>
                <w:iCs/>
                <w:color w:val="000000" w:themeColor="text1"/>
                <w:u w:val="single"/>
              </w:rPr>
              <w:t>:</w:t>
            </w:r>
          </w:p>
          <w:p w14:paraId="7671ECFC" w14:textId="77777777" w:rsidR="002620E5" w:rsidRDefault="002D55AD" w:rsidP="003E1526">
            <w:pPr>
              <w:pStyle w:val="ListParagraph"/>
              <w:numPr>
                <w:ilvl w:val="0"/>
                <w:numId w:val="43"/>
              </w:numPr>
              <w:rPr>
                <w:rFonts w:asciiTheme="minorHAnsi" w:hAnsiTheme="minorHAnsi" w:cstheme="minorHAnsi"/>
                <w:color w:val="000000" w:themeColor="text1"/>
              </w:rPr>
            </w:pPr>
            <w:r w:rsidRPr="002620E5">
              <w:rPr>
                <w:rFonts w:asciiTheme="minorHAnsi" w:hAnsiTheme="minorHAnsi" w:cstheme="minorHAnsi"/>
                <w:color w:val="000000" w:themeColor="text1"/>
              </w:rPr>
              <w:t>In what ways does business benefit from immigration?</w:t>
            </w:r>
          </w:p>
          <w:p w14:paraId="13112E0B" w14:textId="3B3B8BE0" w:rsidR="007C29B2" w:rsidRPr="002620E5" w:rsidRDefault="002D55AD" w:rsidP="003E1526">
            <w:pPr>
              <w:pStyle w:val="ListParagraph"/>
              <w:numPr>
                <w:ilvl w:val="0"/>
                <w:numId w:val="43"/>
              </w:numPr>
              <w:rPr>
                <w:rStyle w:val="Hyperlink"/>
                <w:rFonts w:asciiTheme="minorHAnsi" w:hAnsiTheme="minorHAnsi" w:cstheme="minorHAnsi"/>
                <w:color w:val="000000" w:themeColor="text1"/>
                <w:u w:val="none"/>
              </w:rPr>
            </w:pPr>
            <w:r w:rsidRPr="002620E5">
              <w:rPr>
                <w:rFonts w:asciiTheme="minorHAnsi" w:hAnsiTheme="minorHAnsi" w:cstheme="minorHAnsi"/>
                <w:color w:val="000000" w:themeColor="text1"/>
              </w:rPr>
              <w:t xml:space="preserve">Which Americans are most likely to benefit from immigration? Which are most likely to be hurt by immigration? </w:t>
            </w:r>
          </w:p>
          <w:p w14:paraId="3D6A6066" w14:textId="77777777" w:rsidR="007C29B2" w:rsidRPr="003E1526" w:rsidRDefault="007C29B2" w:rsidP="003E1526">
            <w:pPr>
              <w:pStyle w:val="NoSpacing"/>
              <w:rPr>
                <w:rFonts w:asciiTheme="minorHAnsi" w:hAnsiTheme="minorHAnsi" w:cstheme="minorHAnsi"/>
              </w:rPr>
            </w:pPr>
          </w:p>
          <w:p w14:paraId="0F26D7E6" w14:textId="0CF0FBC1" w:rsidR="00A952B2" w:rsidRPr="002620E5" w:rsidRDefault="00A952B2" w:rsidP="003E1526">
            <w:pPr>
              <w:pStyle w:val="NoSpacing"/>
              <w:rPr>
                <w:rFonts w:asciiTheme="minorHAnsi" w:hAnsiTheme="minorHAnsi" w:cstheme="minorHAnsi"/>
                <w:b/>
                <w:bCs/>
                <w:color w:val="000000" w:themeColor="text1"/>
                <w:u w:val="single"/>
              </w:rPr>
            </w:pPr>
            <w:r w:rsidRPr="002620E5">
              <w:rPr>
                <w:rFonts w:asciiTheme="minorHAnsi" w:hAnsiTheme="minorHAnsi" w:cstheme="minorHAnsi"/>
                <w:b/>
                <w:bCs/>
                <w:color w:val="000000" w:themeColor="text1"/>
                <w:u w:val="single"/>
              </w:rPr>
              <w:t>Racial Equity</w:t>
            </w:r>
            <w:r w:rsidR="007C29B2" w:rsidRPr="002620E5">
              <w:rPr>
                <w:rFonts w:asciiTheme="minorHAnsi" w:hAnsiTheme="minorHAnsi" w:cstheme="minorHAnsi"/>
                <w:b/>
                <w:bCs/>
                <w:color w:val="000000" w:themeColor="text1"/>
                <w:u w:val="single"/>
              </w:rPr>
              <w:t xml:space="preserve"> Readings</w:t>
            </w:r>
            <w:r w:rsidR="002620E5">
              <w:rPr>
                <w:rFonts w:asciiTheme="minorHAnsi" w:hAnsiTheme="minorHAnsi" w:cstheme="minorHAnsi"/>
                <w:b/>
                <w:bCs/>
                <w:color w:val="000000" w:themeColor="text1"/>
                <w:u w:val="single"/>
              </w:rPr>
              <w:t>:</w:t>
            </w:r>
          </w:p>
          <w:p w14:paraId="535C2529" w14:textId="0C0D0B2C" w:rsidR="00151640" w:rsidRPr="002620E5" w:rsidRDefault="00151640" w:rsidP="003E1526">
            <w:pPr>
              <w:pStyle w:val="NoSpacing"/>
              <w:numPr>
                <w:ilvl w:val="0"/>
                <w:numId w:val="18"/>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“Is Being </w:t>
            </w:r>
            <w:r w:rsidR="003B1E7D" w:rsidRPr="002620E5">
              <w:rPr>
                <w:rFonts w:asciiTheme="minorHAnsi" w:hAnsiTheme="minorHAnsi" w:cstheme="minorHAnsi"/>
                <w:color w:val="000000" w:themeColor="text1"/>
              </w:rPr>
              <w:t>‘</w:t>
            </w:r>
            <w:r w:rsidRPr="002620E5">
              <w:rPr>
                <w:rFonts w:asciiTheme="minorHAnsi" w:hAnsiTheme="minorHAnsi" w:cstheme="minorHAnsi"/>
                <w:color w:val="000000" w:themeColor="text1"/>
              </w:rPr>
              <w:t>Woke</w:t>
            </w:r>
            <w:r w:rsidR="003B1E7D" w:rsidRPr="002620E5">
              <w:rPr>
                <w:rFonts w:asciiTheme="minorHAnsi" w:hAnsiTheme="minorHAnsi" w:cstheme="minorHAnsi"/>
                <w:color w:val="000000" w:themeColor="text1"/>
              </w:rPr>
              <w:t>’</w:t>
            </w:r>
            <w:r w:rsidRPr="002620E5">
              <w:rPr>
                <w:rFonts w:asciiTheme="minorHAnsi" w:hAnsiTheme="minorHAnsi" w:cstheme="minorHAnsi"/>
                <w:color w:val="000000" w:themeColor="text1"/>
              </w:rPr>
              <w:t xml:space="preserve"> Good or Bad for Business</w:t>
            </w:r>
            <w:r w:rsidR="003B1E7D" w:rsidRPr="002620E5">
              <w:rPr>
                <w:rFonts w:asciiTheme="minorHAnsi" w:hAnsiTheme="minorHAnsi" w:cstheme="minorHAnsi"/>
                <w:color w:val="000000" w:themeColor="text1"/>
              </w:rPr>
              <w:t>?</w:t>
            </w:r>
            <w:r w:rsidRPr="002620E5">
              <w:rPr>
                <w:rFonts w:asciiTheme="minorHAnsi" w:hAnsiTheme="minorHAnsi" w:cstheme="minorHAnsi"/>
                <w:color w:val="000000" w:themeColor="text1"/>
              </w:rPr>
              <w:t xml:space="preserve">” </w:t>
            </w:r>
            <w:r w:rsidRPr="002620E5">
              <w:rPr>
                <w:rFonts w:asciiTheme="minorHAnsi" w:hAnsiTheme="minorHAnsi" w:cstheme="minorHAnsi"/>
                <w:color w:val="000000" w:themeColor="text1"/>
                <w:u w:val="single"/>
              </w:rPr>
              <w:t>SHRM</w:t>
            </w:r>
            <w:r w:rsidRPr="002620E5">
              <w:rPr>
                <w:rFonts w:asciiTheme="minorHAnsi" w:hAnsiTheme="minorHAnsi" w:cstheme="minorHAnsi"/>
                <w:color w:val="000000" w:themeColor="text1"/>
              </w:rPr>
              <w:t>, April 24, 2023</w:t>
            </w:r>
          </w:p>
          <w:p w14:paraId="4BA0E7D6" w14:textId="77777777" w:rsidR="003B1E7D" w:rsidRPr="002620E5" w:rsidRDefault="00DA0157" w:rsidP="003E1526">
            <w:pPr>
              <w:pStyle w:val="ListParagraph"/>
              <w:numPr>
                <w:ilvl w:val="0"/>
                <w:numId w:val="18"/>
              </w:numPr>
              <w:contextualSpacing/>
              <w:rPr>
                <w:rFonts w:asciiTheme="minorHAnsi" w:hAnsiTheme="minorHAnsi" w:cstheme="minorHAnsi"/>
                <w:color w:val="000000" w:themeColor="text1"/>
              </w:rPr>
            </w:pPr>
            <w:r w:rsidRPr="002620E5">
              <w:rPr>
                <w:rFonts w:asciiTheme="minorHAnsi" w:hAnsiTheme="minorHAnsi" w:cstheme="minorHAnsi"/>
                <w:color w:val="000000" w:themeColor="text1"/>
              </w:rPr>
              <w:t>“</w:t>
            </w:r>
            <w:r w:rsidR="00A54284" w:rsidRPr="002620E5">
              <w:rPr>
                <w:rFonts w:asciiTheme="minorHAnsi" w:hAnsiTheme="minorHAnsi" w:cstheme="minorHAnsi"/>
                <w:color w:val="000000" w:themeColor="text1"/>
              </w:rPr>
              <w:t xml:space="preserve">Woke Washing Your Company Won’t Cut It,” Erin Dowell and Marlette Jackson, </w:t>
            </w:r>
            <w:r w:rsidR="00A54284" w:rsidRPr="002620E5">
              <w:rPr>
                <w:rFonts w:asciiTheme="minorHAnsi" w:hAnsiTheme="minorHAnsi" w:cstheme="minorHAnsi"/>
                <w:color w:val="000000" w:themeColor="text1"/>
                <w:u w:val="single"/>
              </w:rPr>
              <w:t>HBR</w:t>
            </w:r>
            <w:r w:rsidR="00A54284" w:rsidRPr="002620E5">
              <w:rPr>
                <w:rFonts w:asciiTheme="minorHAnsi" w:hAnsiTheme="minorHAnsi" w:cstheme="minorHAnsi"/>
                <w:color w:val="000000" w:themeColor="text1"/>
              </w:rPr>
              <w:t xml:space="preserve">, July 27, 2020 </w:t>
            </w:r>
          </w:p>
          <w:p w14:paraId="22218785" w14:textId="2267761B" w:rsidR="00DA0157" w:rsidRPr="002620E5" w:rsidRDefault="003B1E7D" w:rsidP="003E1526">
            <w:pPr>
              <w:pStyle w:val="NoSpacing"/>
              <w:numPr>
                <w:ilvl w:val="0"/>
                <w:numId w:val="18"/>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“The Failure of the DEI Industrial Complex,” Zheng, </w:t>
            </w:r>
            <w:r w:rsidRPr="002620E5">
              <w:rPr>
                <w:rFonts w:asciiTheme="minorHAnsi" w:hAnsiTheme="minorHAnsi" w:cstheme="minorHAnsi"/>
                <w:color w:val="000000" w:themeColor="text1"/>
                <w:u w:val="single"/>
              </w:rPr>
              <w:t>HBR</w:t>
            </w:r>
            <w:r w:rsidRPr="002620E5">
              <w:rPr>
                <w:rFonts w:asciiTheme="minorHAnsi" w:hAnsiTheme="minorHAnsi" w:cstheme="minorHAnsi"/>
                <w:color w:val="000000" w:themeColor="text1"/>
              </w:rPr>
              <w:t xml:space="preserve">, December 2022. </w:t>
            </w:r>
          </w:p>
          <w:p w14:paraId="46DDB1E0" w14:textId="6D3BDAC9" w:rsidR="00DA0157" w:rsidRPr="002620E5" w:rsidRDefault="008B75B6" w:rsidP="003E1526">
            <w:pPr>
              <w:pStyle w:val="ListParagraph"/>
              <w:numPr>
                <w:ilvl w:val="0"/>
                <w:numId w:val="18"/>
              </w:numPr>
              <w:contextualSpacing/>
              <w:rPr>
                <w:rFonts w:asciiTheme="minorHAnsi" w:hAnsiTheme="minorHAnsi" w:cstheme="minorHAnsi"/>
                <w:color w:val="000000" w:themeColor="text1"/>
              </w:rPr>
            </w:pPr>
            <w:r w:rsidRPr="002620E5">
              <w:rPr>
                <w:rFonts w:asciiTheme="minorHAnsi" w:hAnsiTheme="minorHAnsi" w:cstheme="minorHAnsi"/>
                <w:color w:val="000000" w:themeColor="text1"/>
              </w:rPr>
              <w:t xml:space="preserve">“How Racist is </w:t>
            </w:r>
            <w:proofErr w:type="gramStart"/>
            <w:r w:rsidRPr="002620E5">
              <w:rPr>
                <w:rFonts w:asciiTheme="minorHAnsi" w:hAnsiTheme="minorHAnsi" w:cstheme="minorHAnsi"/>
                <w:color w:val="000000" w:themeColor="text1"/>
              </w:rPr>
              <w:t>America?,</w:t>
            </w:r>
            <w:proofErr w:type="gramEnd"/>
            <w:r w:rsidRPr="002620E5">
              <w:rPr>
                <w:rFonts w:asciiTheme="minorHAnsi" w:hAnsiTheme="minorHAnsi" w:cstheme="minorHAnsi"/>
                <w:color w:val="000000" w:themeColor="text1"/>
              </w:rPr>
              <w:t xml:space="preserve">” David Brooks, </w:t>
            </w:r>
            <w:r w:rsidRPr="002620E5">
              <w:rPr>
                <w:rFonts w:asciiTheme="minorHAnsi" w:hAnsiTheme="minorHAnsi" w:cstheme="minorHAnsi"/>
                <w:color w:val="000000" w:themeColor="text1"/>
                <w:u w:val="single"/>
              </w:rPr>
              <w:t>NY Times</w:t>
            </w:r>
            <w:r w:rsidRPr="002620E5">
              <w:rPr>
                <w:rFonts w:asciiTheme="minorHAnsi" w:hAnsiTheme="minorHAnsi" w:cstheme="minorHAnsi"/>
                <w:color w:val="000000" w:themeColor="text1"/>
              </w:rPr>
              <w:t xml:space="preserve">, July 23, 2021. </w:t>
            </w:r>
          </w:p>
          <w:p w14:paraId="2C453965" w14:textId="6B6A8271" w:rsidR="00151640" w:rsidRPr="002620E5" w:rsidRDefault="00705745" w:rsidP="002620E5">
            <w:pPr>
              <w:pStyle w:val="NoSpacing"/>
              <w:numPr>
                <w:ilvl w:val="0"/>
                <w:numId w:val="18"/>
              </w:numPr>
              <w:rPr>
                <w:rFonts w:asciiTheme="minorHAnsi" w:hAnsiTheme="minorHAnsi" w:cstheme="minorHAnsi"/>
                <w:color w:val="000000" w:themeColor="text1"/>
              </w:rPr>
            </w:pPr>
            <w:r w:rsidRPr="002620E5">
              <w:rPr>
                <w:rFonts w:asciiTheme="minorHAnsi" w:hAnsiTheme="minorHAnsi" w:cstheme="minorHAnsi"/>
                <w:color w:val="000000" w:themeColor="text1"/>
              </w:rPr>
              <w:t xml:space="preserve">“What SCOTUS’ Affirmative Action Decision Means for Corporate DEI,” Kenji Yoshino and David Glasgow, </w:t>
            </w:r>
            <w:r w:rsidRPr="002620E5">
              <w:rPr>
                <w:rFonts w:asciiTheme="minorHAnsi" w:hAnsiTheme="minorHAnsi" w:cstheme="minorHAnsi"/>
                <w:color w:val="000000" w:themeColor="text1"/>
                <w:u w:val="single"/>
              </w:rPr>
              <w:t>HBR</w:t>
            </w:r>
            <w:r w:rsidRPr="002620E5">
              <w:rPr>
                <w:rFonts w:asciiTheme="minorHAnsi" w:hAnsiTheme="minorHAnsi" w:cstheme="minorHAnsi"/>
                <w:color w:val="000000" w:themeColor="text1"/>
              </w:rPr>
              <w:t>, July 12, 2023</w:t>
            </w:r>
          </w:p>
          <w:p w14:paraId="2422FC75" w14:textId="77777777" w:rsidR="00151640" w:rsidRPr="003E1526" w:rsidRDefault="00151640" w:rsidP="003E1526">
            <w:pPr>
              <w:pStyle w:val="ListParagraph"/>
              <w:ind w:left="360"/>
              <w:contextualSpacing/>
              <w:rPr>
                <w:rFonts w:asciiTheme="minorHAnsi" w:hAnsiTheme="minorHAnsi" w:cstheme="minorHAnsi"/>
                <w:bCs/>
                <w:color w:val="000000"/>
                <w:highlight w:val="red"/>
              </w:rPr>
            </w:pPr>
          </w:p>
          <w:p w14:paraId="3AFB5640" w14:textId="2A560D92" w:rsidR="00A54284" w:rsidRPr="003E1526" w:rsidRDefault="000501AD" w:rsidP="003E1526">
            <w:pPr>
              <w:jc w:val="both"/>
              <w:rPr>
                <w:rStyle w:val="Hyperlink"/>
                <w:rFonts w:asciiTheme="minorHAnsi" w:hAnsiTheme="minorHAnsi" w:cstheme="minorHAnsi"/>
                <w:iCs/>
                <w:color w:val="auto"/>
              </w:rPr>
            </w:pPr>
            <w:r>
              <w:rPr>
                <w:rStyle w:val="Hyperlink"/>
                <w:rFonts w:asciiTheme="minorHAnsi" w:hAnsiTheme="minorHAnsi" w:cstheme="minorHAnsi"/>
                <w:b/>
                <w:iCs/>
                <w:color w:val="auto"/>
              </w:rPr>
              <w:t xml:space="preserve">Racial Equity </w:t>
            </w:r>
            <w:r w:rsidR="00A54284" w:rsidRPr="003E1526">
              <w:rPr>
                <w:rStyle w:val="Hyperlink"/>
                <w:rFonts w:asciiTheme="minorHAnsi" w:hAnsiTheme="minorHAnsi" w:cstheme="minorHAnsi"/>
                <w:b/>
                <w:iCs/>
                <w:color w:val="auto"/>
              </w:rPr>
              <w:t>Study Questions</w:t>
            </w:r>
            <w:r w:rsidR="00A54284" w:rsidRPr="003E1526">
              <w:rPr>
                <w:rStyle w:val="Hyperlink"/>
                <w:rFonts w:asciiTheme="minorHAnsi" w:hAnsiTheme="minorHAnsi" w:cstheme="minorHAnsi"/>
                <w:iCs/>
                <w:color w:val="auto"/>
              </w:rPr>
              <w:t>:</w:t>
            </w:r>
          </w:p>
          <w:p w14:paraId="4DE8E5AD" w14:textId="77777777" w:rsidR="000501AD" w:rsidRDefault="000D40AC" w:rsidP="000501AD">
            <w:pPr>
              <w:pStyle w:val="ListParagraph"/>
              <w:numPr>
                <w:ilvl w:val="0"/>
                <w:numId w:val="44"/>
              </w:numPr>
              <w:rPr>
                <w:rStyle w:val="Hyperlink"/>
                <w:rFonts w:asciiTheme="minorHAnsi" w:hAnsiTheme="minorHAnsi" w:cstheme="minorHAnsi"/>
                <w:color w:val="auto"/>
                <w:u w:val="none"/>
              </w:rPr>
            </w:pPr>
            <w:r w:rsidRPr="003E1526">
              <w:rPr>
                <w:rStyle w:val="Hyperlink"/>
                <w:rFonts w:asciiTheme="minorHAnsi" w:hAnsiTheme="minorHAnsi" w:cstheme="minorHAnsi"/>
                <w:color w:val="auto"/>
                <w:u w:val="none"/>
              </w:rPr>
              <w:t>What</w:t>
            </w:r>
            <w:r w:rsidR="00A54284" w:rsidRPr="003E1526">
              <w:rPr>
                <w:rStyle w:val="Hyperlink"/>
                <w:rFonts w:asciiTheme="minorHAnsi" w:hAnsiTheme="minorHAnsi" w:cstheme="minorHAnsi"/>
                <w:color w:val="auto"/>
                <w:u w:val="none"/>
              </w:rPr>
              <w:t xml:space="preserve"> takeaways do you have </w:t>
            </w:r>
            <w:r w:rsidR="00BF69C8" w:rsidRPr="003E1526">
              <w:rPr>
                <w:rStyle w:val="Hyperlink"/>
                <w:rFonts w:asciiTheme="minorHAnsi" w:hAnsiTheme="minorHAnsi" w:cstheme="minorHAnsi"/>
                <w:color w:val="auto"/>
                <w:u w:val="none"/>
              </w:rPr>
              <w:t>from the readings</w:t>
            </w:r>
            <w:r w:rsidR="003B1E7D" w:rsidRPr="003E1526">
              <w:rPr>
                <w:rStyle w:val="Hyperlink"/>
                <w:rFonts w:asciiTheme="minorHAnsi" w:hAnsiTheme="minorHAnsi" w:cstheme="minorHAnsi"/>
                <w:color w:val="auto"/>
                <w:u w:val="none"/>
              </w:rPr>
              <w:t>?</w:t>
            </w:r>
          </w:p>
          <w:p w14:paraId="4FCB1ED0" w14:textId="77777777" w:rsidR="000501AD" w:rsidRDefault="003B1E7D" w:rsidP="000501AD">
            <w:pPr>
              <w:pStyle w:val="ListParagraph"/>
              <w:numPr>
                <w:ilvl w:val="0"/>
                <w:numId w:val="44"/>
              </w:numPr>
              <w:rPr>
                <w:rStyle w:val="Hyperlink"/>
                <w:rFonts w:asciiTheme="minorHAnsi" w:hAnsiTheme="minorHAnsi" w:cstheme="minorHAnsi"/>
                <w:color w:val="auto"/>
                <w:u w:val="none"/>
              </w:rPr>
            </w:pPr>
            <w:r w:rsidRPr="000501AD">
              <w:rPr>
                <w:rStyle w:val="Hyperlink"/>
                <w:rFonts w:asciiTheme="minorHAnsi" w:hAnsiTheme="minorHAnsi" w:cstheme="minorHAnsi"/>
                <w:color w:val="auto"/>
                <w:u w:val="none"/>
              </w:rPr>
              <w:t xml:space="preserve">What are your biggest concerns about making forward progress on the racial divide and its impact on and in the workplace? </w:t>
            </w:r>
          </w:p>
          <w:p w14:paraId="003B4D2F" w14:textId="36ED7C6C" w:rsidR="000D40AC" w:rsidRPr="000501AD" w:rsidRDefault="008C43BB" w:rsidP="000501AD">
            <w:pPr>
              <w:pStyle w:val="ListParagraph"/>
              <w:numPr>
                <w:ilvl w:val="0"/>
                <w:numId w:val="44"/>
              </w:numPr>
              <w:rPr>
                <w:rStyle w:val="Hyperlink"/>
                <w:rFonts w:asciiTheme="minorHAnsi" w:hAnsiTheme="minorHAnsi" w:cstheme="minorHAnsi"/>
                <w:color w:val="auto"/>
                <w:u w:val="none"/>
              </w:rPr>
            </w:pPr>
            <w:r w:rsidRPr="000501AD">
              <w:rPr>
                <w:rStyle w:val="Hyperlink"/>
                <w:rFonts w:asciiTheme="minorHAnsi" w:hAnsiTheme="minorHAnsi" w:cstheme="minorHAnsi"/>
                <w:color w:val="auto"/>
                <w:u w:val="none"/>
              </w:rPr>
              <w:t xml:space="preserve">What’s needed to move things forward on </w:t>
            </w:r>
            <w:r w:rsidR="000D40AC" w:rsidRPr="000501AD">
              <w:rPr>
                <w:rStyle w:val="Hyperlink"/>
                <w:rFonts w:asciiTheme="minorHAnsi" w:hAnsiTheme="minorHAnsi" w:cstheme="minorHAnsi"/>
                <w:color w:val="auto"/>
                <w:u w:val="none"/>
              </w:rPr>
              <w:t>effective corporate responses to</w:t>
            </w:r>
            <w:r w:rsidR="000D40AC" w:rsidRPr="000501AD">
              <w:rPr>
                <w:rStyle w:val="Hyperlink"/>
                <w:rFonts w:asciiTheme="minorHAnsi" w:hAnsiTheme="minorHAnsi" w:cstheme="minorHAnsi"/>
                <w:color w:val="000000" w:themeColor="text1"/>
                <w:u w:val="none"/>
              </w:rPr>
              <w:t xml:space="preserve"> racial</w:t>
            </w:r>
            <w:r w:rsidR="00A54284" w:rsidRPr="000501AD">
              <w:rPr>
                <w:rStyle w:val="Hyperlink"/>
                <w:rFonts w:asciiTheme="minorHAnsi" w:hAnsiTheme="minorHAnsi" w:cstheme="minorHAnsi"/>
                <w:color w:val="000000" w:themeColor="text1"/>
                <w:u w:val="none"/>
              </w:rPr>
              <w:t xml:space="preserve"> divides and</w:t>
            </w:r>
            <w:r w:rsidR="007C29B2" w:rsidRPr="000501AD">
              <w:rPr>
                <w:rStyle w:val="Hyperlink"/>
                <w:rFonts w:asciiTheme="minorHAnsi" w:hAnsiTheme="minorHAnsi" w:cstheme="minorHAnsi"/>
                <w:color w:val="000000" w:themeColor="text1"/>
                <w:u w:val="none"/>
              </w:rPr>
              <w:t xml:space="preserve"> </w:t>
            </w:r>
            <w:r w:rsidR="000D40AC" w:rsidRPr="000501AD">
              <w:rPr>
                <w:rStyle w:val="Hyperlink"/>
                <w:rFonts w:asciiTheme="minorHAnsi" w:hAnsiTheme="minorHAnsi" w:cstheme="minorHAnsi"/>
                <w:color w:val="auto"/>
                <w:u w:val="none"/>
              </w:rPr>
              <w:t>inequities?</w:t>
            </w:r>
          </w:p>
          <w:p w14:paraId="517BCCB7" w14:textId="49198B24" w:rsidR="00E16C1F" w:rsidRPr="003E1526" w:rsidRDefault="00E16C1F" w:rsidP="003E1526">
            <w:pPr>
              <w:ind w:left="1800"/>
              <w:rPr>
                <w:rFonts w:asciiTheme="minorHAnsi" w:hAnsiTheme="minorHAnsi" w:cstheme="minorHAnsi"/>
              </w:rPr>
            </w:pPr>
          </w:p>
          <w:p w14:paraId="062AE720" w14:textId="61D63BB7" w:rsidR="00D90C13" w:rsidRPr="003E1526" w:rsidRDefault="00E16C1F" w:rsidP="003E1526">
            <w:pPr>
              <w:pBdr>
                <w:top w:val="nil"/>
                <w:left w:val="nil"/>
                <w:bottom w:val="nil"/>
                <w:right w:val="nil"/>
                <w:between w:val="nil"/>
              </w:pBdr>
              <w:rPr>
                <w:rFonts w:asciiTheme="minorHAnsi" w:hAnsiTheme="minorHAnsi" w:cstheme="minorHAnsi"/>
                <w:bCs/>
                <w:color w:val="000000"/>
              </w:rPr>
            </w:pPr>
            <w:r w:rsidRPr="003E1526">
              <w:rPr>
                <w:rFonts w:asciiTheme="minorHAnsi" w:hAnsiTheme="minorHAnsi" w:cstheme="minorHAnsi"/>
                <w:b/>
                <w:color w:val="000000"/>
                <w:u w:val="single"/>
              </w:rPr>
              <w:t>Guest</w:t>
            </w:r>
            <w:r w:rsidR="00D72F41" w:rsidRPr="003E1526">
              <w:rPr>
                <w:rFonts w:asciiTheme="minorHAnsi" w:hAnsiTheme="minorHAnsi" w:cstheme="minorHAnsi"/>
                <w:b/>
                <w:color w:val="000000"/>
                <w:u w:val="single"/>
              </w:rPr>
              <w:t>:</w:t>
            </w:r>
            <w:r w:rsidR="00AA5498" w:rsidRPr="003E1526">
              <w:rPr>
                <w:rFonts w:asciiTheme="minorHAnsi" w:hAnsiTheme="minorHAnsi" w:cstheme="minorHAnsi"/>
                <w:b/>
                <w:color w:val="000000"/>
              </w:rPr>
              <w:t xml:space="preserve"> </w:t>
            </w:r>
          </w:p>
          <w:p w14:paraId="5448E299" w14:textId="70DA245B" w:rsidR="00891CDA" w:rsidRPr="003E1526" w:rsidRDefault="00891CDA" w:rsidP="003E1526">
            <w:pPr>
              <w:pBdr>
                <w:top w:val="nil"/>
                <w:left w:val="nil"/>
                <w:bottom w:val="nil"/>
                <w:right w:val="nil"/>
                <w:between w:val="nil"/>
              </w:pBdr>
              <w:rPr>
                <w:rStyle w:val="Hyperlink"/>
                <w:rFonts w:asciiTheme="minorHAnsi" w:hAnsiTheme="minorHAnsi" w:cstheme="minorHAnsi"/>
                <w:color w:val="auto"/>
                <w:u w:val="none"/>
              </w:rPr>
            </w:pPr>
            <w:r w:rsidRPr="003E1526">
              <w:rPr>
                <w:rStyle w:val="Hyperlink"/>
                <w:rFonts w:asciiTheme="minorHAnsi" w:hAnsiTheme="minorHAnsi" w:cstheme="minorHAnsi"/>
                <w:color w:val="auto"/>
                <w:u w:val="none"/>
              </w:rPr>
              <w:t>Jeanetta Darn</w:t>
            </w:r>
            <w:r w:rsidR="00DA0157" w:rsidRPr="003E1526">
              <w:rPr>
                <w:rStyle w:val="Hyperlink"/>
                <w:rFonts w:asciiTheme="minorHAnsi" w:hAnsiTheme="minorHAnsi" w:cstheme="minorHAnsi"/>
                <w:color w:val="auto"/>
                <w:u w:val="none"/>
              </w:rPr>
              <w:t>o</w:t>
            </w:r>
            <w:r w:rsidRPr="003E1526">
              <w:rPr>
                <w:rStyle w:val="Hyperlink"/>
                <w:rFonts w:asciiTheme="minorHAnsi" w:hAnsiTheme="minorHAnsi" w:cstheme="minorHAnsi"/>
                <w:color w:val="auto"/>
                <w:u w:val="none"/>
              </w:rPr>
              <w:t xml:space="preserve">, </w:t>
            </w:r>
            <w:r w:rsidR="00DA0157" w:rsidRPr="003E1526">
              <w:rPr>
                <w:rStyle w:val="Hyperlink"/>
                <w:rFonts w:asciiTheme="minorHAnsi" w:hAnsiTheme="minorHAnsi" w:cstheme="minorHAnsi"/>
                <w:color w:val="auto"/>
                <w:u w:val="none"/>
              </w:rPr>
              <w:t xml:space="preserve">VP &amp; </w:t>
            </w:r>
            <w:r w:rsidRPr="003E1526">
              <w:rPr>
                <w:rStyle w:val="Hyperlink"/>
                <w:rFonts w:asciiTheme="minorHAnsi" w:hAnsiTheme="minorHAnsi" w:cstheme="minorHAnsi"/>
                <w:color w:val="auto"/>
                <w:u w:val="none"/>
              </w:rPr>
              <w:t>Chief Diversity, Equity and Inclusion Officer, UC Health</w:t>
            </w:r>
          </w:p>
          <w:p w14:paraId="4187F174" w14:textId="5426CCD4" w:rsidR="00C04D1D" w:rsidRPr="003E1526" w:rsidRDefault="00C04D1D" w:rsidP="003E1526">
            <w:pPr>
              <w:contextualSpacing/>
              <w:rPr>
                <w:rFonts w:asciiTheme="minorHAnsi" w:hAnsiTheme="minorHAnsi" w:cstheme="minorHAnsi"/>
                <w:highlight w:val="yellow"/>
              </w:rPr>
            </w:pPr>
          </w:p>
        </w:tc>
      </w:tr>
      <w:tr w:rsidR="00FD073E" w:rsidRPr="003E1526" w14:paraId="4C8F8EA7" w14:textId="77777777" w:rsidTr="0049003E">
        <w:tc>
          <w:tcPr>
            <w:tcW w:w="2414" w:type="dxa"/>
            <w:shd w:val="clear" w:color="auto" w:fill="D9D9D9" w:themeFill="background1" w:themeFillShade="D9"/>
            <w:vAlign w:val="center"/>
          </w:tcPr>
          <w:p w14:paraId="0D1B8D35" w14:textId="422040CE" w:rsidR="005C4A33" w:rsidRPr="003E1526" w:rsidRDefault="005C4A33" w:rsidP="003E1526">
            <w:pPr>
              <w:jc w:val="center"/>
              <w:rPr>
                <w:rFonts w:asciiTheme="minorHAnsi" w:hAnsiTheme="minorHAnsi" w:cstheme="minorHAnsi"/>
                <w:b/>
              </w:rPr>
            </w:pPr>
            <w:r w:rsidRPr="003E1526">
              <w:rPr>
                <w:rFonts w:asciiTheme="minorHAnsi" w:hAnsiTheme="minorHAnsi" w:cstheme="minorHAnsi"/>
                <w:b/>
              </w:rPr>
              <w:lastRenderedPageBreak/>
              <w:t xml:space="preserve">Class </w:t>
            </w:r>
            <w:r w:rsidR="00026585" w:rsidRPr="003E1526">
              <w:rPr>
                <w:rFonts w:asciiTheme="minorHAnsi" w:hAnsiTheme="minorHAnsi" w:cstheme="minorHAnsi"/>
                <w:b/>
              </w:rPr>
              <w:t>5</w:t>
            </w:r>
          </w:p>
        </w:tc>
        <w:tc>
          <w:tcPr>
            <w:tcW w:w="2139" w:type="dxa"/>
            <w:gridSpan w:val="2"/>
            <w:shd w:val="clear" w:color="auto" w:fill="D9D9D9" w:themeFill="background1" w:themeFillShade="D9"/>
            <w:vAlign w:val="center"/>
          </w:tcPr>
          <w:p w14:paraId="7504D0D7" w14:textId="44871E37" w:rsidR="005C4A33" w:rsidRPr="003E1526" w:rsidRDefault="0049003E" w:rsidP="003E1526">
            <w:pPr>
              <w:jc w:val="center"/>
              <w:rPr>
                <w:rFonts w:asciiTheme="minorHAnsi" w:hAnsiTheme="minorHAnsi" w:cstheme="minorHAnsi"/>
                <w:b/>
              </w:rPr>
            </w:pPr>
            <w:r w:rsidRPr="003E1526">
              <w:rPr>
                <w:rFonts w:asciiTheme="minorHAnsi" w:hAnsiTheme="minorHAnsi" w:cstheme="minorHAnsi"/>
                <w:b/>
              </w:rPr>
              <w:t>Oct 2</w:t>
            </w:r>
            <w:r w:rsidR="00CF5107" w:rsidRPr="003E1526">
              <w:rPr>
                <w:rFonts w:asciiTheme="minorHAnsi" w:hAnsiTheme="minorHAnsi" w:cstheme="minorHAnsi"/>
                <w:b/>
              </w:rPr>
              <w:t>3</w:t>
            </w:r>
            <w:r w:rsidRPr="003E1526">
              <w:rPr>
                <w:rFonts w:asciiTheme="minorHAnsi" w:hAnsiTheme="minorHAnsi" w:cstheme="minorHAnsi"/>
                <w:b/>
              </w:rPr>
              <w:t>, 2022</w:t>
            </w:r>
          </w:p>
        </w:tc>
        <w:tc>
          <w:tcPr>
            <w:tcW w:w="4797" w:type="dxa"/>
            <w:shd w:val="clear" w:color="auto" w:fill="D9D9D9" w:themeFill="background1" w:themeFillShade="D9"/>
          </w:tcPr>
          <w:p w14:paraId="2A2A1C49" w14:textId="77777777" w:rsidR="00CA1086" w:rsidRPr="000501AD" w:rsidRDefault="00F87D8E" w:rsidP="003E1526">
            <w:pPr>
              <w:jc w:val="center"/>
              <w:rPr>
                <w:rFonts w:asciiTheme="minorHAnsi" w:hAnsiTheme="minorHAnsi" w:cstheme="minorHAnsi"/>
              </w:rPr>
            </w:pPr>
            <w:r w:rsidRPr="000501AD">
              <w:rPr>
                <w:rFonts w:asciiTheme="minorHAnsi" w:hAnsiTheme="minorHAnsi" w:cstheme="minorHAnsi"/>
                <w:b/>
              </w:rPr>
              <w:t xml:space="preserve">Media </w:t>
            </w:r>
            <w:proofErr w:type="gramStart"/>
            <w:r w:rsidRPr="000501AD">
              <w:rPr>
                <w:rFonts w:asciiTheme="minorHAnsi" w:hAnsiTheme="minorHAnsi" w:cstheme="minorHAnsi"/>
                <w:b/>
              </w:rPr>
              <w:t>Divides</w:t>
            </w:r>
            <w:r w:rsidR="00CA1086" w:rsidRPr="000501AD">
              <w:rPr>
                <w:rFonts w:asciiTheme="minorHAnsi" w:hAnsiTheme="minorHAnsi" w:cstheme="minorHAnsi"/>
                <w:b/>
              </w:rPr>
              <w:t>;</w:t>
            </w:r>
            <w:proofErr w:type="gramEnd"/>
            <w:r w:rsidR="00CA1086" w:rsidRPr="000501AD">
              <w:rPr>
                <w:rFonts w:asciiTheme="minorHAnsi" w:hAnsiTheme="minorHAnsi" w:cstheme="minorHAnsi"/>
              </w:rPr>
              <w:t xml:space="preserve"> </w:t>
            </w:r>
          </w:p>
          <w:p w14:paraId="54CCB6D9" w14:textId="2E3E0726" w:rsidR="00DC64B3" w:rsidRPr="003E1526" w:rsidRDefault="00CA1086" w:rsidP="003E1526">
            <w:pPr>
              <w:jc w:val="center"/>
              <w:rPr>
                <w:rFonts w:asciiTheme="minorHAnsi" w:hAnsiTheme="minorHAnsi" w:cstheme="minorHAnsi"/>
                <w:b/>
                <w:highlight w:val="yellow"/>
              </w:rPr>
            </w:pPr>
            <w:r w:rsidRPr="000501AD">
              <w:rPr>
                <w:rFonts w:asciiTheme="minorHAnsi" w:hAnsiTheme="minorHAnsi" w:cstheme="minorHAnsi"/>
                <w:b/>
              </w:rPr>
              <w:t>Automation and AI</w:t>
            </w:r>
          </w:p>
        </w:tc>
      </w:tr>
      <w:tr w:rsidR="00C04D1D" w:rsidRPr="003E1526" w14:paraId="7687AB39" w14:textId="77777777" w:rsidTr="0049003E">
        <w:trPr>
          <w:trHeight w:val="278"/>
        </w:trPr>
        <w:tc>
          <w:tcPr>
            <w:tcW w:w="9350" w:type="dxa"/>
            <w:gridSpan w:val="4"/>
          </w:tcPr>
          <w:p w14:paraId="3B5FDE77" w14:textId="54C15D3B" w:rsidR="00AA5498" w:rsidRPr="003E1526" w:rsidRDefault="00D364E7" w:rsidP="003E1526">
            <w:pPr>
              <w:rPr>
                <w:rStyle w:val="Hyperlink"/>
                <w:rFonts w:asciiTheme="minorHAnsi" w:hAnsiTheme="minorHAnsi" w:cstheme="minorHAnsi"/>
                <w:b/>
                <w:iCs/>
                <w:color w:val="auto"/>
              </w:rPr>
            </w:pPr>
            <w:r w:rsidRPr="003E1526">
              <w:rPr>
                <w:rFonts w:asciiTheme="minorHAnsi" w:hAnsiTheme="minorHAnsi" w:cstheme="minorHAnsi"/>
                <w:b/>
                <w:bCs/>
                <w:u w:val="single"/>
              </w:rPr>
              <w:t>Topics</w:t>
            </w:r>
            <w:r w:rsidRPr="003E1526">
              <w:rPr>
                <w:rFonts w:asciiTheme="minorHAnsi" w:hAnsiTheme="minorHAnsi" w:cstheme="minorHAnsi"/>
                <w:b/>
                <w:bCs/>
              </w:rPr>
              <w:t xml:space="preserve">: </w:t>
            </w:r>
            <w:r w:rsidR="00891CDA" w:rsidRPr="003E1526">
              <w:rPr>
                <w:rFonts w:asciiTheme="minorHAnsi" w:hAnsiTheme="minorHAnsi" w:cstheme="minorHAnsi"/>
              </w:rPr>
              <w:t xml:space="preserve">How has social media enabled or mitigated the </w:t>
            </w:r>
            <w:proofErr w:type="gramStart"/>
            <w:r w:rsidR="000501AD">
              <w:rPr>
                <w:rFonts w:asciiTheme="minorHAnsi" w:hAnsiTheme="minorHAnsi" w:cstheme="minorHAnsi"/>
              </w:rPr>
              <w:t>d</w:t>
            </w:r>
            <w:r w:rsidR="00891CDA" w:rsidRPr="003E1526">
              <w:rPr>
                <w:rFonts w:asciiTheme="minorHAnsi" w:hAnsiTheme="minorHAnsi" w:cstheme="minorHAnsi"/>
              </w:rPr>
              <w:t>ivides?</w:t>
            </w:r>
            <w:r w:rsidR="000501AD">
              <w:rPr>
                <w:rFonts w:asciiTheme="minorHAnsi" w:hAnsiTheme="minorHAnsi" w:cstheme="minorHAnsi"/>
              </w:rPr>
              <w:t>;</w:t>
            </w:r>
            <w:proofErr w:type="gramEnd"/>
            <w:r w:rsidR="000501AD">
              <w:rPr>
                <w:rFonts w:asciiTheme="minorHAnsi" w:hAnsiTheme="minorHAnsi" w:cstheme="minorHAnsi"/>
              </w:rPr>
              <w:t xml:space="preserve"> In what ways might automation or AI improve or worsen divides in the future? </w:t>
            </w:r>
          </w:p>
          <w:p w14:paraId="09C75822" w14:textId="77777777" w:rsidR="00B32A1F" w:rsidRPr="003E1526" w:rsidRDefault="00B32A1F" w:rsidP="003E1526">
            <w:pPr>
              <w:jc w:val="both"/>
              <w:rPr>
                <w:rStyle w:val="Hyperlink"/>
                <w:rFonts w:asciiTheme="minorHAnsi" w:hAnsiTheme="minorHAnsi" w:cstheme="minorHAnsi"/>
                <w:b/>
                <w:iCs/>
              </w:rPr>
            </w:pPr>
          </w:p>
          <w:p w14:paraId="2EC7436C" w14:textId="3F8CB777" w:rsidR="00891CDA" w:rsidRPr="003E1526" w:rsidRDefault="00891CDA" w:rsidP="003E1526">
            <w:pPr>
              <w:jc w:val="both"/>
              <w:rPr>
                <w:rStyle w:val="Hyperlink"/>
                <w:rFonts w:asciiTheme="minorHAnsi" w:hAnsiTheme="minorHAnsi" w:cstheme="minorHAnsi"/>
                <w:bCs/>
                <w:iCs/>
                <w:color w:val="auto"/>
                <w:u w:val="none"/>
              </w:rPr>
            </w:pPr>
            <w:r w:rsidRPr="003E1526">
              <w:rPr>
                <w:rStyle w:val="Hyperlink"/>
                <w:rFonts w:asciiTheme="minorHAnsi" w:hAnsiTheme="minorHAnsi" w:cstheme="minorHAnsi"/>
                <w:b/>
                <w:iCs/>
                <w:color w:val="auto"/>
              </w:rPr>
              <w:t xml:space="preserve">Media Divides </w:t>
            </w:r>
          </w:p>
          <w:p w14:paraId="294F19FC" w14:textId="77777777" w:rsidR="008F33B3" w:rsidRPr="003E1526" w:rsidRDefault="008F33B3" w:rsidP="008F33B3">
            <w:pPr>
              <w:pStyle w:val="ListParagraph"/>
              <w:numPr>
                <w:ilvl w:val="0"/>
                <w:numId w:val="19"/>
              </w:numPr>
              <w:contextualSpacing/>
              <w:rPr>
                <w:rFonts w:asciiTheme="minorHAnsi" w:hAnsiTheme="minorHAnsi" w:cstheme="minorHAnsi"/>
                <w:color w:val="000000" w:themeColor="text1"/>
              </w:rPr>
            </w:pPr>
            <w:r w:rsidRPr="003E1526">
              <w:rPr>
                <w:rFonts w:asciiTheme="minorHAnsi" w:hAnsiTheme="minorHAnsi" w:cstheme="minorHAnsi"/>
              </w:rPr>
              <w:t xml:space="preserve">“Is America’s Media Divide Destroying Democracy?” Richard Drew, </w:t>
            </w:r>
            <w:r w:rsidRPr="003E1526">
              <w:rPr>
                <w:rFonts w:asciiTheme="minorHAnsi" w:hAnsiTheme="minorHAnsi" w:cstheme="minorHAnsi"/>
                <w:u w:val="single"/>
              </w:rPr>
              <w:t>CS Monitor</w:t>
            </w:r>
            <w:r w:rsidRPr="003E1526">
              <w:rPr>
                <w:rFonts w:asciiTheme="minorHAnsi" w:hAnsiTheme="minorHAnsi" w:cstheme="minorHAnsi"/>
              </w:rPr>
              <w:t xml:space="preserve">, April 16, 2019 </w:t>
            </w:r>
          </w:p>
          <w:p w14:paraId="1891A26E" w14:textId="7F1B8F1B" w:rsidR="00891CDA" w:rsidRPr="003E1526" w:rsidRDefault="00891CDA" w:rsidP="003E1526">
            <w:pPr>
              <w:pStyle w:val="ListParagraph"/>
              <w:numPr>
                <w:ilvl w:val="0"/>
                <w:numId w:val="19"/>
              </w:numPr>
              <w:contextualSpacing/>
              <w:rPr>
                <w:rFonts w:asciiTheme="minorHAnsi" w:hAnsiTheme="minorHAnsi" w:cstheme="minorHAnsi"/>
              </w:rPr>
            </w:pPr>
            <w:r w:rsidRPr="003E1526">
              <w:rPr>
                <w:rFonts w:asciiTheme="minorHAnsi" w:hAnsiTheme="minorHAnsi" w:cstheme="minorHAnsi"/>
              </w:rPr>
              <w:t xml:space="preserve">“Study: CNN, MSNBC Took Sharp Left Turns During Trump Presidency,” Erik Wemple, </w:t>
            </w:r>
            <w:r w:rsidRPr="003E1526">
              <w:rPr>
                <w:rFonts w:asciiTheme="minorHAnsi" w:hAnsiTheme="minorHAnsi" w:cstheme="minorHAnsi"/>
                <w:u w:val="single"/>
              </w:rPr>
              <w:t>Washington Post</w:t>
            </w:r>
            <w:r w:rsidRPr="003E1526">
              <w:rPr>
                <w:rFonts w:asciiTheme="minorHAnsi" w:hAnsiTheme="minorHAnsi" w:cstheme="minorHAnsi"/>
              </w:rPr>
              <w:t>, Aug 3, 2022</w:t>
            </w:r>
          </w:p>
          <w:p w14:paraId="5599A757" w14:textId="615FD749" w:rsidR="00C349DE" w:rsidRPr="003E1526" w:rsidRDefault="00891CDA" w:rsidP="003E1526">
            <w:pPr>
              <w:pStyle w:val="ListParagraph"/>
              <w:numPr>
                <w:ilvl w:val="0"/>
                <w:numId w:val="19"/>
              </w:numPr>
              <w:contextualSpacing/>
              <w:rPr>
                <w:rFonts w:asciiTheme="minorHAnsi" w:hAnsiTheme="minorHAnsi" w:cstheme="minorHAnsi"/>
                <w:bCs/>
                <w:iCs/>
              </w:rPr>
            </w:pPr>
            <w:r w:rsidRPr="003E1526">
              <w:rPr>
                <w:rFonts w:asciiTheme="minorHAnsi" w:hAnsiTheme="minorHAnsi" w:cstheme="minorHAnsi"/>
                <w:color w:val="000000" w:themeColor="text1"/>
              </w:rPr>
              <w:t>“</w:t>
            </w:r>
            <w:r w:rsidR="008F33B3">
              <w:rPr>
                <w:rFonts w:asciiTheme="minorHAnsi" w:hAnsiTheme="minorHAnsi" w:cstheme="minorHAnsi"/>
                <w:color w:val="000000" w:themeColor="text1"/>
              </w:rPr>
              <w:t>In News Industry,</w:t>
            </w:r>
            <w:r w:rsidRPr="003E1526">
              <w:rPr>
                <w:rFonts w:asciiTheme="minorHAnsi" w:hAnsiTheme="minorHAnsi" w:cstheme="minorHAnsi"/>
                <w:color w:val="000000" w:themeColor="text1"/>
              </w:rPr>
              <w:t xml:space="preserve"> A</w:t>
            </w:r>
            <w:r w:rsidR="008F33B3">
              <w:rPr>
                <w:rFonts w:asciiTheme="minorHAnsi" w:hAnsiTheme="minorHAnsi" w:cstheme="minorHAnsi"/>
                <w:color w:val="000000" w:themeColor="text1"/>
              </w:rPr>
              <w:t xml:space="preserve"> Stark</w:t>
            </w:r>
            <w:r w:rsidRPr="003E1526">
              <w:rPr>
                <w:rFonts w:asciiTheme="minorHAnsi" w:hAnsiTheme="minorHAnsi" w:cstheme="minorHAnsi"/>
                <w:color w:val="000000" w:themeColor="text1"/>
              </w:rPr>
              <w:t xml:space="preserve"> Divide Between Haves and Have Nots,” </w:t>
            </w:r>
            <w:proofErr w:type="spellStart"/>
            <w:r w:rsidRPr="003E1526">
              <w:rPr>
                <w:rFonts w:asciiTheme="minorHAnsi" w:hAnsiTheme="minorHAnsi" w:cstheme="minorHAnsi"/>
                <w:color w:val="000000" w:themeColor="text1"/>
              </w:rPr>
              <w:t>Keach</w:t>
            </w:r>
            <w:proofErr w:type="spellEnd"/>
            <w:r w:rsidRPr="003E1526">
              <w:rPr>
                <w:rFonts w:asciiTheme="minorHAnsi" w:hAnsiTheme="minorHAnsi" w:cstheme="minorHAnsi"/>
                <w:color w:val="000000" w:themeColor="text1"/>
              </w:rPr>
              <w:t xml:space="preserve"> </w:t>
            </w:r>
            <w:proofErr w:type="spellStart"/>
            <w:r w:rsidRPr="003E1526">
              <w:rPr>
                <w:rFonts w:asciiTheme="minorHAnsi" w:hAnsiTheme="minorHAnsi" w:cstheme="minorHAnsi"/>
                <w:color w:val="000000" w:themeColor="text1"/>
              </w:rPr>
              <w:t>Hagey</w:t>
            </w:r>
            <w:proofErr w:type="spellEnd"/>
            <w:r w:rsidRPr="003E1526">
              <w:rPr>
                <w:rFonts w:asciiTheme="minorHAnsi" w:hAnsiTheme="minorHAnsi" w:cstheme="minorHAnsi"/>
                <w:color w:val="000000" w:themeColor="text1"/>
              </w:rPr>
              <w:t xml:space="preserve">, Lukas Alpert, and </w:t>
            </w:r>
            <w:proofErr w:type="spellStart"/>
            <w:r w:rsidRPr="003E1526">
              <w:rPr>
                <w:rFonts w:asciiTheme="minorHAnsi" w:hAnsiTheme="minorHAnsi" w:cstheme="minorHAnsi"/>
                <w:color w:val="000000" w:themeColor="text1"/>
              </w:rPr>
              <w:t>Yaryna</w:t>
            </w:r>
            <w:proofErr w:type="spellEnd"/>
            <w:r w:rsidRPr="003E1526">
              <w:rPr>
                <w:rFonts w:asciiTheme="minorHAnsi" w:hAnsiTheme="minorHAnsi" w:cstheme="minorHAnsi"/>
                <w:color w:val="000000" w:themeColor="text1"/>
              </w:rPr>
              <w:t xml:space="preserve"> </w:t>
            </w:r>
            <w:proofErr w:type="spellStart"/>
            <w:r w:rsidRPr="003E1526">
              <w:rPr>
                <w:rFonts w:asciiTheme="minorHAnsi" w:hAnsiTheme="minorHAnsi" w:cstheme="minorHAnsi"/>
                <w:color w:val="000000" w:themeColor="text1"/>
              </w:rPr>
              <w:t>Serkez</w:t>
            </w:r>
            <w:proofErr w:type="spellEnd"/>
            <w:r w:rsidRPr="003E1526">
              <w:rPr>
                <w:rFonts w:asciiTheme="minorHAnsi" w:hAnsiTheme="minorHAnsi" w:cstheme="minorHAnsi"/>
                <w:color w:val="000000" w:themeColor="text1"/>
              </w:rPr>
              <w:t xml:space="preserve">, </w:t>
            </w:r>
            <w:r w:rsidRPr="003E1526">
              <w:rPr>
                <w:rFonts w:asciiTheme="minorHAnsi" w:hAnsiTheme="minorHAnsi" w:cstheme="minorHAnsi"/>
                <w:color w:val="000000" w:themeColor="text1"/>
                <w:u w:val="single"/>
              </w:rPr>
              <w:t>WSJ</w:t>
            </w:r>
            <w:r w:rsidRPr="003E1526">
              <w:rPr>
                <w:rFonts w:asciiTheme="minorHAnsi" w:hAnsiTheme="minorHAnsi" w:cstheme="minorHAnsi"/>
                <w:color w:val="000000" w:themeColor="text1"/>
              </w:rPr>
              <w:t xml:space="preserve">, May 4-5, </w:t>
            </w:r>
            <w:proofErr w:type="gramStart"/>
            <w:r w:rsidRPr="003E1526">
              <w:rPr>
                <w:rFonts w:asciiTheme="minorHAnsi" w:hAnsiTheme="minorHAnsi" w:cstheme="minorHAnsi"/>
                <w:color w:val="000000" w:themeColor="text1"/>
              </w:rPr>
              <w:t>2019</w:t>
            </w:r>
            <w:proofErr w:type="gramEnd"/>
            <w:r w:rsidRPr="003E1526">
              <w:rPr>
                <w:rFonts w:asciiTheme="minorHAnsi" w:hAnsiTheme="minorHAnsi" w:cstheme="minorHAnsi"/>
                <w:color w:val="000000" w:themeColor="text1"/>
              </w:rPr>
              <w:t xml:space="preserve"> </w:t>
            </w:r>
          </w:p>
          <w:p w14:paraId="786B3384" w14:textId="77777777" w:rsidR="008F33B3" w:rsidRPr="003E1526" w:rsidRDefault="008F33B3" w:rsidP="008F33B3">
            <w:pPr>
              <w:pStyle w:val="ListParagraph"/>
              <w:numPr>
                <w:ilvl w:val="0"/>
                <w:numId w:val="19"/>
              </w:numPr>
              <w:contextualSpacing/>
              <w:rPr>
                <w:rFonts w:asciiTheme="minorHAnsi" w:hAnsiTheme="minorHAnsi" w:cstheme="minorHAnsi"/>
              </w:rPr>
            </w:pPr>
            <w:r w:rsidRPr="003E1526">
              <w:rPr>
                <w:rFonts w:asciiTheme="minorHAnsi" w:hAnsiTheme="minorHAnsi" w:cstheme="minorHAnsi"/>
              </w:rPr>
              <w:t xml:space="preserve">“How Harmful is Social Media?” Gideon Lewi-Kraus, </w:t>
            </w:r>
            <w:r w:rsidRPr="003E1526">
              <w:rPr>
                <w:rFonts w:asciiTheme="minorHAnsi" w:hAnsiTheme="minorHAnsi" w:cstheme="minorHAnsi"/>
                <w:u w:val="single"/>
              </w:rPr>
              <w:t>New Yorker</w:t>
            </w:r>
            <w:r w:rsidRPr="003E1526">
              <w:rPr>
                <w:rFonts w:asciiTheme="minorHAnsi" w:hAnsiTheme="minorHAnsi" w:cstheme="minorHAnsi"/>
              </w:rPr>
              <w:t>, June 3, 2022</w:t>
            </w:r>
          </w:p>
          <w:p w14:paraId="2F93FD19" w14:textId="6FFB8AEA" w:rsidR="00270B99" w:rsidRPr="00BC2A04" w:rsidRDefault="00270B99" w:rsidP="003E1526">
            <w:pPr>
              <w:pStyle w:val="ListParagraph"/>
              <w:numPr>
                <w:ilvl w:val="0"/>
                <w:numId w:val="19"/>
              </w:numPr>
              <w:contextualSpacing/>
              <w:rPr>
                <w:rFonts w:asciiTheme="minorHAnsi" w:hAnsiTheme="minorHAnsi" w:cstheme="minorHAnsi"/>
                <w:bCs/>
                <w:iCs/>
              </w:rPr>
            </w:pPr>
            <w:r w:rsidRPr="003E1526">
              <w:rPr>
                <w:rFonts w:asciiTheme="minorHAnsi" w:hAnsiTheme="minorHAnsi" w:cstheme="minorHAnsi"/>
                <w:color w:val="000000" w:themeColor="text1"/>
              </w:rPr>
              <w:t>R</w:t>
            </w:r>
            <w:r w:rsidRPr="003E1526">
              <w:rPr>
                <w:rFonts w:asciiTheme="minorHAnsi" w:hAnsiTheme="minorHAnsi" w:cstheme="minorHAnsi"/>
              </w:rPr>
              <w:t xml:space="preserve">eview one or more of the following websites: All Sides, </w:t>
            </w:r>
            <w:proofErr w:type="spellStart"/>
            <w:r w:rsidRPr="003E1526">
              <w:rPr>
                <w:rFonts w:asciiTheme="minorHAnsi" w:hAnsiTheme="minorHAnsi" w:cstheme="minorHAnsi"/>
              </w:rPr>
              <w:t>GroundNews</w:t>
            </w:r>
            <w:proofErr w:type="spellEnd"/>
            <w:r w:rsidRPr="003E1526">
              <w:rPr>
                <w:rFonts w:asciiTheme="minorHAnsi" w:hAnsiTheme="minorHAnsi" w:cstheme="minorHAnsi"/>
              </w:rPr>
              <w:t xml:space="preserve">, Flipside, </w:t>
            </w:r>
            <w:proofErr w:type="spellStart"/>
            <w:r w:rsidRPr="003E1526">
              <w:rPr>
                <w:rFonts w:asciiTheme="minorHAnsi" w:hAnsiTheme="minorHAnsi" w:cstheme="minorHAnsi"/>
              </w:rPr>
              <w:t>etc</w:t>
            </w:r>
            <w:proofErr w:type="spellEnd"/>
          </w:p>
          <w:p w14:paraId="43B6481E" w14:textId="77777777" w:rsidR="00BC2A04" w:rsidRPr="003E1526" w:rsidRDefault="00BC2A04" w:rsidP="00BC2A04">
            <w:pPr>
              <w:pStyle w:val="ListParagraph"/>
              <w:ind w:left="360"/>
              <w:contextualSpacing/>
              <w:rPr>
                <w:rStyle w:val="Hyperlink"/>
                <w:rFonts w:asciiTheme="minorHAnsi" w:hAnsiTheme="minorHAnsi" w:cstheme="minorHAnsi"/>
                <w:bCs/>
                <w:iCs/>
                <w:color w:val="auto"/>
                <w:u w:val="none"/>
              </w:rPr>
            </w:pPr>
          </w:p>
          <w:p w14:paraId="3FD290BE" w14:textId="664FA058" w:rsidR="00DA0157" w:rsidRDefault="00C9566F" w:rsidP="003E1526">
            <w:pPr>
              <w:rPr>
                <w:rStyle w:val="Hyperlink"/>
                <w:rFonts w:asciiTheme="minorHAnsi" w:hAnsiTheme="minorHAnsi" w:cstheme="minorHAnsi"/>
                <w:color w:val="000000" w:themeColor="text1"/>
                <w:u w:val="none"/>
              </w:rPr>
            </w:pPr>
            <w:r w:rsidRPr="008F33B3">
              <w:rPr>
                <w:rStyle w:val="Hyperlink"/>
                <w:rFonts w:asciiTheme="minorHAnsi" w:hAnsiTheme="minorHAnsi" w:cstheme="minorHAnsi"/>
                <w:b/>
                <w:bCs/>
                <w:color w:val="000000" w:themeColor="text1"/>
              </w:rPr>
              <w:t>Guest:</w:t>
            </w:r>
            <w:r w:rsidRPr="008F33B3">
              <w:rPr>
                <w:rStyle w:val="Hyperlink"/>
                <w:rFonts w:asciiTheme="minorHAnsi" w:hAnsiTheme="minorHAnsi" w:cstheme="minorHAnsi"/>
                <w:b/>
                <w:bCs/>
                <w:color w:val="000000" w:themeColor="text1"/>
                <w:u w:val="none"/>
              </w:rPr>
              <w:t xml:space="preserve"> </w:t>
            </w:r>
            <w:r w:rsidR="006A6486">
              <w:rPr>
                <w:rStyle w:val="Hyperlink"/>
                <w:rFonts w:asciiTheme="minorHAnsi" w:hAnsiTheme="minorHAnsi" w:cstheme="minorHAnsi"/>
                <w:color w:val="000000" w:themeColor="text1"/>
                <w:u w:val="none"/>
              </w:rPr>
              <w:t>TBD</w:t>
            </w:r>
          </w:p>
          <w:p w14:paraId="7A67B1D6" w14:textId="77777777" w:rsidR="00BC2A04" w:rsidRPr="00BC2A04" w:rsidRDefault="00BC2A04" w:rsidP="003E1526">
            <w:pPr>
              <w:rPr>
                <w:rStyle w:val="Hyperlink"/>
                <w:rFonts w:asciiTheme="minorHAnsi" w:hAnsiTheme="minorHAnsi" w:cstheme="minorHAnsi"/>
                <w:b/>
                <w:bCs/>
                <w:color w:val="000000" w:themeColor="text1"/>
                <w:u w:val="none"/>
              </w:rPr>
            </w:pPr>
          </w:p>
          <w:p w14:paraId="40133A35" w14:textId="212E11DF" w:rsidR="00CA1086" w:rsidRPr="008F33B3" w:rsidRDefault="00CA1086" w:rsidP="003E1526">
            <w:pPr>
              <w:jc w:val="both"/>
              <w:rPr>
                <w:rStyle w:val="Hyperlink"/>
                <w:rFonts w:asciiTheme="minorHAnsi" w:hAnsiTheme="minorHAnsi" w:cstheme="minorHAnsi"/>
                <w:b/>
                <w:iCs/>
                <w:color w:val="000000" w:themeColor="text1"/>
              </w:rPr>
            </w:pPr>
            <w:r w:rsidRPr="008F33B3">
              <w:rPr>
                <w:rStyle w:val="Hyperlink"/>
                <w:rFonts w:asciiTheme="minorHAnsi" w:hAnsiTheme="minorHAnsi" w:cstheme="minorHAnsi"/>
                <w:b/>
                <w:iCs/>
                <w:color w:val="000000" w:themeColor="text1"/>
              </w:rPr>
              <w:lastRenderedPageBreak/>
              <w:t>Automation and AI</w:t>
            </w:r>
          </w:p>
          <w:p w14:paraId="7E76C0C1" w14:textId="2CCD9E9B" w:rsidR="008F33B3" w:rsidRPr="008F33B3" w:rsidRDefault="008F33B3" w:rsidP="008F33B3">
            <w:pPr>
              <w:pStyle w:val="ListParagraph"/>
              <w:numPr>
                <w:ilvl w:val="0"/>
                <w:numId w:val="45"/>
              </w:numPr>
              <w:jc w:val="both"/>
              <w:rPr>
                <w:rFonts w:asciiTheme="minorHAnsi" w:hAnsiTheme="minorHAnsi" w:cstheme="minorHAnsi"/>
                <w:iCs/>
                <w:color w:val="000000" w:themeColor="text1"/>
                <w:u w:val="single"/>
              </w:rPr>
            </w:pPr>
            <w:r w:rsidRPr="008F33B3">
              <w:rPr>
                <w:rFonts w:asciiTheme="minorHAnsi" w:hAnsiTheme="minorHAnsi" w:cstheme="minorHAnsi"/>
                <w:color w:val="000000" w:themeColor="text1"/>
              </w:rPr>
              <w:t>“</w:t>
            </w:r>
            <w:r w:rsidR="00CA1086" w:rsidRPr="008F33B3">
              <w:rPr>
                <w:rFonts w:asciiTheme="minorHAnsi" w:hAnsiTheme="minorHAnsi" w:cstheme="minorHAnsi"/>
                <w:color w:val="000000" w:themeColor="text1"/>
              </w:rPr>
              <w:t xml:space="preserve">Generative AI </w:t>
            </w:r>
            <w:r w:rsidRPr="008F33B3">
              <w:rPr>
                <w:rFonts w:asciiTheme="minorHAnsi" w:hAnsiTheme="minorHAnsi" w:cstheme="minorHAnsi"/>
                <w:color w:val="000000" w:themeColor="text1"/>
              </w:rPr>
              <w:t>c</w:t>
            </w:r>
            <w:r w:rsidR="00CA1086" w:rsidRPr="008F33B3">
              <w:rPr>
                <w:rFonts w:asciiTheme="minorHAnsi" w:hAnsiTheme="minorHAnsi" w:cstheme="minorHAnsi"/>
                <w:color w:val="000000" w:themeColor="text1"/>
              </w:rPr>
              <w:t>ould raise global GDP by 7%</w:t>
            </w:r>
            <w:r w:rsidRPr="008F33B3">
              <w:rPr>
                <w:rFonts w:asciiTheme="minorHAnsi" w:hAnsiTheme="minorHAnsi" w:cstheme="minorHAnsi"/>
                <w:color w:val="000000" w:themeColor="text1"/>
              </w:rPr>
              <w:t xml:space="preserve">”, </w:t>
            </w:r>
            <w:r w:rsidRPr="008F33B3">
              <w:rPr>
                <w:rFonts w:asciiTheme="minorHAnsi" w:hAnsiTheme="minorHAnsi" w:cstheme="minorHAnsi"/>
                <w:color w:val="000000" w:themeColor="text1"/>
                <w:u w:val="single"/>
              </w:rPr>
              <w:t>Goldman Sachs</w:t>
            </w:r>
            <w:r w:rsidRPr="008F33B3">
              <w:rPr>
                <w:rFonts w:asciiTheme="minorHAnsi" w:hAnsiTheme="minorHAnsi" w:cstheme="minorHAnsi"/>
                <w:color w:val="000000" w:themeColor="text1"/>
              </w:rPr>
              <w:t>, April 5, 2023</w:t>
            </w:r>
            <w:r>
              <w:rPr>
                <w:rFonts w:asciiTheme="minorHAnsi" w:hAnsiTheme="minorHAnsi" w:cstheme="minorHAnsi"/>
                <w:color w:val="000000" w:themeColor="text1"/>
              </w:rPr>
              <w:t>.</w:t>
            </w:r>
          </w:p>
          <w:p w14:paraId="60080F8F" w14:textId="5C068C13" w:rsidR="00CA1086" w:rsidRPr="008F33B3" w:rsidRDefault="008F33B3" w:rsidP="008F33B3">
            <w:pPr>
              <w:pStyle w:val="ListParagraph"/>
              <w:numPr>
                <w:ilvl w:val="0"/>
                <w:numId w:val="45"/>
              </w:numPr>
              <w:jc w:val="both"/>
              <w:rPr>
                <w:rStyle w:val="Hyperlink"/>
                <w:rFonts w:asciiTheme="minorHAnsi" w:hAnsiTheme="minorHAnsi" w:cstheme="minorHAnsi"/>
                <w:iCs/>
                <w:color w:val="000000" w:themeColor="text1"/>
              </w:rPr>
            </w:pPr>
            <w:r w:rsidRPr="008F33B3">
              <w:rPr>
                <w:rFonts w:asciiTheme="minorHAnsi" w:hAnsiTheme="minorHAnsi" w:cstheme="minorHAnsi"/>
                <w:color w:val="000000" w:themeColor="text1"/>
              </w:rPr>
              <w:t>“</w:t>
            </w:r>
            <w:r w:rsidR="00CA1086" w:rsidRPr="008F33B3">
              <w:rPr>
                <w:rFonts w:asciiTheme="minorHAnsi" w:hAnsiTheme="minorHAnsi" w:cstheme="minorHAnsi"/>
                <w:color w:val="000000" w:themeColor="text1"/>
              </w:rPr>
              <w:t>Goldman Sachs Predicts 300 Million Jobs Will Be Lost Or Degraded By Artificial Intelligence</w:t>
            </w:r>
            <w:r w:rsidRPr="008F33B3">
              <w:rPr>
                <w:rFonts w:asciiTheme="minorHAnsi" w:hAnsiTheme="minorHAnsi" w:cstheme="minorHAnsi"/>
                <w:color w:val="000000" w:themeColor="text1"/>
              </w:rPr>
              <w:t xml:space="preserve">,” Jack Kelly, </w:t>
            </w:r>
            <w:r w:rsidRPr="008F33B3">
              <w:rPr>
                <w:rFonts w:asciiTheme="minorHAnsi" w:hAnsiTheme="minorHAnsi" w:cstheme="minorHAnsi"/>
                <w:color w:val="000000" w:themeColor="text1"/>
                <w:u w:val="single"/>
              </w:rPr>
              <w:t>Forbes</w:t>
            </w:r>
            <w:r w:rsidRPr="008F33B3">
              <w:rPr>
                <w:rFonts w:asciiTheme="minorHAnsi" w:hAnsiTheme="minorHAnsi" w:cstheme="minorHAnsi"/>
                <w:color w:val="000000" w:themeColor="text1"/>
              </w:rPr>
              <w:t>, March 31, 2023</w:t>
            </w:r>
            <w:r>
              <w:rPr>
                <w:rFonts w:asciiTheme="minorHAnsi" w:hAnsiTheme="minorHAnsi" w:cstheme="minorHAnsi"/>
                <w:color w:val="000000" w:themeColor="text1"/>
              </w:rPr>
              <w:t>.</w:t>
            </w:r>
          </w:p>
          <w:p w14:paraId="495E0C18" w14:textId="77777777" w:rsidR="00CA1086" w:rsidRPr="003E1526" w:rsidRDefault="00CA1086" w:rsidP="003E1526">
            <w:pPr>
              <w:rPr>
                <w:rStyle w:val="Hyperlink"/>
                <w:rFonts w:asciiTheme="minorHAnsi" w:hAnsiTheme="minorHAnsi" w:cstheme="minorHAnsi"/>
                <w:color w:val="000000" w:themeColor="text1"/>
                <w:u w:val="none"/>
              </w:rPr>
            </w:pPr>
          </w:p>
          <w:p w14:paraId="1844443D" w14:textId="77777777" w:rsidR="00B32A1F" w:rsidRPr="003E1526" w:rsidRDefault="00B32A1F" w:rsidP="003E1526">
            <w:pPr>
              <w:jc w:val="both"/>
              <w:rPr>
                <w:rStyle w:val="Hyperlink"/>
                <w:rFonts w:asciiTheme="minorHAnsi" w:hAnsiTheme="minorHAnsi" w:cstheme="minorHAnsi"/>
                <w:b/>
                <w:iCs/>
                <w:color w:val="000000" w:themeColor="text1"/>
              </w:rPr>
            </w:pPr>
            <w:r w:rsidRPr="003E1526">
              <w:rPr>
                <w:rStyle w:val="Hyperlink"/>
                <w:rFonts w:asciiTheme="minorHAnsi" w:hAnsiTheme="minorHAnsi" w:cstheme="minorHAnsi"/>
                <w:b/>
                <w:iCs/>
                <w:color w:val="000000" w:themeColor="text1"/>
              </w:rPr>
              <w:t>Study Questions:</w:t>
            </w:r>
          </w:p>
          <w:p w14:paraId="39630B6B" w14:textId="77777777" w:rsidR="008F33B3" w:rsidRDefault="00B32A1F" w:rsidP="008F33B3">
            <w:pPr>
              <w:pStyle w:val="ListParagraph"/>
              <w:numPr>
                <w:ilvl w:val="0"/>
                <w:numId w:val="46"/>
              </w:numPr>
              <w:rPr>
                <w:rStyle w:val="Hyperlink"/>
                <w:rFonts w:asciiTheme="minorHAnsi" w:hAnsiTheme="minorHAnsi" w:cstheme="minorHAnsi"/>
                <w:color w:val="000000" w:themeColor="text1"/>
                <w:u w:val="none"/>
              </w:rPr>
            </w:pPr>
            <w:r w:rsidRPr="008F33B3">
              <w:rPr>
                <w:rStyle w:val="Hyperlink"/>
                <w:rFonts w:asciiTheme="minorHAnsi" w:hAnsiTheme="minorHAnsi" w:cstheme="minorHAnsi"/>
                <w:color w:val="000000" w:themeColor="text1"/>
                <w:u w:val="none"/>
              </w:rPr>
              <w:t xml:space="preserve">What is the role of social media in </w:t>
            </w:r>
            <w:r w:rsidR="002163E5" w:rsidRPr="008F33B3">
              <w:rPr>
                <w:rStyle w:val="Hyperlink"/>
                <w:rFonts w:asciiTheme="minorHAnsi" w:hAnsiTheme="minorHAnsi" w:cstheme="minorHAnsi"/>
                <w:color w:val="000000" w:themeColor="text1"/>
                <w:u w:val="none"/>
              </w:rPr>
              <w:t xml:space="preserve">causing and furthering </w:t>
            </w:r>
            <w:r w:rsidRPr="008F33B3">
              <w:rPr>
                <w:rStyle w:val="Hyperlink"/>
                <w:rFonts w:asciiTheme="minorHAnsi" w:hAnsiTheme="minorHAnsi" w:cstheme="minorHAnsi"/>
                <w:color w:val="000000" w:themeColor="text1"/>
                <w:u w:val="none"/>
              </w:rPr>
              <w:t xml:space="preserve"> the American divides? </w:t>
            </w:r>
            <w:r w:rsidR="002163E5" w:rsidRPr="008F33B3">
              <w:rPr>
                <w:rStyle w:val="Hyperlink"/>
                <w:rFonts w:asciiTheme="minorHAnsi" w:hAnsiTheme="minorHAnsi" w:cstheme="minorHAnsi"/>
                <w:color w:val="000000" w:themeColor="text1"/>
                <w:u w:val="none"/>
              </w:rPr>
              <w:t>What should be done to mitigate such effects?</w:t>
            </w:r>
          </w:p>
          <w:p w14:paraId="2075F6B5" w14:textId="3ADBBADA" w:rsidR="00CA1086" w:rsidRPr="008F33B3" w:rsidRDefault="00CA1086" w:rsidP="008F33B3">
            <w:pPr>
              <w:pStyle w:val="ListParagraph"/>
              <w:numPr>
                <w:ilvl w:val="0"/>
                <w:numId w:val="46"/>
              </w:numPr>
              <w:rPr>
                <w:rStyle w:val="Hyperlink"/>
                <w:rFonts w:asciiTheme="minorHAnsi" w:hAnsiTheme="minorHAnsi" w:cstheme="minorHAnsi"/>
                <w:color w:val="000000" w:themeColor="text1"/>
                <w:u w:val="none"/>
              </w:rPr>
            </w:pPr>
            <w:r w:rsidRPr="008F33B3">
              <w:rPr>
                <w:rStyle w:val="Hyperlink"/>
                <w:rFonts w:asciiTheme="minorHAnsi" w:hAnsiTheme="minorHAnsi" w:cstheme="minorHAnsi"/>
                <w:color w:val="auto"/>
                <w:u w:val="none"/>
              </w:rPr>
              <w:t xml:space="preserve">Will automation and AI widen </w:t>
            </w:r>
            <w:r w:rsidRPr="008F33B3">
              <w:rPr>
                <w:rStyle w:val="Hyperlink"/>
                <w:rFonts w:asciiTheme="minorHAnsi" w:hAnsiTheme="minorHAnsi" w:cstheme="minorHAnsi"/>
                <w:color w:val="000000" w:themeColor="text1"/>
                <w:u w:val="none"/>
              </w:rPr>
              <w:t xml:space="preserve">the American divides? </w:t>
            </w:r>
          </w:p>
          <w:p w14:paraId="40F79E7B" w14:textId="4E9C9E96" w:rsidR="00D12FB1" w:rsidRPr="003E1526" w:rsidRDefault="00D12FB1" w:rsidP="003E1526">
            <w:pPr>
              <w:rPr>
                <w:rFonts w:asciiTheme="minorHAnsi" w:hAnsiTheme="minorHAnsi" w:cstheme="minorHAnsi"/>
                <w:highlight w:val="yellow"/>
              </w:rPr>
            </w:pPr>
          </w:p>
        </w:tc>
      </w:tr>
      <w:tr w:rsidR="00C53E10" w:rsidRPr="003E1526" w14:paraId="3F784BD7" w14:textId="77777777" w:rsidTr="0049003E">
        <w:tc>
          <w:tcPr>
            <w:tcW w:w="2414" w:type="dxa"/>
            <w:shd w:val="clear" w:color="auto" w:fill="D9D9D9" w:themeFill="background1" w:themeFillShade="D9"/>
            <w:vAlign w:val="center"/>
          </w:tcPr>
          <w:p w14:paraId="0F69CD5C" w14:textId="439D21C9" w:rsidR="00C53E10" w:rsidRPr="003E1526" w:rsidRDefault="00C9566F" w:rsidP="003E1526">
            <w:pPr>
              <w:jc w:val="center"/>
              <w:rPr>
                <w:rFonts w:asciiTheme="minorHAnsi" w:hAnsiTheme="minorHAnsi" w:cstheme="minorHAnsi"/>
                <w:b/>
              </w:rPr>
            </w:pPr>
            <w:r w:rsidRPr="003E1526">
              <w:rPr>
                <w:rStyle w:val="Hyperlink"/>
                <w:rFonts w:asciiTheme="minorHAnsi" w:hAnsiTheme="minorHAnsi" w:cstheme="minorHAnsi"/>
                <w:bCs/>
                <w:color w:val="000000" w:themeColor="text1"/>
              </w:rPr>
              <w:lastRenderedPageBreak/>
              <w:t xml:space="preserve"> </w:t>
            </w:r>
          </w:p>
        </w:tc>
        <w:tc>
          <w:tcPr>
            <w:tcW w:w="2139" w:type="dxa"/>
            <w:gridSpan w:val="2"/>
            <w:shd w:val="clear" w:color="auto" w:fill="D9D9D9" w:themeFill="background1" w:themeFillShade="D9"/>
            <w:vAlign w:val="center"/>
          </w:tcPr>
          <w:p w14:paraId="68F80149" w14:textId="03BE7B80" w:rsidR="00C53E10" w:rsidRPr="003E1526" w:rsidRDefault="00C53E10" w:rsidP="003E1526">
            <w:pPr>
              <w:jc w:val="center"/>
              <w:rPr>
                <w:rFonts w:asciiTheme="minorHAnsi" w:hAnsiTheme="minorHAnsi" w:cstheme="minorHAnsi"/>
                <w:b/>
              </w:rPr>
            </w:pPr>
            <w:r w:rsidRPr="003E1526">
              <w:rPr>
                <w:rStyle w:val="Hyperlink"/>
                <w:rFonts w:asciiTheme="minorHAnsi" w:hAnsiTheme="minorHAnsi" w:cstheme="minorHAnsi"/>
                <w:b/>
                <w:bCs/>
                <w:color w:val="000000" w:themeColor="text1"/>
                <w:u w:val="none"/>
              </w:rPr>
              <w:t xml:space="preserve">Oct </w:t>
            </w:r>
            <w:r w:rsidR="005A2520" w:rsidRPr="003E1526">
              <w:rPr>
                <w:rStyle w:val="Hyperlink"/>
                <w:rFonts w:asciiTheme="minorHAnsi" w:hAnsiTheme="minorHAnsi" w:cstheme="minorHAnsi"/>
                <w:b/>
                <w:bCs/>
                <w:color w:val="000000" w:themeColor="text1"/>
                <w:u w:val="none"/>
              </w:rPr>
              <w:t>3</w:t>
            </w:r>
            <w:r w:rsidR="00CF5107" w:rsidRPr="003E1526">
              <w:rPr>
                <w:rStyle w:val="Hyperlink"/>
                <w:rFonts w:asciiTheme="minorHAnsi" w:hAnsiTheme="minorHAnsi" w:cstheme="minorHAnsi"/>
                <w:b/>
                <w:bCs/>
                <w:color w:val="000000" w:themeColor="text1"/>
                <w:u w:val="none"/>
              </w:rPr>
              <w:t>0</w:t>
            </w:r>
            <w:r w:rsidRPr="003E1526">
              <w:rPr>
                <w:rStyle w:val="Hyperlink"/>
                <w:rFonts w:asciiTheme="minorHAnsi" w:hAnsiTheme="minorHAnsi" w:cstheme="minorHAnsi"/>
                <w:b/>
                <w:bCs/>
                <w:color w:val="000000" w:themeColor="text1"/>
                <w:u w:val="none"/>
              </w:rPr>
              <w:t>, 202</w:t>
            </w:r>
            <w:r w:rsidR="005A2520" w:rsidRPr="003E1526">
              <w:rPr>
                <w:rStyle w:val="Hyperlink"/>
                <w:rFonts w:asciiTheme="minorHAnsi" w:hAnsiTheme="minorHAnsi" w:cstheme="minorHAnsi"/>
                <w:b/>
                <w:bCs/>
                <w:color w:val="000000" w:themeColor="text1"/>
                <w:u w:val="none"/>
              </w:rPr>
              <w:t>2</w:t>
            </w:r>
          </w:p>
        </w:tc>
        <w:tc>
          <w:tcPr>
            <w:tcW w:w="4797" w:type="dxa"/>
            <w:shd w:val="clear" w:color="auto" w:fill="D9D9D9" w:themeFill="background1" w:themeFillShade="D9"/>
          </w:tcPr>
          <w:p w14:paraId="247DD219" w14:textId="768ECE29" w:rsidR="0011604A" w:rsidRPr="003E1526" w:rsidRDefault="00B32A1F" w:rsidP="003E1526">
            <w:pPr>
              <w:rPr>
                <w:rFonts w:asciiTheme="minorHAnsi" w:hAnsiTheme="minorHAnsi" w:cstheme="minorHAnsi"/>
                <w:b/>
              </w:rPr>
            </w:pPr>
            <w:r w:rsidRPr="003E1526">
              <w:rPr>
                <w:rFonts w:asciiTheme="minorHAnsi" w:hAnsiTheme="minorHAnsi" w:cstheme="minorHAnsi"/>
                <w:b/>
              </w:rPr>
              <w:t xml:space="preserve">Going deeper on the </w:t>
            </w:r>
            <w:proofErr w:type="gramStart"/>
            <w:r w:rsidRPr="003E1526">
              <w:rPr>
                <w:rFonts w:asciiTheme="minorHAnsi" w:hAnsiTheme="minorHAnsi" w:cstheme="minorHAnsi"/>
                <w:b/>
              </w:rPr>
              <w:t>Divides</w:t>
            </w:r>
            <w:r w:rsidR="00422483" w:rsidRPr="003E1526">
              <w:rPr>
                <w:rFonts w:asciiTheme="minorHAnsi" w:hAnsiTheme="minorHAnsi" w:cstheme="minorHAnsi"/>
                <w:b/>
              </w:rPr>
              <w:t>;</w:t>
            </w:r>
            <w:proofErr w:type="gramEnd"/>
            <w:r w:rsidR="00422483" w:rsidRPr="003E1526">
              <w:rPr>
                <w:rFonts w:asciiTheme="minorHAnsi" w:hAnsiTheme="minorHAnsi" w:cstheme="minorHAnsi"/>
                <w:b/>
              </w:rPr>
              <w:t xml:space="preserve"> </w:t>
            </w:r>
          </w:p>
          <w:p w14:paraId="0D563693" w14:textId="4FCD0A43" w:rsidR="00C53E10" w:rsidRPr="003E1526" w:rsidRDefault="00422483" w:rsidP="003E1526">
            <w:pPr>
              <w:rPr>
                <w:rFonts w:asciiTheme="minorHAnsi" w:hAnsiTheme="minorHAnsi" w:cstheme="minorHAnsi"/>
                <w:b/>
              </w:rPr>
            </w:pPr>
            <w:r w:rsidRPr="003E1526">
              <w:rPr>
                <w:rFonts w:asciiTheme="minorHAnsi" w:hAnsiTheme="minorHAnsi" w:cstheme="minorHAnsi"/>
                <w:b/>
              </w:rPr>
              <w:t xml:space="preserve">Preparing for Our </w:t>
            </w:r>
            <w:r w:rsidR="005A2520" w:rsidRPr="003E1526">
              <w:rPr>
                <w:rFonts w:asciiTheme="minorHAnsi" w:hAnsiTheme="minorHAnsi" w:cstheme="minorHAnsi"/>
                <w:b/>
              </w:rPr>
              <w:t xml:space="preserve">Youngstown </w:t>
            </w:r>
            <w:r w:rsidRPr="003E1526">
              <w:rPr>
                <w:rFonts w:asciiTheme="minorHAnsi" w:hAnsiTheme="minorHAnsi" w:cstheme="minorHAnsi"/>
                <w:b/>
              </w:rPr>
              <w:t>Trip</w:t>
            </w:r>
          </w:p>
        </w:tc>
      </w:tr>
      <w:tr w:rsidR="00C53E10" w:rsidRPr="003E1526" w14:paraId="593F1B0C" w14:textId="77777777" w:rsidTr="0049003E">
        <w:tc>
          <w:tcPr>
            <w:tcW w:w="9350" w:type="dxa"/>
            <w:gridSpan w:val="4"/>
            <w:shd w:val="clear" w:color="auto" w:fill="auto"/>
          </w:tcPr>
          <w:p w14:paraId="694AEC2F" w14:textId="6B592F11" w:rsidR="00C53E10" w:rsidRPr="003E1526" w:rsidRDefault="00A0371E" w:rsidP="003E1526">
            <w:pPr>
              <w:rPr>
                <w:rFonts w:asciiTheme="minorHAnsi" w:hAnsiTheme="minorHAnsi" w:cstheme="minorHAnsi"/>
              </w:rPr>
            </w:pPr>
            <w:r w:rsidRPr="003E1526">
              <w:rPr>
                <w:rFonts w:asciiTheme="minorHAnsi" w:hAnsiTheme="minorHAnsi" w:cstheme="minorHAnsi"/>
                <w:b/>
                <w:bCs/>
                <w:u w:val="single"/>
              </w:rPr>
              <w:t>Topics</w:t>
            </w:r>
            <w:r w:rsidRPr="003E1526">
              <w:rPr>
                <w:rFonts w:asciiTheme="minorHAnsi" w:hAnsiTheme="minorHAnsi" w:cstheme="minorHAnsi"/>
                <w:b/>
                <w:bCs/>
              </w:rPr>
              <w:t xml:space="preserve">: </w:t>
            </w:r>
            <w:r w:rsidR="00B32A1F" w:rsidRPr="003E1526">
              <w:rPr>
                <w:rFonts w:asciiTheme="minorHAnsi" w:hAnsiTheme="minorHAnsi" w:cstheme="minorHAnsi"/>
              </w:rPr>
              <w:t>Book Reports</w:t>
            </w:r>
            <w:r w:rsidR="008F33B3">
              <w:rPr>
                <w:rFonts w:asciiTheme="minorHAnsi" w:hAnsiTheme="minorHAnsi" w:cstheme="minorHAnsi"/>
              </w:rPr>
              <w:t xml:space="preserve"> – s</w:t>
            </w:r>
            <w:r w:rsidR="00B32A1F" w:rsidRPr="003E1526">
              <w:rPr>
                <w:rFonts w:asciiTheme="minorHAnsi" w:hAnsiTheme="minorHAnsi" w:cstheme="minorHAnsi"/>
              </w:rPr>
              <w:t>tudents will both teach and learn from each other based on the book they have chosen to read to learn more about “bridging” the divides</w:t>
            </w:r>
            <w:r w:rsidR="00C9566F" w:rsidRPr="003E1526">
              <w:rPr>
                <w:rFonts w:asciiTheme="minorHAnsi" w:hAnsiTheme="minorHAnsi" w:cstheme="minorHAnsi"/>
              </w:rPr>
              <w:t xml:space="preserve">;  </w:t>
            </w:r>
            <w:r w:rsidR="00F80232" w:rsidRPr="003E1526">
              <w:rPr>
                <w:rFonts w:asciiTheme="minorHAnsi" w:hAnsiTheme="minorHAnsi" w:cstheme="minorHAnsi"/>
              </w:rPr>
              <w:t xml:space="preserve">We will prepare for the Youngstown trip with an </w:t>
            </w:r>
            <w:r w:rsidR="008C53F5" w:rsidRPr="003E1526">
              <w:rPr>
                <w:rFonts w:asciiTheme="minorHAnsi" w:hAnsiTheme="minorHAnsi" w:cstheme="minorHAnsi"/>
              </w:rPr>
              <w:t>o</w:t>
            </w:r>
            <w:r w:rsidR="00F80232" w:rsidRPr="003E1526">
              <w:rPr>
                <w:rFonts w:asciiTheme="minorHAnsi" w:hAnsiTheme="minorHAnsi" w:cstheme="minorHAnsi"/>
              </w:rPr>
              <w:t xml:space="preserve">rientation to the </w:t>
            </w:r>
            <w:r w:rsidR="00B32A1F" w:rsidRPr="003E1526">
              <w:rPr>
                <w:rFonts w:asciiTheme="minorHAnsi" w:hAnsiTheme="minorHAnsi" w:cstheme="minorHAnsi"/>
              </w:rPr>
              <w:t>city</w:t>
            </w:r>
            <w:r w:rsidR="00F80232" w:rsidRPr="003E1526">
              <w:rPr>
                <w:rFonts w:asciiTheme="minorHAnsi" w:hAnsiTheme="minorHAnsi" w:cstheme="minorHAnsi"/>
              </w:rPr>
              <w:t xml:space="preserve"> and region.</w:t>
            </w:r>
          </w:p>
          <w:p w14:paraId="25DD16B4" w14:textId="77777777" w:rsidR="004C51CF" w:rsidRPr="003E1526" w:rsidRDefault="004C51CF" w:rsidP="003E1526">
            <w:pPr>
              <w:contextualSpacing/>
              <w:jc w:val="both"/>
              <w:rPr>
                <w:rFonts w:asciiTheme="minorHAnsi" w:hAnsiTheme="minorHAnsi" w:cstheme="minorHAnsi"/>
                <w:u w:val="single"/>
              </w:rPr>
            </w:pPr>
          </w:p>
          <w:p w14:paraId="73890199" w14:textId="77777777" w:rsidR="00B32A1F" w:rsidRPr="003E1526" w:rsidRDefault="00B32A1F" w:rsidP="003E1526">
            <w:pPr>
              <w:contextualSpacing/>
              <w:jc w:val="both"/>
              <w:rPr>
                <w:rFonts w:asciiTheme="minorHAnsi" w:hAnsiTheme="minorHAnsi" w:cstheme="minorHAnsi"/>
              </w:rPr>
            </w:pPr>
            <w:r w:rsidRPr="003E1526">
              <w:rPr>
                <w:rFonts w:asciiTheme="minorHAnsi" w:hAnsiTheme="minorHAnsi" w:cstheme="minorHAnsi"/>
                <w:b/>
                <w:bCs/>
                <w:u w:val="single"/>
              </w:rPr>
              <w:t>Book “Reports”</w:t>
            </w:r>
            <w:r w:rsidRPr="003E1526">
              <w:rPr>
                <w:rFonts w:asciiTheme="minorHAnsi" w:hAnsiTheme="minorHAnsi" w:cstheme="minorHAnsi"/>
              </w:rPr>
              <w:t>:</w:t>
            </w:r>
          </w:p>
          <w:p w14:paraId="6A0F4786" w14:textId="77777777" w:rsidR="00B32A1F" w:rsidRPr="003E1526" w:rsidRDefault="00B32A1F" w:rsidP="003E1526">
            <w:pPr>
              <w:contextualSpacing/>
              <w:jc w:val="both"/>
              <w:rPr>
                <w:rFonts w:asciiTheme="minorHAnsi" w:hAnsiTheme="minorHAnsi" w:cstheme="minorHAnsi"/>
              </w:rPr>
            </w:pPr>
            <w:r w:rsidRPr="003E1526">
              <w:rPr>
                <w:rFonts w:asciiTheme="minorHAnsi" w:hAnsiTheme="minorHAnsi" w:cstheme="minorHAnsi"/>
              </w:rPr>
              <w:t>Students will select one of the following books to read and share takeaways with classmates:</w:t>
            </w:r>
          </w:p>
          <w:p w14:paraId="6737C85A" w14:textId="01798E46" w:rsidR="00B32A1F" w:rsidRPr="008F33B3" w:rsidRDefault="00B32A1F" w:rsidP="003E1526">
            <w:pPr>
              <w:pStyle w:val="ListParagraph"/>
              <w:numPr>
                <w:ilvl w:val="0"/>
                <w:numId w:val="20"/>
              </w:numPr>
              <w:contextualSpacing/>
              <w:rPr>
                <w:rFonts w:asciiTheme="minorHAnsi" w:hAnsiTheme="minorHAnsi" w:cstheme="minorHAnsi"/>
              </w:rPr>
            </w:pPr>
            <w:r w:rsidRPr="008F33B3">
              <w:rPr>
                <w:rFonts w:asciiTheme="minorHAnsi" w:hAnsiTheme="minorHAnsi" w:cstheme="minorHAnsi"/>
                <w:u w:val="single"/>
              </w:rPr>
              <w:t>I Never Thought of It That Way; How to Have Fearlessly Curious Conversations in Dangerously Divided Times</w:t>
            </w:r>
            <w:r w:rsidRPr="008F33B3">
              <w:rPr>
                <w:rFonts w:asciiTheme="minorHAnsi" w:hAnsiTheme="minorHAnsi" w:cstheme="minorHAnsi"/>
              </w:rPr>
              <w:t xml:space="preserve">, Monica Guzman, 2022 </w:t>
            </w:r>
          </w:p>
          <w:p w14:paraId="7A6FD098" w14:textId="77777777" w:rsidR="00C46C92" w:rsidRPr="008F33B3" w:rsidRDefault="00C46C92" w:rsidP="003E1526">
            <w:pPr>
              <w:pStyle w:val="ListParagraph"/>
              <w:numPr>
                <w:ilvl w:val="0"/>
                <w:numId w:val="20"/>
              </w:numPr>
              <w:contextualSpacing/>
              <w:rPr>
                <w:rFonts w:asciiTheme="minorHAnsi" w:hAnsiTheme="minorHAnsi" w:cstheme="minorHAnsi"/>
              </w:rPr>
            </w:pPr>
            <w:r w:rsidRPr="008F33B3">
              <w:rPr>
                <w:rFonts w:asciiTheme="minorHAnsi" w:hAnsiTheme="minorHAnsi" w:cstheme="minorHAnsi"/>
                <w:u w:val="single"/>
              </w:rPr>
              <w:t>American Made: What Happens to People When Work Disappears</w:t>
            </w:r>
            <w:r w:rsidRPr="008F33B3">
              <w:rPr>
                <w:rFonts w:asciiTheme="minorHAnsi" w:hAnsiTheme="minorHAnsi" w:cstheme="minorHAnsi"/>
              </w:rPr>
              <w:t>, Farah Stockman, 2021</w:t>
            </w:r>
          </w:p>
          <w:p w14:paraId="14D8CB59" w14:textId="77777777" w:rsidR="00B32A1F" w:rsidRPr="008F33B3" w:rsidRDefault="00B32A1F" w:rsidP="003E1526">
            <w:pPr>
              <w:pStyle w:val="ListParagraph"/>
              <w:numPr>
                <w:ilvl w:val="0"/>
                <w:numId w:val="20"/>
              </w:numPr>
              <w:contextualSpacing/>
              <w:rPr>
                <w:rFonts w:asciiTheme="minorHAnsi" w:hAnsiTheme="minorHAnsi" w:cstheme="minorHAnsi"/>
              </w:rPr>
            </w:pPr>
            <w:r w:rsidRPr="008F33B3">
              <w:rPr>
                <w:rFonts w:asciiTheme="minorHAnsi" w:hAnsiTheme="minorHAnsi" w:cstheme="minorHAnsi"/>
                <w:u w:val="single"/>
              </w:rPr>
              <w:t>Woke Racism: How a New Religion Has Betrayed Black America</w:t>
            </w:r>
            <w:r w:rsidRPr="008F33B3">
              <w:rPr>
                <w:rFonts w:asciiTheme="minorHAnsi" w:hAnsiTheme="minorHAnsi" w:cstheme="minorHAnsi"/>
              </w:rPr>
              <w:t>, John McWhorter, 2021</w:t>
            </w:r>
          </w:p>
          <w:p w14:paraId="19B29533" w14:textId="2FFFC01B" w:rsidR="00C46C92" w:rsidRPr="008F33B3" w:rsidRDefault="00B32A1F" w:rsidP="003E1526">
            <w:pPr>
              <w:pStyle w:val="ListParagraph"/>
              <w:numPr>
                <w:ilvl w:val="0"/>
                <w:numId w:val="20"/>
              </w:numPr>
              <w:contextualSpacing/>
              <w:rPr>
                <w:rFonts w:asciiTheme="minorHAnsi" w:hAnsiTheme="minorHAnsi" w:cstheme="minorHAnsi"/>
              </w:rPr>
            </w:pPr>
            <w:r w:rsidRPr="008F33B3">
              <w:rPr>
                <w:rFonts w:asciiTheme="minorHAnsi" w:hAnsiTheme="minorHAnsi" w:cstheme="minorHAnsi"/>
                <w:u w:val="single"/>
              </w:rPr>
              <w:t>After the Ivory Tower Falls: How College Broke the American Dream and Blew Up Our Politics – and How to Fix It</w:t>
            </w:r>
            <w:r w:rsidRPr="008F33B3">
              <w:rPr>
                <w:rFonts w:asciiTheme="minorHAnsi" w:hAnsiTheme="minorHAnsi" w:cstheme="minorHAnsi"/>
              </w:rPr>
              <w:t>, Will Bunch, 2022</w:t>
            </w:r>
          </w:p>
          <w:p w14:paraId="12C18B6C" w14:textId="70A503BE" w:rsidR="000125CB" w:rsidRPr="008F33B3" w:rsidRDefault="008C43BB" w:rsidP="003E1526">
            <w:pPr>
              <w:pStyle w:val="ListParagraph"/>
              <w:numPr>
                <w:ilvl w:val="0"/>
                <w:numId w:val="20"/>
              </w:numPr>
              <w:contextualSpacing/>
              <w:rPr>
                <w:rFonts w:asciiTheme="minorHAnsi" w:hAnsiTheme="minorHAnsi" w:cstheme="minorHAnsi"/>
              </w:rPr>
            </w:pPr>
            <w:r w:rsidRPr="008F33B3">
              <w:rPr>
                <w:rFonts w:asciiTheme="minorHAnsi" w:hAnsiTheme="minorHAnsi" w:cstheme="minorHAnsi"/>
                <w:u w:val="single"/>
              </w:rPr>
              <w:t>The Tyranny of Merit</w:t>
            </w:r>
            <w:r w:rsidRPr="008F33B3">
              <w:rPr>
                <w:rFonts w:asciiTheme="minorHAnsi" w:hAnsiTheme="minorHAnsi" w:cstheme="minorHAnsi"/>
              </w:rPr>
              <w:t>, Michael Sandel, 2021</w:t>
            </w:r>
          </w:p>
          <w:p w14:paraId="75D869BA" w14:textId="2B8700EA" w:rsidR="00C46C92" w:rsidRPr="006A6486" w:rsidRDefault="00A12F8D" w:rsidP="003E1526">
            <w:pPr>
              <w:pStyle w:val="ListParagraph"/>
              <w:numPr>
                <w:ilvl w:val="0"/>
                <w:numId w:val="20"/>
              </w:numPr>
              <w:contextualSpacing/>
              <w:rPr>
                <w:rFonts w:asciiTheme="minorHAnsi" w:hAnsiTheme="minorHAnsi" w:cstheme="minorHAnsi"/>
              </w:rPr>
            </w:pPr>
            <w:r w:rsidRPr="006A6486">
              <w:rPr>
                <w:rStyle w:val="a-size-extra-large"/>
                <w:rFonts w:asciiTheme="minorHAnsi" w:hAnsiTheme="minorHAnsi" w:cstheme="minorHAnsi"/>
                <w:color w:val="0F1111"/>
                <w:u w:val="single"/>
              </w:rPr>
              <w:t>Breaking the Social Media Prism: How to Make Our Platforms Less Polarizing</w:t>
            </w:r>
            <w:r w:rsidRPr="006A6486">
              <w:rPr>
                <w:rStyle w:val="a-size-extra-large"/>
                <w:rFonts w:asciiTheme="minorHAnsi" w:hAnsiTheme="minorHAnsi" w:cstheme="minorHAnsi"/>
                <w:color w:val="0F1111"/>
              </w:rPr>
              <w:t>, Chris Ball, 2021</w:t>
            </w:r>
            <w:r w:rsidRPr="006A6486">
              <w:rPr>
                <w:rStyle w:val="a-size-extra-large"/>
                <w:rFonts w:asciiTheme="minorHAnsi" w:hAnsiTheme="minorHAnsi" w:cstheme="minorHAnsi"/>
                <w:color w:val="0F1111"/>
                <w:u w:val="single"/>
              </w:rPr>
              <w:t xml:space="preserve"> </w:t>
            </w:r>
          </w:p>
          <w:p w14:paraId="21622F18" w14:textId="77777777" w:rsidR="00B32A1F" w:rsidRPr="003E1526" w:rsidRDefault="00B32A1F" w:rsidP="003E1526">
            <w:pPr>
              <w:rPr>
                <w:rFonts w:asciiTheme="minorHAnsi" w:hAnsiTheme="minorHAnsi" w:cstheme="minorHAnsi"/>
              </w:rPr>
            </w:pPr>
          </w:p>
          <w:p w14:paraId="4EB5650A" w14:textId="1525D6B6" w:rsidR="00B32A1F" w:rsidRPr="003E1526" w:rsidRDefault="00B32A1F" w:rsidP="003E1526">
            <w:pPr>
              <w:rPr>
                <w:rFonts w:asciiTheme="minorHAnsi" w:hAnsiTheme="minorHAnsi" w:cstheme="minorHAnsi"/>
              </w:rPr>
            </w:pPr>
            <w:r w:rsidRPr="003E1526">
              <w:rPr>
                <w:rFonts w:asciiTheme="minorHAnsi" w:hAnsiTheme="minorHAnsi" w:cstheme="minorHAnsi"/>
              </w:rPr>
              <w:t xml:space="preserve">Choose one of the above books to read and prepare a summary as follows in one </w:t>
            </w:r>
            <w:proofErr w:type="spellStart"/>
            <w:r w:rsidRPr="003E1526">
              <w:rPr>
                <w:rFonts w:asciiTheme="minorHAnsi" w:hAnsiTheme="minorHAnsi" w:cstheme="minorHAnsi"/>
              </w:rPr>
              <w:t>powerpoint</w:t>
            </w:r>
            <w:proofErr w:type="spellEnd"/>
            <w:r w:rsidRPr="003E1526">
              <w:rPr>
                <w:rFonts w:asciiTheme="minorHAnsi" w:hAnsiTheme="minorHAnsi" w:cstheme="minorHAnsi"/>
              </w:rPr>
              <w:t xml:space="preserve"> slide</w:t>
            </w:r>
            <w:r w:rsidR="00A12F8D">
              <w:rPr>
                <w:rFonts w:asciiTheme="minorHAnsi" w:hAnsiTheme="minorHAnsi" w:cstheme="minorHAnsi"/>
              </w:rPr>
              <w:t xml:space="preserve"> to share with the class</w:t>
            </w:r>
            <w:r w:rsidRPr="003E1526">
              <w:rPr>
                <w:rFonts w:asciiTheme="minorHAnsi" w:hAnsiTheme="minorHAnsi" w:cstheme="minorHAnsi"/>
              </w:rPr>
              <w:t xml:space="preserve">: </w:t>
            </w:r>
          </w:p>
          <w:p w14:paraId="1FF208C0" w14:textId="77777777" w:rsidR="00B32A1F" w:rsidRPr="003E1526" w:rsidRDefault="00B32A1F" w:rsidP="003E1526">
            <w:pPr>
              <w:pStyle w:val="ListParagraph"/>
              <w:numPr>
                <w:ilvl w:val="0"/>
                <w:numId w:val="37"/>
              </w:numPr>
              <w:rPr>
                <w:rFonts w:asciiTheme="minorHAnsi" w:hAnsiTheme="minorHAnsi" w:cstheme="minorHAnsi"/>
              </w:rPr>
            </w:pPr>
            <w:r w:rsidRPr="003E1526">
              <w:rPr>
                <w:rFonts w:asciiTheme="minorHAnsi" w:hAnsiTheme="minorHAnsi" w:cstheme="minorHAnsi"/>
              </w:rPr>
              <w:t>What are the three major takeaways from the book?</w:t>
            </w:r>
          </w:p>
          <w:p w14:paraId="2346789B" w14:textId="77777777" w:rsidR="00B32A1F" w:rsidRPr="003E1526" w:rsidRDefault="00B32A1F" w:rsidP="003E1526">
            <w:pPr>
              <w:pStyle w:val="ListParagraph"/>
              <w:numPr>
                <w:ilvl w:val="0"/>
                <w:numId w:val="37"/>
              </w:numPr>
              <w:rPr>
                <w:rFonts w:asciiTheme="minorHAnsi" w:hAnsiTheme="minorHAnsi" w:cstheme="minorHAnsi"/>
              </w:rPr>
            </w:pPr>
            <w:r w:rsidRPr="003E1526">
              <w:rPr>
                <w:rFonts w:asciiTheme="minorHAnsi" w:hAnsiTheme="minorHAnsi" w:cstheme="minorHAnsi"/>
              </w:rPr>
              <w:t>How did the book personally change your understanding of the Divides and how to bridge them?</w:t>
            </w:r>
          </w:p>
          <w:p w14:paraId="618D9764" w14:textId="77777777" w:rsidR="00B32A1F" w:rsidRPr="003E1526" w:rsidRDefault="00B32A1F" w:rsidP="003E1526">
            <w:pPr>
              <w:pStyle w:val="ListParagraph"/>
              <w:numPr>
                <w:ilvl w:val="0"/>
                <w:numId w:val="37"/>
              </w:numPr>
              <w:rPr>
                <w:rFonts w:asciiTheme="minorHAnsi" w:hAnsiTheme="minorHAnsi" w:cstheme="minorHAnsi"/>
              </w:rPr>
            </w:pPr>
            <w:r w:rsidRPr="003E1526">
              <w:rPr>
                <w:rFonts w:asciiTheme="minorHAnsi" w:hAnsiTheme="minorHAnsi" w:cstheme="minorHAnsi"/>
              </w:rPr>
              <w:t xml:space="preserve">What questions does the book raise for us in the BTAD course? </w:t>
            </w:r>
          </w:p>
          <w:p w14:paraId="4DDEE76A" w14:textId="77777777" w:rsidR="00C9566F" w:rsidRPr="003E1526" w:rsidRDefault="00C9566F" w:rsidP="003E1526">
            <w:pPr>
              <w:jc w:val="both"/>
              <w:rPr>
                <w:rStyle w:val="Hyperlink"/>
                <w:rFonts w:asciiTheme="minorHAnsi" w:hAnsiTheme="minorHAnsi" w:cstheme="minorHAnsi"/>
                <w:bCs/>
                <w:iCs/>
                <w:color w:val="auto"/>
                <w:u w:val="none"/>
              </w:rPr>
            </w:pPr>
          </w:p>
          <w:p w14:paraId="7A53A435" w14:textId="1DE18570" w:rsidR="00C53E10" w:rsidRPr="003E1526" w:rsidRDefault="008C53F5" w:rsidP="003E1526">
            <w:pPr>
              <w:contextualSpacing/>
              <w:jc w:val="both"/>
              <w:rPr>
                <w:rFonts w:asciiTheme="minorHAnsi" w:hAnsiTheme="minorHAnsi" w:cstheme="minorHAnsi"/>
                <w:b/>
                <w:bCs/>
                <w:u w:val="single"/>
              </w:rPr>
            </w:pPr>
            <w:r w:rsidRPr="003E1526">
              <w:rPr>
                <w:rFonts w:asciiTheme="minorHAnsi" w:hAnsiTheme="minorHAnsi" w:cstheme="minorHAnsi"/>
                <w:b/>
                <w:bCs/>
                <w:u w:val="single"/>
              </w:rPr>
              <w:t xml:space="preserve">Youngstown </w:t>
            </w:r>
            <w:r w:rsidR="00C53E10" w:rsidRPr="003E1526">
              <w:rPr>
                <w:rFonts w:asciiTheme="minorHAnsi" w:hAnsiTheme="minorHAnsi" w:cstheme="minorHAnsi"/>
                <w:b/>
                <w:bCs/>
                <w:u w:val="single"/>
              </w:rPr>
              <w:t>Readings:</w:t>
            </w:r>
          </w:p>
          <w:p w14:paraId="0A57A600" w14:textId="7C399EA1" w:rsidR="002A57EF" w:rsidRPr="003E1526" w:rsidRDefault="002A57EF" w:rsidP="003E1526">
            <w:pPr>
              <w:pStyle w:val="ListParagraph"/>
              <w:numPr>
                <w:ilvl w:val="0"/>
                <w:numId w:val="7"/>
              </w:numPr>
              <w:contextualSpacing/>
              <w:jc w:val="both"/>
              <w:rPr>
                <w:rFonts w:asciiTheme="minorHAnsi" w:hAnsiTheme="minorHAnsi" w:cstheme="minorHAnsi"/>
              </w:rPr>
            </w:pPr>
            <w:r w:rsidRPr="003E1526">
              <w:rPr>
                <w:rFonts w:asciiTheme="minorHAnsi" w:hAnsiTheme="minorHAnsi" w:cstheme="minorHAnsi"/>
              </w:rPr>
              <w:t xml:space="preserve">“The Decline of Ohio and the Rise of JD </w:t>
            </w:r>
            <w:proofErr w:type="spellStart"/>
            <w:r w:rsidRPr="003E1526">
              <w:rPr>
                <w:rFonts w:asciiTheme="minorHAnsi" w:hAnsiTheme="minorHAnsi" w:cstheme="minorHAnsi"/>
              </w:rPr>
              <w:t>Vance,”C</w:t>
            </w:r>
            <w:proofErr w:type="spellEnd"/>
            <w:r w:rsidRPr="003E1526">
              <w:rPr>
                <w:rFonts w:asciiTheme="minorHAnsi" w:hAnsiTheme="minorHAnsi" w:cstheme="minorHAnsi"/>
              </w:rPr>
              <w:t xml:space="preserve">. Caldwell,  </w:t>
            </w:r>
            <w:r w:rsidRPr="003E1526">
              <w:rPr>
                <w:rFonts w:asciiTheme="minorHAnsi" w:hAnsiTheme="minorHAnsi" w:cstheme="minorHAnsi"/>
                <w:u w:val="single"/>
              </w:rPr>
              <w:t>NY Times</w:t>
            </w:r>
            <w:r w:rsidRPr="003E1526">
              <w:rPr>
                <w:rFonts w:asciiTheme="minorHAnsi" w:hAnsiTheme="minorHAnsi" w:cstheme="minorHAnsi"/>
              </w:rPr>
              <w:t>, April 29, 2022.</w:t>
            </w:r>
          </w:p>
          <w:p w14:paraId="49876EA3" w14:textId="48C10593" w:rsidR="00365A84" w:rsidRPr="003E1526" w:rsidRDefault="000125CB" w:rsidP="003E1526">
            <w:pPr>
              <w:pStyle w:val="ListParagraph"/>
              <w:numPr>
                <w:ilvl w:val="0"/>
                <w:numId w:val="7"/>
              </w:numPr>
              <w:contextualSpacing/>
              <w:jc w:val="both"/>
              <w:rPr>
                <w:rFonts w:asciiTheme="minorHAnsi" w:hAnsiTheme="minorHAnsi" w:cstheme="minorHAnsi"/>
              </w:rPr>
            </w:pPr>
            <w:r w:rsidRPr="003E1526">
              <w:rPr>
                <w:rFonts w:asciiTheme="minorHAnsi" w:hAnsiTheme="minorHAnsi" w:cstheme="minorHAnsi"/>
              </w:rPr>
              <w:t>[skim]</w:t>
            </w:r>
            <w:r w:rsidR="00BC2A04">
              <w:rPr>
                <w:rFonts w:asciiTheme="minorHAnsi" w:hAnsiTheme="minorHAnsi" w:cstheme="minorHAnsi"/>
              </w:rPr>
              <w:t xml:space="preserve"> </w:t>
            </w:r>
            <w:r w:rsidR="00365A84" w:rsidRPr="003E1526">
              <w:rPr>
                <w:rFonts w:asciiTheme="minorHAnsi" w:hAnsiTheme="minorHAnsi" w:cstheme="minorHAnsi"/>
              </w:rPr>
              <w:t>“When My Newspaper Died,</w:t>
            </w:r>
            <w:r w:rsidR="00BC2A04">
              <w:rPr>
                <w:rFonts w:asciiTheme="minorHAnsi" w:hAnsiTheme="minorHAnsi" w:cstheme="minorHAnsi"/>
              </w:rPr>
              <w:t xml:space="preserve">” </w:t>
            </w:r>
            <w:proofErr w:type="spellStart"/>
            <w:r w:rsidR="00365A84" w:rsidRPr="003E1526">
              <w:rPr>
                <w:rFonts w:asciiTheme="minorHAnsi" w:hAnsiTheme="minorHAnsi" w:cstheme="minorHAnsi"/>
              </w:rPr>
              <w:t>Graig</w:t>
            </w:r>
            <w:proofErr w:type="spellEnd"/>
            <w:r w:rsidR="00365A84" w:rsidRPr="003E1526">
              <w:rPr>
                <w:rFonts w:asciiTheme="minorHAnsi" w:hAnsiTheme="minorHAnsi" w:cstheme="minorHAnsi"/>
              </w:rPr>
              <w:t xml:space="preserve"> </w:t>
            </w:r>
            <w:proofErr w:type="spellStart"/>
            <w:r w:rsidR="00365A84" w:rsidRPr="003E1526">
              <w:rPr>
                <w:rFonts w:asciiTheme="minorHAnsi" w:hAnsiTheme="minorHAnsi" w:cstheme="minorHAnsi"/>
              </w:rPr>
              <w:t>Grasiosi</w:t>
            </w:r>
            <w:proofErr w:type="spellEnd"/>
            <w:r w:rsidR="00891CDA" w:rsidRPr="003E1526">
              <w:rPr>
                <w:rFonts w:asciiTheme="minorHAnsi" w:hAnsiTheme="minorHAnsi" w:cstheme="minorHAnsi"/>
              </w:rPr>
              <w:t>,</w:t>
            </w:r>
            <w:r w:rsidR="00365A84" w:rsidRPr="003E1526">
              <w:rPr>
                <w:rFonts w:asciiTheme="minorHAnsi" w:hAnsiTheme="minorHAnsi" w:cstheme="minorHAnsi"/>
              </w:rPr>
              <w:t xml:space="preserve"> </w:t>
            </w:r>
            <w:r w:rsidR="00365A84" w:rsidRPr="003E1526">
              <w:rPr>
                <w:rFonts w:asciiTheme="minorHAnsi" w:hAnsiTheme="minorHAnsi" w:cstheme="minorHAnsi"/>
                <w:u w:val="single"/>
              </w:rPr>
              <w:t>Columbia Journalism Review</w:t>
            </w:r>
            <w:r w:rsidR="00365A84" w:rsidRPr="003E1526">
              <w:rPr>
                <w:rFonts w:asciiTheme="minorHAnsi" w:hAnsiTheme="minorHAnsi" w:cstheme="minorHAnsi"/>
              </w:rPr>
              <w:t>, Nov 25, 2019</w:t>
            </w:r>
            <w:r w:rsidR="008C53F5" w:rsidRPr="003E1526">
              <w:rPr>
                <w:rFonts w:asciiTheme="minorHAnsi" w:hAnsiTheme="minorHAnsi" w:cstheme="minorHAnsi"/>
              </w:rPr>
              <w:t>.</w:t>
            </w:r>
          </w:p>
          <w:p w14:paraId="3A910B8A" w14:textId="4EEE59D6" w:rsidR="00CC0F8C" w:rsidRPr="003E1526" w:rsidRDefault="00494B05" w:rsidP="003E1526">
            <w:pPr>
              <w:pStyle w:val="ListParagraph"/>
              <w:numPr>
                <w:ilvl w:val="0"/>
                <w:numId w:val="7"/>
              </w:numPr>
              <w:contextualSpacing/>
              <w:rPr>
                <w:rFonts w:asciiTheme="minorHAnsi" w:hAnsiTheme="minorHAnsi" w:cstheme="minorHAnsi"/>
                <w:b/>
                <w:bCs/>
                <w:u w:val="single"/>
              </w:rPr>
            </w:pPr>
            <w:r w:rsidRPr="003E1526">
              <w:rPr>
                <w:rFonts w:asciiTheme="minorHAnsi" w:hAnsiTheme="minorHAnsi" w:cstheme="minorHAnsi"/>
              </w:rPr>
              <w:t>Film Doc: “The Place That Makes Us” (Y-town)</w:t>
            </w:r>
            <w:r w:rsidR="00A12F8D">
              <w:rPr>
                <w:rFonts w:asciiTheme="minorHAnsi" w:hAnsiTheme="minorHAnsi" w:cstheme="minorHAnsi"/>
              </w:rPr>
              <w:t xml:space="preserve"> (link info to follow)</w:t>
            </w:r>
          </w:p>
          <w:p w14:paraId="22FCD9E0" w14:textId="2FC868F8" w:rsidR="006F34F1" w:rsidRPr="003E1526" w:rsidRDefault="006F34F1" w:rsidP="003E1526">
            <w:pPr>
              <w:pStyle w:val="ListParagraph"/>
              <w:rPr>
                <w:rFonts w:asciiTheme="minorHAnsi" w:hAnsiTheme="minorHAnsi" w:cstheme="minorHAnsi"/>
                <w:b/>
                <w:highlight w:val="lightGray"/>
              </w:rPr>
            </w:pPr>
          </w:p>
        </w:tc>
      </w:tr>
      <w:tr w:rsidR="00FD073E" w:rsidRPr="003E1526" w14:paraId="5AFA3629" w14:textId="77777777" w:rsidTr="0049003E">
        <w:tc>
          <w:tcPr>
            <w:tcW w:w="2414" w:type="dxa"/>
            <w:shd w:val="clear" w:color="auto" w:fill="D9D9D9" w:themeFill="background1" w:themeFillShade="D9"/>
            <w:vAlign w:val="center"/>
          </w:tcPr>
          <w:p w14:paraId="68C6C902" w14:textId="10355F23" w:rsidR="00511E87" w:rsidRPr="003E1526" w:rsidRDefault="00511E87" w:rsidP="003E1526">
            <w:pPr>
              <w:jc w:val="center"/>
              <w:rPr>
                <w:rFonts w:asciiTheme="minorHAnsi" w:hAnsiTheme="minorHAnsi" w:cstheme="minorHAnsi"/>
                <w:b/>
              </w:rPr>
            </w:pPr>
            <w:r w:rsidRPr="003E1526">
              <w:rPr>
                <w:rFonts w:asciiTheme="minorHAnsi" w:hAnsiTheme="minorHAnsi" w:cstheme="minorHAnsi"/>
                <w:b/>
              </w:rPr>
              <w:t>Class</w:t>
            </w:r>
            <w:r w:rsidR="000A63F2" w:rsidRPr="003E1526">
              <w:rPr>
                <w:rFonts w:asciiTheme="minorHAnsi" w:hAnsiTheme="minorHAnsi" w:cstheme="minorHAnsi"/>
                <w:b/>
              </w:rPr>
              <w:t>es 7-11</w:t>
            </w:r>
          </w:p>
        </w:tc>
        <w:tc>
          <w:tcPr>
            <w:tcW w:w="2139" w:type="dxa"/>
            <w:gridSpan w:val="2"/>
            <w:shd w:val="clear" w:color="auto" w:fill="D9D9D9" w:themeFill="background1" w:themeFillShade="D9"/>
            <w:vAlign w:val="center"/>
          </w:tcPr>
          <w:p w14:paraId="2D1A50F5" w14:textId="5551E898" w:rsidR="00511E87" w:rsidRPr="003E1526" w:rsidRDefault="005A2520" w:rsidP="003E1526">
            <w:pPr>
              <w:jc w:val="center"/>
              <w:rPr>
                <w:rFonts w:asciiTheme="minorHAnsi" w:hAnsiTheme="minorHAnsi" w:cstheme="minorHAnsi"/>
                <w:b/>
              </w:rPr>
            </w:pPr>
            <w:r w:rsidRPr="003E1526">
              <w:rPr>
                <w:rFonts w:asciiTheme="minorHAnsi" w:hAnsiTheme="minorHAnsi" w:cstheme="minorHAnsi"/>
                <w:b/>
              </w:rPr>
              <w:t xml:space="preserve">Nov </w:t>
            </w:r>
            <w:r w:rsidR="00CF5107" w:rsidRPr="003E1526">
              <w:rPr>
                <w:rFonts w:asciiTheme="minorHAnsi" w:hAnsiTheme="minorHAnsi" w:cstheme="minorHAnsi"/>
                <w:b/>
              </w:rPr>
              <w:t>3</w:t>
            </w:r>
            <w:r w:rsidRPr="003E1526">
              <w:rPr>
                <w:rFonts w:asciiTheme="minorHAnsi" w:hAnsiTheme="minorHAnsi" w:cstheme="minorHAnsi"/>
                <w:b/>
              </w:rPr>
              <w:t>-</w:t>
            </w:r>
            <w:r w:rsidR="00CF5107" w:rsidRPr="003E1526">
              <w:rPr>
                <w:rFonts w:asciiTheme="minorHAnsi" w:hAnsiTheme="minorHAnsi" w:cstheme="minorHAnsi"/>
                <w:b/>
              </w:rPr>
              <w:t>7</w:t>
            </w:r>
            <w:r w:rsidR="00D12C93" w:rsidRPr="003E1526">
              <w:rPr>
                <w:rFonts w:asciiTheme="minorHAnsi" w:hAnsiTheme="minorHAnsi" w:cstheme="minorHAnsi"/>
                <w:b/>
              </w:rPr>
              <w:t>, 202</w:t>
            </w:r>
            <w:r w:rsidRPr="003E1526">
              <w:rPr>
                <w:rFonts w:asciiTheme="minorHAnsi" w:hAnsiTheme="minorHAnsi" w:cstheme="minorHAnsi"/>
                <w:b/>
              </w:rPr>
              <w:t>2</w:t>
            </w:r>
          </w:p>
        </w:tc>
        <w:tc>
          <w:tcPr>
            <w:tcW w:w="4797" w:type="dxa"/>
            <w:shd w:val="clear" w:color="auto" w:fill="D9D9D9" w:themeFill="background1" w:themeFillShade="D9"/>
          </w:tcPr>
          <w:p w14:paraId="3A6A7CE6" w14:textId="77777777" w:rsidR="008E3CF3" w:rsidRPr="003E1526" w:rsidRDefault="008E3CF3" w:rsidP="003E1526">
            <w:pPr>
              <w:jc w:val="center"/>
              <w:rPr>
                <w:rFonts w:asciiTheme="minorHAnsi" w:hAnsiTheme="minorHAnsi" w:cstheme="minorHAnsi"/>
                <w:b/>
              </w:rPr>
            </w:pPr>
          </w:p>
          <w:p w14:paraId="1838E115" w14:textId="6DF50219" w:rsidR="00511E87" w:rsidRPr="003E1526" w:rsidRDefault="00E5466B" w:rsidP="003E1526">
            <w:pPr>
              <w:jc w:val="center"/>
              <w:rPr>
                <w:rFonts w:asciiTheme="minorHAnsi" w:hAnsiTheme="minorHAnsi" w:cstheme="minorHAnsi"/>
                <w:b/>
              </w:rPr>
            </w:pPr>
            <w:r w:rsidRPr="003E1526">
              <w:rPr>
                <w:rFonts w:asciiTheme="minorHAnsi" w:hAnsiTheme="minorHAnsi" w:cstheme="minorHAnsi"/>
                <w:b/>
              </w:rPr>
              <w:t xml:space="preserve">Trip to </w:t>
            </w:r>
            <w:r w:rsidR="005A2520" w:rsidRPr="003E1526">
              <w:rPr>
                <w:rFonts w:asciiTheme="minorHAnsi" w:hAnsiTheme="minorHAnsi" w:cstheme="minorHAnsi"/>
                <w:b/>
              </w:rPr>
              <w:t>Youngstown</w:t>
            </w:r>
            <w:r w:rsidR="008E3CF3" w:rsidRPr="003E1526">
              <w:rPr>
                <w:rFonts w:asciiTheme="minorHAnsi" w:hAnsiTheme="minorHAnsi" w:cstheme="minorHAnsi"/>
                <w:b/>
              </w:rPr>
              <w:t>, Ohio</w:t>
            </w:r>
            <w:r w:rsidR="005A2520" w:rsidRPr="003E1526">
              <w:rPr>
                <w:rFonts w:asciiTheme="minorHAnsi" w:hAnsiTheme="minorHAnsi" w:cstheme="minorHAnsi"/>
                <w:b/>
              </w:rPr>
              <w:t xml:space="preserve"> </w:t>
            </w:r>
          </w:p>
          <w:p w14:paraId="65A08AD0" w14:textId="2B91ECDF" w:rsidR="00DC64B3" w:rsidRPr="003E1526" w:rsidRDefault="00DC64B3" w:rsidP="003E1526">
            <w:pPr>
              <w:jc w:val="center"/>
              <w:rPr>
                <w:rFonts w:asciiTheme="minorHAnsi" w:hAnsiTheme="minorHAnsi" w:cstheme="minorHAnsi"/>
                <w:b/>
              </w:rPr>
            </w:pPr>
          </w:p>
        </w:tc>
      </w:tr>
      <w:tr w:rsidR="00511E87" w:rsidRPr="003E1526" w14:paraId="0A5912A3" w14:textId="77777777" w:rsidTr="0049003E">
        <w:trPr>
          <w:trHeight w:val="278"/>
        </w:trPr>
        <w:tc>
          <w:tcPr>
            <w:tcW w:w="9350" w:type="dxa"/>
            <w:gridSpan w:val="4"/>
          </w:tcPr>
          <w:p w14:paraId="3C0D7858" w14:textId="34037933" w:rsidR="003E7985" w:rsidRPr="003E1526" w:rsidRDefault="003E7985" w:rsidP="003E1526">
            <w:pPr>
              <w:rPr>
                <w:rFonts w:asciiTheme="minorHAnsi" w:hAnsiTheme="minorHAnsi" w:cstheme="minorHAnsi"/>
                <w:b/>
                <w:bCs/>
              </w:rPr>
            </w:pPr>
          </w:p>
          <w:p w14:paraId="338D9025" w14:textId="225FB745" w:rsidR="00A258C2" w:rsidRPr="003E1526" w:rsidRDefault="0011604A" w:rsidP="003E1526">
            <w:pPr>
              <w:rPr>
                <w:rStyle w:val="Hyperlink"/>
                <w:rFonts w:asciiTheme="minorHAnsi" w:hAnsiTheme="minorHAnsi" w:cstheme="minorHAnsi"/>
                <w:color w:val="000000" w:themeColor="text1"/>
                <w:u w:val="none"/>
              </w:rPr>
            </w:pPr>
            <w:r w:rsidRPr="003E1526">
              <w:rPr>
                <w:rStyle w:val="Hyperlink"/>
                <w:rFonts w:asciiTheme="minorHAnsi" w:hAnsiTheme="minorHAnsi" w:cstheme="minorHAnsi"/>
                <w:color w:val="000000" w:themeColor="text1"/>
                <w:u w:val="none"/>
              </w:rPr>
              <w:t xml:space="preserve">Schedule </w:t>
            </w:r>
            <w:r w:rsidR="00FE2A39" w:rsidRPr="003E1526">
              <w:rPr>
                <w:rStyle w:val="Hyperlink"/>
                <w:rFonts w:asciiTheme="minorHAnsi" w:hAnsiTheme="minorHAnsi" w:cstheme="minorHAnsi"/>
                <w:color w:val="000000" w:themeColor="text1"/>
                <w:u w:val="none"/>
              </w:rPr>
              <w:t>TBD.</w:t>
            </w:r>
          </w:p>
          <w:p w14:paraId="25CB7BCC" w14:textId="77777777" w:rsidR="00511E87" w:rsidRPr="003E1526" w:rsidRDefault="00511E87" w:rsidP="003E1526">
            <w:pPr>
              <w:rPr>
                <w:rFonts w:asciiTheme="minorHAnsi" w:hAnsiTheme="minorHAnsi" w:cstheme="minorHAnsi"/>
                <w:highlight w:val="yellow"/>
              </w:rPr>
            </w:pPr>
          </w:p>
        </w:tc>
      </w:tr>
      <w:tr w:rsidR="0095674E" w:rsidRPr="003E1526" w14:paraId="7550F0EA" w14:textId="77777777" w:rsidTr="0049003E">
        <w:trPr>
          <w:trHeight w:val="278"/>
        </w:trPr>
        <w:tc>
          <w:tcPr>
            <w:tcW w:w="2414" w:type="dxa"/>
            <w:shd w:val="clear" w:color="auto" w:fill="D9D9D9" w:themeFill="background1" w:themeFillShade="D9"/>
            <w:vAlign w:val="center"/>
          </w:tcPr>
          <w:p w14:paraId="18517266" w14:textId="1E135D9B" w:rsidR="0095674E" w:rsidRPr="003E1526" w:rsidRDefault="0095674E" w:rsidP="003E1526">
            <w:pPr>
              <w:jc w:val="center"/>
              <w:rPr>
                <w:rFonts w:asciiTheme="minorHAnsi" w:hAnsiTheme="minorHAnsi" w:cstheme="minorHAnsi"/>
                <w:b/>
                <w:bCs/>
              </w:rPr>
            </w:pPr>
            <w:r w:rsidRPr="003E1526">
              <w:rPr>
                <w:rFonts w:asciiTheme="minorHAnsi" w:hAnsiTheme="minorHAnsi" w:cstheme="minorHAnsi"/>
                <w:b/>
                <w:bCs/>
              </w:rPr>
              <w:lastRenderedPageBreak/>
              <w:t xml:space="preserve">Class </w:t>
            </w:r>
            <w:r w:rsidR="000A63F2" w:rsidRPr="003E1526">
              <w:rPr>
                <w:rFonts w:asciiTheme="minorHAnsi" w:hAnsiTheme="minorHAnsi" w:cstheme="minorHAnsi"/>
                <w:b/>
                <w:bCs/>
              </w:rPr>
              <w:t>12</w:t>
            </w:r>
          </w:p>
        </w:tc>
        <w:tc>
          <w:tcPr>
            <w:tcW w:w="2061" w:type="dxa"/>
            <w:shd w:val="clear" w:color="auto" w:fill="D9D9D9" w:themeFill="background1" w:themeFillShade="D9"/>
            <w:vAlign w:val="center"/>
          </w:tcPr>
          <w:p w14:paraId="079E645C" w14:textId="4E4438B5" w:rsidR="0095674E" w:rsidRPr="003E1526" w:rsidRDefault="00DC64B3" w:rsidP="003E1526">
            <w:pPr>
              <w:jc w:val="center"/>
              <w:rPr>
                <w:rFonts w:asciiTheme="minorHAnsi" w:hAnsiTheme="minorHAnsi" w:cstheme="minorHAnsi"/>
                <w:b/>
                <w:bCs/>
              </w:rPr>
            </w:pPr>
            <w:r w:rsidRPr="003E1526">
              <w:rPr>
                <w:rFonts w:asciiTheme="minorHAnsi" w:hAnsiTheme="minorHAnsi" w:cstheme="minorHAnsi"/>
                <w:b/>
                <w:bCs/>
              </w:rPr>
              <w:t xml:space="preserve">Nov </w:t>
            </w:r>
            <w:r w:rsidR="005A2520" w:rsidRPr="003E1526">
              <w:rPr>
                <w:rFonts w:asciiTheme="minorHAnsi" w:hAnsiTheme="minorHAnsi" w:cstheme="minorHAnsi"/>
                <w:b/>
                <w:bCs/>
              </w:rPr>
              <w:t>1</w:t>
            </w:r>
            <w:r w:rsidR="00CF5107" w:rsidRPr="003E1526">
              <w:rPr>
                <w:rFonts w:asciiTheme="minorHAnsi" w:hAnsiTheme="minorHAnsi" w:cstheme="minorHAnsi"/>
                <w:b/>
                <w:bCs/>
              </w:rPr>
              <w:t>3</w:t>
            </w:r>
            <w:r w:rsidRPr="003E1526">
              <w:rPr>
                <w:rFonts w:asciiTheme="minorHAnsi" w:hAnsiTheme="minorHAnsi" w:cstheme="minorHAnsi"/>
                <w:b/>
                <w:bCs/>
              </w:rPr>
              <w:t>, 202</w:t>
            </w:r>
            <w:r w:rsidR="005A2520" w:rsidRPr="003E1526">
              <w:rPr>
                <w:rFonts w:asciiTheme="minorHAnsi" w:hAnsiTheme="minorHAnsi" w:cstheme="minorHAnsi"/>
                <w:b/>
                <w:bCs/>
              </w:rPr>
              <w:t>2</w:t>
            </w:r>
          </w:p>
        </w:tc>
        <w:tc>
          <w:tcPr>
            <w:tcW w:w="4875" w:type="dxa"/>
            <w:gridSpan w:val="2"/>
            <w:shd w:val="clear" w:color="auto" w:fill="D9D9D9" w:themeFill="background1" w:themeFillShade="D9"/>
          </w:tcPr>
          <w:p w14:paraId="4179B63C" w14:textId="0C534FCA" w:rsidR="00DC64B3" w:rsidRPr="003E1526" w:rsidRDefault="000A63F2" w:rsidP="003E1526">
            <w:pPr>
              <w:rPr>
                <w:rFonts w:asciiTheme="minorHAnsi" w:hAnsiTheme="minorHAnsi" w:cstheme="minorHAnsi"/>
                <w:b/>
              </w:rPr>
            </w:pPr>
            <w:r w:rsidRPr="003E1526">
              <w:rPr>
                <w:rFonts w:asciiTheme="minorHAnsi" w:hAnsiTheme="minorHAnsi" w:cstheme="minorHAnsi"/>
                <w:b/>
              </w:rPr>
              <w:t xml:space="preserve">Debrief of </w:t>
            </w:r>
            <w:r w:rsidR="003C2C98" w:rsidRPr="003E1526">
              <w:rPr>
                <w:rFonts w:asciiTheme="minorHAnsi" w:hAnsiTheme="minorHAnsi" w:cstheme="minorHAnsi"/>
                <w:b/>
              </w:rPr>
              <w:t xml:space="preserve">Youngstown </w:t>
            </w:r>
            <w:r w:rsidRPr="003E1526">
              <w:rPr>
                <w:rFonts w:asciiTheme="minorHAnsi" w:hAnsiTheme="minorHAnsi" w:cstheme="minorHAnsi"/>
                <w:b/>
              </w:rPr>
              <w:t>Trip; Next Generation Leadership: Our Role and Responsibility Going Forward; Wrap Up of the Course</w:t>
            </w:r>
          </w:p>
        </w:tc>
      </w:tr>
      <w:tr w:rsidR="00511E87" w:rsidRPr="003E1526" w14:paraId="10276CA0" w14:textId="77777777" w:rsidTr="0049003E">
        <w:trPr>
          <w:trHeight w:val="4904"/>
        </w:trPr>
        <w:tc>
          <w:tcPr>
            <w:tcW w:w="9350" w:type="dxa"/>
            <w:gridSpan w:val="4"/>
          </w:tcPr>
          <w:p w14:paraId="553A2971" w14:textId="7328A497" w:rsidR="000A63F2" w:rsidRPr="003E1526" w:rsidRDefault="000A63F2" w:rsidP="003E1526">
            <w:pPr>
              <w:rPr>
                <w:rFonts w:asciiTheme="minorHAnsi" w:hAnsiTheme="minorHAnsi" w:cstheme="minorHAnsi"/>
                <w:b/>
                <w:bCs/>
              </w:rPr>
            </w:pPr>
            <w:r w:rsidRPr="003E1526">
              <w:rPr>
                <w:rFonts w:asciiTheme="minorHAnsi" w:hAnsiTheme="minorHAnsi" w:cstheme="minorHAnsi"/>
                <w:b/>
                <w:bCs/>
                <w:u w:val="single"/>
              </w:rPr>
              <w:t>Topics</w:t>
            </w:r>
            <w:r w:rsidRPr="003E1526">
              <w:rPr>
                <w:rFonts w:asciiTheme="minorHAnsi" w:hAnsiTheme="minorHAnsi" w:cstheme="minorHAnsi"/>
                <w:b/>
                <w:bCs/>
              </w:rPr>
              <w:t xml:space="preserve">: </w:t>
            </w:r>
            <w:r w:rsidRPr="003E1526">
              <w:rPr>
                <w:rFonts w:asciiTheme="minorHAnsi" w:hAnsiTheme="minorHAnsi" w:cstheme="minorHAnsi"/>
              </w:rPr>
              <w:t xml:space="preserve">What do you see as your own role and your own responsibility as a future business leader </w:t>
            </w:r>
            <w:r w:rsidR="003C2C98" w:rsidRPr="003E1526">
              <w:rPr>
                <w:rFonts w:asciiTheme="minorHAnsi" w:hAnsiTheme="minorHAnsi" w:cstheme="minorHAnsi"/>
              </w:rPr>
              <w:t>regarding</w:t>
            </w:r>
            <w:r w:rsidRPr="003E1526">
              <w:rPr>
                <w:rFonts w:asciiTheme="minorHAnsi" w:hAnsiTheme="minorHAnsi" w:cstheme="minorHAnsi"/>
              </w:rPr>
              <w:t xml:space="preserve"> the Divides and the path forward? What are the potential avenues for individuals, communities, and American society/politics to help “bridge the divide</w:t>
            </w:r>
            <w:r w:rsidR="00A601EA" w:rsidRPr="003E1526">
              <w:rPr>
                <w:rFonts w:asciiTheme="minorHAnsi" w:hAnsiTheme="minorHAnsi" w:cstheme="minorHAnsi"/>
              </w:rPr>
              <w:t>s</w:t>
            </w:r>
            <w:r w:rsidRPr="003E1526">
              <w:rPr>
                <w:rFonts w:asciiTheme="minorHAnsi" w:hAnsiTheme="minorHAnsi" w:cstheme="minorHAnsi"/>
              </w:rPr>
              <w:t xml:space="preserve">”? </w:t>
            </w:r>
          </w:p>
          <w:p w14:paraId="3354C845" w14:textId="77777777" w:rsidR="000A63F2" w:rsidRPr="003E1526" w:rsidRDefault="000A63F2" w:rsidP="003E1526">
            <w:pPr>
              <w:rPr>
                <w:rFonts w:asciiTheme="minorHAnsi" w:hAnsiTheme="minorHAnsi" w:cstheme="minorHAnsi"/>
              </w:rPr>
            </w:pPr>
          </w:p>
          <w:p w14:paraId="5693BEFB" w14:textId="77777777" w:rsidR="000A63F2" w:rsidRPr="003E1526" w:rsidRDefault="000A63F2" w:rsidP="003E1526">
            <w:pPr>
              <w:contextualSpacing/>
              <w:jc w:val="both"/>
              <w:rPr>
                <w:rFonts w:asciiTheme="minorHAnsi" w:hAnsiTheme="minorHAnsi" w:cstheme="minorHAnsi"/>
                <w:b/>
                <w:bCs/>
                <w:u w:val="single"/>
              </w:rPr>
            </w:pPr>
            <w:r w:rsidRPr="003E1526">
              <w:rPr>
                <w:rFonts w:asciiTheme="minorHAnsi" w:hAnsiTheme="minorHAnsi" w:cstheme="minorHAnsi"/>
                <w:b/>
                <w:bCs/>
                <w:u w:val="single"/>
              </w:rPr>
              <w:t>Readings:</w:t>
            </w:r>
          </w:p>
          <w:p w14:paraId="180D2A97" w14:textId="77777777" w:rsidR="002877C7" w:rsidRPr="003E1526" w:rsidRDefault="002877C7" w:rsidP="003E1526">
            <w:pPr>
              <w:pStyle w:val="ListParagraph"/>
              <w:numPr>
                <w:ilvl w:val="0"/>
                <w:numId w:val="3"/>
              </w:numPr>
              <w:contextualSpacing/>
              <w:rPr>
                <w:rFonts w:asciiTheme="minorHAnsi" w:hAnsiTheme="minorHAnsi" w:cstheme="minorHAnsi"/>
              </w:rPr>
            </w:pPr>
            <w:r w:rsidRPr="003E1526">
              <w:rPr>
                <w:rFonts w:asciiTheme="minorHAnsi" w:hAnsiTheme="minorHAnsi" w:cstheme="minorHAnsi"/>
              </w:rPr>
              <w:t xml:space="preserve">“How Business Can Build and Maintain Trust” Tim Ryan, </w:t>
            </w:r>
            <w:r w:rsidRPr="003E1526">
              <w:rPr>
                <w:rFonts w:asciiTheme="minorHAnsi" w:hAnsiTheme="minorHAnsi" w:cstheme="minorHAnsi"/>
                <w:u w:val="single"/>
              </w:rPr>
              <w:t>HBR</w:t>
            </w:r>
            <w:r w:rsidRPr="003E1526">
              <w:rPr>
                <w:rFonts w:asciiTheme="minorHAnsi" w:hAnsiTheme="minorHAnsi" w:cstheme="minorHAnsi"/>
              </w:rPr>
              <w:t>, Feb 7, 2022</w:t>
            </w:r>
          </w:p>
          <w:p w14:paraId="7D127AB2" w14:textId="77777777" w:rsidR="000A63F2" w:rsidRPr="003E1526" w:rsidRDefault="000A63F2" w:rsidP="003E1526">
            <w:pPr>
              <w:pStyle w:val="ListParagraph"/>
              <w:numPr>
                <w:ilvl w:val="0"/>
                <w:numId w:val="3"/>
              </w:numPr>
              <w:contextualSpacing/>
              <w:rPr>
                <w:rFonts w:asciiTheme="minorHAnsi" w:hAnsiTheme="minorHAnsi" w:cstheme="minorHAnsi"/>
              </w:rPr>
            </w:pPr>
            <w:r w:rsidRPr="003E1526">
              <w:rPr>
                <w:rFonts w:asciiTheme="minorHAnsi" w:hAnsiTheme="minorHAnsi" w:cstheme="minorHAnsi"/>
              </w:rPr>
              <w:t xml:space="preserve">“Five Ways to Exemplify Responsible Leadership,” Rana </w:t>
            </w:r>
            <w:proofErr w:type="spellStart"/>
            <w:r w:rsidRPr="003E1526">
              <w:rPr>
                <w:rFonts w:asciiTheme="minorHAnsi" w:hAnsiTheme="minorHAnsi" w:cstheme="minorHAnsi"/>
              </w:rPr>
              <w:t>Kaliouby</w:t>
            </w:r>
            <w:proofErr w:type="spellEnd"/>
            <w:r w:rsidRPr="003E1526">
              <w:rPr>
                <w:rFonts w:asciiTheme="minorHAnsi" w:hAnsiTheme="minorHAnsi" w:cstheme="minorHAnsi"/>
              </w:rPr>
              <w:t xml:space="preserve">, </w:t>
            </w:r>
            <w:r w:rsidRPr="003E1526">
              <w:rPr>
                <w:rFonts w:asciiTheme="minorHAnsi" w:hAnsiTheme="minorHAnsi" w:cstheme="minorHAnsi"/>
                <w:u w:val="single"/>
              </w:rPr>
              <w:t>Inc</w:t>
            </w:r>
            <w:r w:rsidRPr="003E1526">
              <w:rPr>
                <w:rFonts w:asciiTheme="minorHAnsi" w:hAnsiTheme="minorHAnsi" w:cstheme="minorHAnsi"/>
              </w:rPr>
              <w:t xml:space="preserve">., Aug 21, 2020                                                                                           </w:t>
            </w:r>
          </w:p>
          <w:p w14:paraId="461A78A4" w14:textId="77777777" w:rsidR="000125CB" w:rsidRPr="003E1526" w:rsidRDefault="00432BB3" w:rsidP="003E1526">
            <w:pPr>
              <w:pStyle w:val="ListParagraph"/>
              <w:numPr>
                <w:ilvl w:val="0"/>
                <w:numId w:val="3"/>
              </w:numPr>
              <w:contextualSpacing/>
              <w:rPr>
                <w:rFonts w:asciiTheme="minorHAnsi" w:hAnsiTheme="minorHAnsi" w:cstheme="minorHAnsi"/>
              </w:rPr>
            </w:pPr>
            <w:r w:rsidRPr="003E1526">
              <w:rPr>
                <w:rFonts w:asciiTheme="minorHAnsi" w:hAnsiTheme="minorHAnsi" w:cstheme="minorHAnsi"/>
              </w:rPr>
              <w:t xml:space="preserve">“Build Your Reputation as a Trustworthy Leader,” Ron </w:t>
            </w:r>
            <w:proofErr w:type="spellStart"/>
            <w:r w:rsidRPr="003E1526">
              <w:rPr>
                <w:rFonts w:asciiTheme="minorHAnsi" w:hAnsiTheme="minorHAnsi" w:cstheme="minorHAnsi"/>
              </w:rPr>
              <w:t>Carucci</w:t>
            </w:r>
            <w:proofErr w:type="spellEnd"/>
            <w:r w:rsidRPr="003E1526">
              <w:rPr>
                <w:rFonts w:asciiTheme="minorHAnsi" w:hAnsiTheme="minorHAnsi" w:cstheme="minorHAnsi"/>
              </w:rPr>
              <w:t xml:space="preserve">, </w:t>
            </w:r>
            <w:r w:rsidRPr="003E1526">
              <w:rPr>
                <w:rFonts w:asciiTheme="minorHAnsi" w:hAnsiTheme="minorHAnsi" w:cstheme="minorHAnsi"/>
                <w:u w:val="single"/>
              </w:rPr>
              <w:t>HBR</w:t>
            </w:r>
            <w:r w:rsidRPr="003E1526">
              <w:rPr>
                <w:rFonts w:asciiTheme="minorHAnsi" w:hAnsiTheme="minorHAnsi" w:cstheme="minorHAnsi"/>
              </w:rPr>
              <w:t>, June 11, 2021.</w:t>
            </w:r>
          </w:p>
          <w:p w14:paraId="11B78D23" w14:textId="79AF0EEA" w:rsidR="000125CB" w:rsidRPr="003E1526" w:rsidRDefault="000125CB" w:rsidP="003E1526">
            <w:pPr>
              <w:pStyle w:val="ListParagraph"/>
              <w:numPr>
                <w:ilvl w:val="0"/>
                <w:numId w:val="3"/>
              </w:numPr>
              <w:contextualSpacing/>
              <w:rPr>
                <w:rFonts w:asciiTheme="minorHAnsi" w:hAnsiTheme="minorHAnsi" w:cstheme="minorHAnsi"/>
              </w:rPr>
            </w:pPr>
            <w:r w:rsidRPr="003E1526">
              <w:rPr>
                <w:rFonts w:asciiTheme="minorHAnsi" w:hAnsiTheme="minorHAnsi" w:cstheme="minorHAnsi"/>
                <w:color w:val="282828"/>
                <w:spacing w:val="-4"/>
              </w:rPr>
              <w:t xml:space="preserve">“How to Create a Stakeholder Strategy”, Rigby et al, </w:t>
            </w:r>
            <w:r w:rsidRPr="00BD2D57">
              <w:rPr>
                <w:rFonts w:asciiTheme="minorHAnsi" w:hAnsiTheme="minorHAnsi" w:cstheme="minorHAnsi"/>
                <w:color w:val="282828"/>
                <w:spacing w:val="-4"/>
                <w:u w:val="single"/>
              </w:rPr>
              <w:t>HBR</w:t>
            </w:r>
            <w:r w:rsidRPr="003E1526">
              <w:rPr>
                <w:rFonts w:asciiTheme="minorHAnsi" w:hAnsiTheme="minorHAnsi" w:cstheme="minorHAnsi"/>
                <w:color w:val="282828"/>
                <w:spacing w:val="-4"/>
              </w:rPr>
              <w:t>,</w:t>
            </w:r>
            <w:r w:rsidR="00A12F8D">
              <w:rPr>
                <w:rFonts w:asciiTheme="minorHAnsi" w:hAnsiTheme="minorHAnsi" w:cstheme="minorHAnsi"/>
                <w:color w:val="282828"/>
                <w:spacing w:val="-4"/>
              </w:rPr>
              <w:t xml:space="preserve"> </w:t>
            </w:r>
            <w:r w:rsidRPr="003E1526">
              <w:rPr>
                <w:rFonts w:asciiTheme="minorHAnsi" w:hAnsiTheme="minorHAnsi" w:cstheme="minorHAnsi"/>
                <w:color w:val="282828"/>
                <w:spacing w:val="-4"/>
              </w:rPr>
              <w:t>May-</w:t>
            </w:r>
            <w:proofErr w:type="gramStart"/>
            <w:r w:rsidRPr="003E1526">
              <w:rPr>
                <w:rFonts w:asciiTheme="minorHAnsi" w:hAnsiTheme="minorHAnsi" w:cstheme="minorHAnsi"/>
                <w:color w:val="282828"/>
                <w:spacing w:val="-4"/>
              </w:rPr>
              <w:t>June,</w:t>
            </w:r>
            <w:proofErr w:type="gramEnd"/>
            <w:r w:rsidRPr="003E1526">
              <w:rPr>
                <w:rFonts w:asciiTheme="minorHAnsi" w:hAnsiTheme="minorHAnsi" w:cstheme="minorHAnsi"/>
                <w:color w:val="282828"/>
                <w:spacing w:val="-4"/>
              </w:rPr>
              <w:t xml:space="preserve"> 2023 </w:t>
            </w:r>
          </w:p>
          <w:p w14:paraId="26ED864E" w14:textId="77777777" w:rsidR="000A63F2" w:rsidRPr="003E1526" w:rsidRDefault="000A63F2" w:rsidP="003E1526">
            <w:pPr>
              <w:contextualSpacing/>
              <w:rPr>
                <w:rFonts w:asciiTheme="minorHAnsi" w:hAnsiTheme="minorHAnsi" w:cstheme="minorHAnsi"/>
              </w:rPr>
            </w:pPr>
          </w:p>
          <w:p w14:paraId="0146200D" w14:textId="77777777" w:rsidR="000A63F2" w:rsidRPr="003E1526" w:rsidRDefault="000A63F2" w:rsidP="003E1526">
            <w:pPr>
              <w:jc w:val="both"/>
              <w:rPr>
                <w:rStyle w:val="Hyperlink"/>
                <w:rFonts w:asciiTheme="minorHAnsi" w:hAnsiTheme="minorHAnsi" w:cstheme="minorHAnsi"/>
                <w:b/>
                <w:iCs/>
                <w:color w:val="auto"/>
              </w:rPr>
            </w:pPr>
            <w:r w:rsidRPr="003E1526">
              <w:rPr>
                <w:rStyle w:val="Hyperlink"/>
                <w:rFonts w:asciiTheme="minorHAnsi" w:hAnsiTheme="minorHAnsi" w:cstheme="minorHAnsi"/>
                <w:b/>
                <w:iCs/>
                <w:color w:val="auto"/>
              </w:rPr>
              <w:t>Study Questions:</w:t>
            </w:r>
          </w:p>
          <w:p w14:paraId="7A4851A9" w14:textId="77777777" w:rsidR="000A63F2" w:rsidRPr="003E1526" w:rsidRDefault="000A63F2" w:rsidP="003E1526">
            <w:pPr>
              <w:pStyle w:val="ListParagraph"/>
              <w:numPr>
                <w:ilvl w:val="0"/>
                <w:numId w:val="32"/>
              </w:numPr>
              <w:rPr>
                <w:rStyle w:val="Hyperlink"/>
                <w:rFonts w:asciiTheme="minorHAnsi" w:hAnsiTheme="minorHAnsi" w:cstheme="minorHAnsi"/>
                <w:color w:val="auto"/>
                <w:u w:val="none"/>
              </w:rPr>
            </w:pPr>
            <w:r w:rsidRPr="003E1526">
              <w:rPr>
                <w:rStyle w:val="Hyperlink"/>
                <w:rFonts w:asciiTheme="minorHAnsi" w:hAnsiTheme="minorHAnsi" w:cstheme="minorHAnsi"/>
                <w:color w:val="auto"/>
                <w:u w:val="none"/>
              </w:rPr>
              <w:t xml:space="preserve">What is our role and responsibility as next generation business leaders in “bridging the American divides”? </w:t>
            </w:r>
          </w:p>
          <w:p w14:paraId="4371B06A" w14:textId="77777777" w:rsidR="000A63F2" w:rsidRPr="003E1526" w:rsidRDefault="000A63F2" w:rsidP="003E1526">
            <w:pPr>
              <w:pStyle w:val="ListParagraph"/>
              <w:numPr>
                <w:ilvl w:val="0"/>
                <w:numId w:val="32"/>
              </w:numPr>
              <w:rPr>
                <w:rStyle w:val="Hyperlink"/>
                <w:rFonts w:asciiTheme="minorHAnsi" w:hAnsiTheme="minorHAnsi" w:cstheme="minorHAnsi"/>
                <w:color w:val="auto"/>
                <w:u w:val="none"/>
              </w:rPr>
            </w:pPr>
            <w:r w:rsidRPr="003E1526">
              <w:rPr>
                <w:rStyle w:val="Hyperlink"/>
                <w:rFonts w:asciiTheme="minorHAnsi" w:hAnsiTheme="minorHAnsi" w:cstheme="minorHAnsi"/>
                <w:color w:val="auto"/>
                <w:u w:val="none"/>
              </w:rPr>
              <w:t>What are some specific organizations and approaches which appeal to you as ways to bridge the divides?</w:t>
            </w:r>
          </w:p>
          <w:p w14:paraId="7B89A6CD" w14:textId="77777777" w:rsidR="000A63F2" w:rsidRPr="003E1526" w:rsidRDefault="000A63F2" w:rsidP="003E1526">
            <w:pPr>
              <w:pStyle w:val="ListParagraph"/>
              <w:numPr>
                <w:ilvl w:val="0"/>
                <w:numId w:val="32"/>
              </w:numPr>
              <w:rPr>
                <w:rStyle w:val="Hyperlink"/>
                <w:rFonts w:asciiTheme="minorHAnsi" w:hAnsiTheme="minorHAnsi" w:cstheme="minorHAnsi"/>
                <w:color w:val="auto"/>
                <w:u w:val="none"/>
              </w:rPr>
            </w:pPr>
            <w:r w:rsidRPr="003E1526">
              <w:rPr>
                <w:rStyle w:val="Hyperlink"/>
                <w:rFonts w:asciiTheme="minorHAnsi" w:hAnsiTheme="minorHAnsi" w:cstheme="minorHAnsi"/>
                <w:color w:val="auto"/>
                <w:u w:val="none"/>
              </w:rPr>
              <w:t>In what ways are you hopeful for the future? Less hopeful?</w:t>
            </w:r>
          </w:p>
          <w:p w14:paraId="74F02BEA" w14:textId="4D068C23" w:rsidR="002255E8" w:rsidRPr="003E1526" w:rsidRDefault="000A63F2" w:rsidP="003E1526">
            <w:pPr>
              <w:pStyle w:val="ListParagraph"/>
              <w:numPr>
                <w:ilvl w:val="0"/>
                <w:numId w:val="32"/>
              </w:numPr>
              <w:rPr>
                <w:rFonts w:asciiTheme="minorHAnsi" w:hAnsiTheme="minorHAnsi" w:cstheme="minorHAnsi"/>
              </w:rPr>
            </w:pPr>
            <w:r w:rsidRPr="003E1526">
              <w:rPr>
                <w:rStyle w:val="Hyperlink"/>
                <w:rFonts w:asciiTheme="minorHAnsi" w:hAnsiTheme="minorHAnsi" w:cstheme="minorHAnsi"/>
                <w:color w:val="auto"/>
                <w:u w:val="none"/>
              </w:rPr>
              <w:t>What insights overall have you gained about the “Divides” in America?</w:t>
            </w:r>
          </w:p>
          <w:p w14:paraId="0F74D54C" w14:textId="77777777" w:rsidR="00511E87" w:rsidRPr="003E1526" w:rsidRDefault="00511E87" w:rsidP="003E1526">
            <w:pPr>
              <w:rPr>
                <w:rFonts w:asciiTheme="minorHAnsi" w:hAnsiTheme="minorHAnsi" w:cstheme="minorHAnsi"/>
                <w:highlight w:val="yellow"/>
              </w:rPr>
            </w:pPr>
          </w:p>
        </w:tc>
      </w:tr>
      <w:tr w:rsidR="00FD073E" w:rsidRPr="003E1526" w14:paraId="597D7B34" w14:textId="77777777" w:rsidTr="0049003E">
        <w:tc>
          <w:tcPr>
            <w:tcW w:w="2414" w:type="dxa"/>
            <w:shd w:val="clear" w:color="auto" w:fill="D9D9D9" w:themeFill="background1" w:themeFillShade="D9"/>
          </w:tcPr>
          <w:p w14:paraId="537EE973" w14:textId="3AC02022" w:rsidR="00511E87" w:rsidRPr="003E1526" w:rsidRDefault="000A63F2" w:rsidP="003E1526">
            <w:pPr>
              <w:jc w:val="center"/>
              <w:rPr>
                <w:rFonts w:asciiTheme="minorHAnsi" w:hAnsiTheme="minorHAnsi" w:cstheme="minorHAnsi"/>
                <w:b/>
              </w:rPr>
            </w:pPr>
            <w:r w:rsidRPr="003E1526">
              <w:rPr>
                <w:rFonts w:asciiTheme="minorHAnsi" w:hAnsiTheme="minorHAnsi" w:cstheme="minorHAnsi"/>
                <w:b/>
              </w:rPr>
              <w:t>Final Paper</w:t>
            </w:r>
            <w:r w:rsidR="0097307D" w:rsidRPr="003E1526">
              <w:rPr>
                <w:rFonts w:asciiTheme="minorHAnsi" w:hAnsiTheme="minorHAnsi" w:cstheme="minorHAnsi"/>
                <w:b/>
              </w:rPr>
              <w:t xml:space="preserve"> (50%) </w:t>
            </w:r>
          </w:p>
        </w:tc>
        <w:tc>
          <w:tcPr>
            <w:tcW w:w="2139" w:type="dxa"/>
            <w:gridSpan w:val="2"/>
            <w:shd w:val="clear" w:color="auto" w:fill="D9D9D9" w:themeFill="background1" w:themeFillShade="D9"/>
          </w:tcPr>
          <w:p w14:paraId="46CECAE0" w14:textId="01503CD8" w:rsidR="00511E87" w:rsidRPr="003E1526" w:rsidRDefault="000A63F2" w:rsidP="003E1526">
            <w:pPr>
              <w:jc w:val="center"/>
              <w:rPr>
                <w:rFonts w:asciiTheme="minorHAnsi" w:hAnsiTheme="minorHAnsi" w:cstheme="minorHAnsi"/>
                <w:b/>
                <w:highlight w:val="yellow"/>
              </w:rPr>
            </w:pPr>
            <w:r w:rsidRPr="003E1526">
              <w:rPr>
                <w:rFonts w:asciiTheme="minorHAnsi" w:hAnsiTheme="minorHAnsi" w:cstheme="minorHAnsi"/>
                <w:b/>
              </w:rPr>
              <w:t xml:space="preserve">Due </w:t>
            </w:r>
            <w:r w:rsidR="007477F0" w:rsidRPr="003E1526">
              <w:rPr>
                <w:rFonts w:asciiTheme="minorHAnsi" w:hAnsiTheme="minorHAnsi" w:cstheme="minorHAnsi"/>
                <w:b/>
              </w:rPr>
              <w:t xml:space="preserve">Nov </w:t>
            </w:r>
            <w:r w:rsidR="005A2520" w:rsidRPr="003E1526">
              <w:rPr>
                <w:rFonts w:asciiTheme="minorHAnsi" w:hAnsiTheme="minorHAnsi" w:cstheme="minorHAnsi"/>
                <w:b/>
              </w:rPr>
              <w:t>1</w:t>
            </w:r>
            <w:r w:rsidR="00CF5107" w:rsidRPr="003E1526">
              <w:rPr>
                <w:rFonts w:asciiTheme="minorHAnsi" w:hAnsiTheme="minorHAnsi" w:cstheme="minorHAnsi"/>
                <w:b/>
              </w:rPr>
              <w:t>3</w:t>
            </w:r>
            <w:r w:rsidR="007477F0" w:rsidRPr="003E1526">
              <w:rPr>
                <w:rFonts w:asciiTheme="minorHAnsi" w:hAnsiTheme="minorHAnsi" w:cstheme="minorHAnsi"/>
                <w:b/>
              </w:rPr>
              <w:t>, 202</w:t>
            </w:r>
            <w:r w:rsidR="005A2520" w:rsidRPr="003E1526">
              <w:rPr>
                <w:rFonts w:asciiTheme="minorHAnsi" w:hAnsiTheme="minorHAnsi" w:cstheme="minorHAnsi"/>
                <w:b/>
              </w:rPr>
              <w:t>2</w:t>
            </w:r>
          </w:p>
        </w:tc>
        <w:tc>
          <w:tcPr>
            <w:tcW w:w="4797" w:type="dxa"/>
            <w:shd w:val="clear" w:color="auto" w:fill="D9D9D9" w:themeFill="background1" w:themeFillShade="D9"/>
          </w:tcPr>
          <w:p w14:paraId="0649D503" w14:textId="703FBB6A" w:rsidR="001A27C6" w:rsidRPr="003E1526" w:rsidRDefault="001A27C6" w:rsidP="003E1526">
            <w:pPr>
              <w:jc w:val="center"/>
              <w:rPr>
                <w:rFonts w:asciiTheme="minorHAnsi" w:hAnsiTheme="minorHAnsi" w:cstheme="minorHAnsi"/>
                <w:b/>
              </w:rPr>
            </w:pPr>
          </w:p>
        </w:tc>
      </w:tr>
      <w:tr w:rsidR="00511E87" w:rsidRPr="003E1526" w14:paraId="5848C28E" w14:textId="77777777" w:rsidTr="0049003E">
        <w:trPr>
          <w:trHeight w:val="278"/>
        </w:trPr>
        <w:tc>
          <w:tcPr>
            <w:tcW w:w="9350" w:type="dxa"/>
            <w:gridSpan w:val="4"/>
          </w:tcPr>
          <w:p w14:paraId="33254DFA" w14:textId="13152097" w:rsidR="00C53E10" w:rsidRDefault="008D3C86" w:rsidP="003E1526">
            <w:pPr>
              <w:rPr>
                <w:rFonts w:asciiTheme="minorHAnsi" w:hAnsiTheme="minorHAnsi" w:cstheme="minorHAnsi"/>
              </w:rPr>
            </w:pPr>
            <w:r w:rsidRPr="003E1526">
              <w:rPr>
                <w:rFonts w:asciiTheme="minorHAnsi" w:hAnsiTheme="minorHAnsi" w:cstheme="minorHAnsi"/>
              </w:rPr>
              <w:t>Based on the course, the trip, and any additional readings if appropriate</w:t>
            </w:r>
            <w:r w:rsidR="00634870" w:rsidRPr="003E1526">
              <w:rPr>
                <w:rFonts w:asciiTheme="minorHAnsi" w:hAnsiTheme="minorHAnsi" w:cstheme="minorHAnsi"/>
              </w:rPr>
              <w:t xml:space="preserve">, </w:t>
            </w:r>
            <w:r w:rsidR="00BD2D57">
              <w:rPr>
                <w:rFonts w:asciiTheme="minorHAnsi" w:hAnsiTheme="minorHAnsi" w:cstheme="minorHAnsi"/>
              </w:rPr>
              <w:t>your</w:t>
            </w:r>
            <w:r w:rsidR="00634870" w:rsidRPr="003E1526">
              <w:rPr>
                <w:rFonts w:asciiTheme="minorHAnsi" w:hAnsiTheme="minorHAnsi" w:cstheme="minorHAnsi"/>
              </w:rPr>
              <w:t xml:space="preserve"> Final </w:t>
            </w:r>
            <w:r w:rsidR="00BD2D57">
              <w:rPr>
                <w:rFonts w:asciiTheme="minorHAnsi" w:hAnsiTheme="minorHAnsi" w:cstheme="minorHAnsi"/>
              </w:rPr>
              <w:t>P</w:t>
            </w:r>
            <w:r w:rsidR="00634870" w:rsidRPr="003E1526">
              <w:rPr>
                <w:rFonts w:asciiTheme="minorHAnsi" w:hAnsiTheme="minorHAnsi" w:cstheme="minorHAnsi"/>
              </w:rPr>
              <w:t>aper will address key lessons and implications for Bridging divides.</w:t>
            </w:r>
          </w:p>
          <w:p w14:paraId="3D1EC012" w14:textId="77777777" w:rsidR="00BD2D57" w:rsidRDefault="00BD2D57" w:rsidP="003E1526">
            <w:pPr>
              <w:rPr>
                <w:rFonts w:asciiTheme="minorHAnsi" w:hAnsiTheme="minorHAnsi" w:cstheme="minorHAnsi"/>
              </w:rPr>
            </w:pPr>
          </w:p>
          <w:p w14:paraId="153974F6" w14:textId="72D188A5" w:rsidR="00BD2D57" w:rsidRPr="003E1526" w:rsidRDefault="00BD2D57" w:rsidP="003E1526">
            <w:pPr>
              <w:rPr>
                <w:rFonts w:asciiTheme="minorHAnsi" w:hAnsiTheme="minorHAnsi" w:cstheme="minorHAnsi"/>
              </w:rPr>
            </w:pPr>
            <w:r w:rsidRPr="00BD2D57">
              <w:rPr>
                <w:rFonts w:asciiTheme="minorHAnsi" w:hAnsiTheme="minorHAnsi" w:cstheme="minorHAnsi"/>
                <w:bCs/>
              </w:rPr>
              <w:t xml:space="preserve">Come to the final class on November 13th prepared to showcase </w:t>
            </w:r>
            <w:r>
              <w:rPr>
                <w:rFonts w:asciiTheme="minorHAnsi" w:hAnsiTheme="minorHAnsi" w:cstheme="minorHAnsi"/>
                <w:bCs/>
              </w:rPr>
              <w:t>the divide you</w:t>
            </w:r>
            <w:r w:rsidRPr="00BD2D57">
              <w:rPr>
                <w:rFonts w:asciiTheme="minorHAnsi" w:hAnsiTheme="minorHAnsi" w:cstheme="minorHAnsi"/>
                <w:bCs/>
              </w:rPr>
              <w:t xml:space="preserve"> selected </w:t>
            </w:r>
            <w:r>
              <w:rPr>
                <w:rFonts w:asciiTheme="minorHAnsi" w:hAnsiTheme="minorHAnsi" w:cstheme="minorHAnsi"/>
                <w:bCs/>
              </w:rPr>
              <w:t>for your Final Paper,</w:t>
            </w:r>
            <w:r w:rsidRPr="00BD2D57">
              <w:rPr>
                <w:rFonts w:asciiTheme="minorHAnsi" w:hAnsiTheme="minorHAnsi" w:cstheme="minorHAnsi"/>
                <w:bCs/>
              </w:rPr>
              <w:t xml:space="preserve"> and proposed solution. Summarize your main points on a one-page slide.</w:t>
            </w:r>
          </w:p>
        </w:tc>
      </w:tr>
    </w:tbl>
    <w:p w14:paraId="3D8C2382" w14:textId="77777777" w:rsidR="006A4A28" w:rsidRPr="003E1526" w:rsidRDefault="006A4A28" w:rsidP="003E1526">
      <w:pPr>
        <w:rPr>
          <w:rFonts w:asciiTheme="minorHAnsi" w:hAnsiTheme="minorHAnsi" w:cstheme="minorHAnsi"/>
          <w:b/>
          <w:u w:val="single"/>
        </w:rPr>
      </w:pPr>
    </w:p>
    <w:p w14:paraId="279B61BD" w14:textId="77777777" w:rsidR="006A4A28" w:rsidRPr="003E1526" w:rsidRDefault="006A4A28" w:rsidP="003E1526">
      <w:pPr>
        <w:rPr>
          <w:rFonts w:asciiTheme="minorHAnsi" w:hAnsiTheme="minorHAnsi" w:cstheme="minorHAnsi"/>
          <w:b/>
          <w:u w:val="single"/>
        </w:rPr>
      </w:pPr>
    </w:p>
    <w:p w14:paraId="106CAB71" w14:textId="5ECD2AFD" w:rsidR="00C43E2E" w:rsidRPr="003E1526" w:rsidRDefault="00C43E2E" w:rsidP="003E1526">
      <w:pPr>
        <w:rPr>
          <w:rFonts w:asciiTheme="minorHAnsi" w:hAnsiTheme="minorHAnsi" w:cstheme="minorHAnsi"/>
          <w:b/>
          <w:u w:val="single"/>
        </w:rPr>
      </w:pPr>
      <w:r w:rsidRPr="003E1526">
        <w:rPr>
          <w:rFonts w:asciiTheme="minorHAnsi" w:hAnsiTheme="minorHAnsi" w:cstheme="minorHAnsi"/>
          <w:b/>
          <w:u w:val="single"/>
        </w:rPr>
        <w:t>GRADING</w:t>
      </w:r>
      <w:r w:rsidRPr="003E1526">
        <w:rPr>
          <w:rFonts w:asciiTheme="minorHAnsi" w:hAnsiTheme="minorHAnsi" w:cstheme="minorHAnsi"/>
          <w:b/>
        </w:rPr>
        <w:t>:</w:t>
      </w:r>
      <w:r w:rsidR="003743AB" w:rsidRPr="003E1526">
        <w:rPr>
          <w:rFonts w:asciiTheme="minorHAnsi" w:hAnsiTheme="minorHAnsi" w:cstheme="minorHAnsi"/>
          <w:b/>
        </w:rPr>
        <w:t xml:space="preserve"> </w:t>
      </w:r>
    </w:p>
    <w:p w14:paraId="68463685" w14:textId="61F1B4E4" w:rsidR="00C43E2E" w:rsidRDefault="00C43E2E" w:rsidP="003E1526">
      <w:pPr>
        <w:rPr>
          <w:rFonts w:asciiTheme="minorHAnsi" w:hAnsiTheme="minorHAnsi" w:cstheme="minorHAnsi"/>
        </w:rPr>
      </w:pPr>
      <w:r w:rsidRPr="003E1526">
        <w:rPr>
          <w:rFonts w:asciiTheme="minorHAnsi" w:hAnsiTheme="minorHAnsi" w:cstheme="minorHAnsi"/>
        </w:rPr>
        <w:t xml:space="preserve">Contribution to the learning process and the </w:t>
      </w:r>
      <w:r w:rsidR="00BD2D57">
        <w:rPr>
          <w:rFonts w:asciiTheme="minorHAnsi" w:hAnsiTheme="minorHAnsi" w:cstheme="minorHAnsi"/>
        </w:rPr>
        <w:t>Final P</w:t>
      </w:r>
      <w:r w:rsidRPr="003E1526">
        <w:rPr>
          <w:rFonts w:asciiTheme="minorHAnsi" w:hAnsiTheme="minorHAnsi" w:cstheme="minorHAnsi"/>
        </w:rPr>
        <w:t>aper will be weighted equally in determining the final grade.</w:t>
      </w:r>
    </w:p>
    <w:p w14:paraId="1F798060" w14:textId="77777777" w:rsidR="00BD2D57" w:rsidRPr="003E1526" w:rsidRDefault="00BD2D57" w:rsidP="003E1526">
      <w:pPr>
        <w:rPr>
          <w:rFonts w:asciiTheme="minorHAnsi" w:hAnsiTheme="minorHAnsi" w:cstheme="minorHAnsi"/>
          <w:i/>
        </w:rPr>
      </w:pPr>
    </w:p>
    <w:p w14:paraId="7F36C909" w14:textId="3D52CEBC" w:rsidR="001A27C6" w:rsidRDefault="00FE6926" w:rsidP="003E1526">
      <w:pPr>
        <w:numPr>
          <w:ilvl w:val="0"/>
          <w:numId w:val="1"/>
        </w:numPr>
        <w:rPr>
          <w:rFonts w:asciiTheme="minorHAnsi" w:hAnsiTheme="minorHAnsi" w:cstheme="minorHAnsi"/>
        </w:rPr>
      </w:pPr>
      <w:r w:rsidRPr="003E1526">
        <w:rPr>
          <w:rFonts w:asciiTheme="minorHAnsi" w:hAnsiTheme="minorHAnsi" w:cstheme="minorHAnsi"/>
          <w:b/>
        </w:rPr>
        <w:t>Class</w:t>
      </w:r>
      <w:r w:rsidR="00C43E2E" w:rsidRPr="003E1526">
        <w:rPr>
          <w:rFonts w:asciiTheme="minorHAnsi" w:hAnsiTheme="minorHAnsi" w:cstheme="minorHAnsi"/>
          <w:b/>
        </w:rPr>
        <w:t xml:space="preserve"> and </w:t>
      </w:r>
      <w:r w:rsidRPr="003E1526">
        <w:rPr>
          <w:rFonts w:asciiTheme="minorHAnsi" w:hAnsiTheme="minorHAnsi" w:cstheme="minorHAnsi"/>
          <w:b/>
        </w:rPr>
        <w:t>Participation</w:t>
      </w:r>
      <w:r w:rsidRPr="003E1526">
        <w:rPr>
          <w:rFonts w:asciiTheme="minorHAnsi" w:hAnsiTheme="minorHAnsi" w:cstheme="minorHAnsi"/>
        </w:rPr>
        <w:t xml:space="preserve"> (</w:t>
      </w:r>
      <w:r w:rsidR="00C43E2E" w:rsidRPr="003E1526">
        <w:rPr>
          <w:rFonts w:asciiTheme="minorHAnsi" w:hAnsiTheme="minorHAnsi" w:cstheme="minorHAnsi"/>
        </w:rPr>
        <w:t>50</w:t>
      </w:r>
      <w:r w:rsidRPr="003E1526">
        <w:rPr>
          <w:rFonts w:asciiTheme="minorHAnsi" w:hAnsiTheme="minorHAnsi" w:cstheme="minorHAnsi"/>
        </w:rPr>
        <w:t>%)</w:t>
      </w:r>
      <w:r w:rsidR="00605721" w:rsidRPr="003E1526">
        <w:rPr>
          <w:rFonts w:asciiTheme="minorHAnsi" w:hAnsiTheme="minorHAnsi" w:cstheme="minorHAnsi"/>
        </w:rPr>
        <w:t xml:space="preserve">: </w:t>
      </w:r>
      <w:r w:rsidRPr="003E1526">
        <w:rPr>
          <w:rFonts w:asciiTheme="minorHAnsi" w:hAnsiTheme="minorHAnsi" w:cstheme="minorHAnsi"/>
        </w:rPr>
        <w:t xml:space="preserve">Includes </w:t>
      </w:r>
      <w:r w:rsidR="00C43E2E" w:rsidRPr="003E1526">
        <w:rPr>
          <w:rFonts w:asciiTheme="minorHAnsi" w:hAnsiTheme="minorHAnsi" w:cstheme="minorHAnsi"/>
        </w:rPr>
        <w:t xml:space="preserve">engagement and </w:t>
      </w:r>
      <w:r w:rsidRPr="003E1526">
        <w:rPr>
          <w:rFonts w:asciiTheme="minorHAnsi" w:hAnsiTheme="minorHAnsi" w:cstheme="minorHAnsi"/>
        </w:rPr>
        <w:t>contribut</w:t>
      </w:r>
      <w:r w:rsidR="00C43E2E" w:rsidRPr="003E1526">
        <w:rPr>
          <w:rFonts w:asciiTheme="minorHAnsi" w:hAnsiTheme="minorHAnsi" w:cstheme="minorHAnsi"/>
        </w:rPr>
        <w:t xml:space="preserve">ions made in class discussions, </w:t>
      </w:r>
      <w:r w:rsidRPr="003E1526">
        <w:rPr>
          <w:rFonts w:asciiTheme="minorHAnsi" w:hAnsiTheme="minorHAnsi" w:cstheme="minorHAnsi"/>
        </w:rPr>
        <w:t>with course guests,</w:t>
      </w:r>
      <w:r w:rsidR="00C43E2E" w:rsidRPr="003E1526">
        <w:rPr>
          <w:rFonts w:asciiTheme="minorHAnsi" w:hAnsiTheme="minorHAnsi" w:cstheme="minorHAnsi"/>
        </w:rPr>
        <w:t xml:space="preserve"> and </w:t>
      </w:r>
      <w:r w:rsidR="006A4A28" w:rsidRPr="003E1526">
        <w:rPr>
          <w:rFonts w:asciiTheme="minorHAnsi" w:hAnsiTheme="minorHAnsi" w:cstheme="minorHAnsi"/>
        </w:rPr>
        <w:t xml:space="preserve">during the trip to </w:t>
      </w:r>
      <w:r w:rsidR="005A2520" w:rsidRPr="003E1526">
        <w:rPr>
          <w:rFonts w:asciiTheme="minorHAnsi" w:hAnsiTheme="minorHAnsi" w:cstheme="minorHAnsi"/>
        </w:rPr>
        <w:t>Youngstown</w:t>
      </w:r>
      <w:r w:rsidR="00C43E2E" w:rsidRPr="003E1526">
        <w:rPr>
          <w:rFonts w:asciiTheme="minorHAnsi" w:hAnsiTheme="minorHAnsi" w:cstheme="minorHAnsi"/>
        </w:rPr>
        <w:t>.</w:t>
      </w:r>
      <w:r w:rsidR="00D00BAF" w:rsidRPr="003E1526">
        <w:rPr>
          <w:rFonts w:asciiTheme="minorHAnsi" w:hAnsiTheme="minorHAnsi" w:cstheme="minorHAnsi"/>
        </w:rPr>
        <w:t xml:space="preserve"> We will also use “</w:t>
      </w:r>
      <w:proofErr w:type="spellStart"/>
      <w:r w:rsidR="00D00BAF" w:rsidRPr="003E1526">
        <w:rPr>
          <w:rFonts w:asciiTheme="minorHAnsi" w:hAnsiTheme="minorHAnsi" w:cstheme="minorHAnsi"/>
        </w:rPr>
        <w:t>YellowDig</w:t>
      </w:r>
      <w:proofErr w:type="spellEnd"/>
      <w:r w:rsidR="00D00BAF" w:rsidRPr="003E1526">
        <w:rPr>
          <w:rFonts w:asciiTheme="minorHAnsi" w:hAnsiTheme="minorHAnsi" w:cstheme="minorHAnsi"/>
        </w:rPr>
        <w:t xml:space="preserve">” (described below), an interactive online platform allowing us to continue to discuss and deepen our knowledge between classes. </w:t>
      </w:r>
    </w:p>
    <w:p w14:paraId="64C9F8F7" w14:textId="77777777" w:rsidR="00BD2D57" w:rsidRPr="003E1526" w:rsidRDefault="00BD2D57" w:rsidP="00BD2D57">
      <w:pPr>
        <w:ind w:left="360"/>
        <w:rPr>
          <w:rFonts w:asciiTheme="minorHAnsi" w:hAnsiTheme="minorHAnsi" w:cstheme="minorHAnsi"/>
        </w:rPr>
      </w:pPr>
    </w:p>
    <w:p w14:paraId="36F8E348" w14:textId="085E90B7" w:rsidR="001A27C6" w:rsidRPr="00BD2D57" w:rsidRDefault="00FE6926" w:rsidP="003E1526">
      <w:pPr>
        <w:pStyle w:val="ListParagraph"/>
        <w:numPr>
          <w:ilvl w:val="0"/>
          <w:numId w:val="1"/>
        </w:numPr>
        <w:rPr>
          <w:rFonts w:asciiTheme="minorHAnsi" w:hAnsiTheme="minorHAnsi" w:cstheme="minorHAnsi"/>
        </w:rPr>
      </w:pPr>
      <w:r w:rsidRPr="00BD2D57">
        <w:rPr>
          <w:rFonts w:asciiTheme="minorHAnsi" w:hAnsiTheme="minorHAnsi" w:cstheme="minorHAnsi"/>
          <w:b/>
          <w:bCs/>
        </w:rPr>
        <w:t xml:space="preserve">Final </w:t>
      </w:r>
      <w:r w:rsidR="00C43E2E" w:rsidRPr="00BD2D57">
        <w:rPr>
          <w:rFonts w:asciiTheme="minorHAnsi" w:hAnsiTheme="minorHAnsi" w:cstheme="minorHAnsi"/>
          <w:b/>
          <w:bCs/>
        </w:rPr>
        <w:t>Paper</w:t>
      </w:r>
      <w:r w:rsidRPr="00BD2D57">
        <w:rPr>
          <w:rFonts w:asciiTheme="minorHAnsi" w:hAnsiTheme="minorHAnsi" w:cstheme="minorHAnsi"/>
        </w:rPr>
        <w:t xml:space="preserve"> (</w:t>
      </w:r>
      <w:r w:rsidR="00C43E2E" w:rsidRPr="00BD2D57">
        <w:rPr>
          <w:rFonts w:asciiTheme="minorHAnsi" w:hAnsiTheme="minorHAnsi" w:cstheme="minorHAnsi"/>
        </w:rPr>
        <w:t>50</w:t>
      </w:r>
      <w:r w:rsidRPr="00BD2D57">
        <w:rPr>
          <w:rFonts w:asciiTheme="minorHAnsi" w:hAnsiTheme="minorHAnsi" w:cstheme="minorHAnsi"/>
        </w:rPr>
        <w:t>%)</w:t>
      </w:r>
      <w:r w:rsidR="00520883" w:rsidRPr="00BD2D57">
        <w:rPr>
          <w:rFonts w:asciiTheme="minorHAnsi" w:hAnsiTheme="minorHAnsi" w:cstheme="minorHAnsi"/>
        </w:rPr>
        <w:t xml:space="preserve">: </w:t>
      </w:r>
    </w:p>
    <w:p w14:paraId="1DCE9CAD" w14:textId="77777777" w:rsidR="002163E5" w:rsidRPr="00BD2D57" w:rsidRDefault="002163E5" w:rsidP="00BD2D57">
      <w:pPr>
        <w:pStyle w:val="ListParagraph"/>
        <w:ind w:left="360"/>
        <w:rPr>
          <w:rFonts w:asciiTheme="minorHAnsi" w:hAnsiTheme="minorHAnsi" w:cstheme="minorHAnsi"/>
        </w:rPr>
      </w:pPr>
      <w:r w:rsidRPr="00BD2D57">
        <w:rPr>
          <w:rFonts w:asciiTheme="minorHAnsi" w:hAnsiTheme="minorHAnsi" w:cstheme="minorHAnsi"/>
        </w:rPr>
        <w:t xml:space="preserve">Based on the course and any additional readings and research as appropriate: </w:t>
      </w:r>
    </w:p>
    <w:p w14:paraId="1A5D4E0D" w14:textId="4B184508" w:rsidR="002163E5" w:rsidRPr="00BD2D57"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t xml:space="preserve">Identify a divide covered in the course, or one not covered subject to approval from the </w:t>
      </w:r>
      <w:proofErr w:type="gramStart"/>
      <w:r w:rsidRPr="00BD2D57">
        <w:rPr>
          <w:rFonts w:asciiTheme="minorHAnsi" w:hAnsiTheme="minorHAnsi" w:cstheme="minorHAnsi"/>
        </w:rPr>
        <w:t>Professors</w:t>
      </w:r>
      <w:r w:rsidR="00BD2D57">
        <w:rPr>
          <w:rFonts w:asciiTheme="minorHAnsi" w:hAnsiTheme="minorHAnsi" w:cstheme="minorHAnsi"/>
        </w:rPr>
        <w:t>;</w:t>
      </w:r>
      <w:proofErr w:type="gramEnd"/>
    </w:p>
    <w:p w14:paraId="0887FADA" w14:textId="61EB2FF8" w:rsidR="002163E5" w:rsidRPr="00BD2D57"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t xml:space="preserve">Briefly summarize the main causes and </w:t>
      </w:r>
      <w:proofErr w:type="gramStart"/>
      <w:r w:rsidRPr="00BD2D57">
        <w:rPr>
          <w:rFonts w:asciiTheme="minorHAnsi" w:hAnsiTheme="minorHAnsi" w:cstheme="minorHAnsi"/>
        </w:rPr>
        <w:t>consequences</w:t>
      </w:r>
      <w:r w:rsidR="00BD2D57">
        <w:rPr>
          <w:rFonts w:asciiTheme="minorHAnsi" w:hAnsiTheme="minorHAnsi" w:cstheme="minorHAnsi"/>
        </w:rPr>
        <w:t>;</w:t>
      </w:r>
      <w:proofErr w:type="gramEnd"/>
    </w:p>
    <w:p w14:paraId="63AF4486" w14:textId="00A97827" w:rsidR="002163E5" w:rsidRPr="00BD2D57"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t xml:space="preserve">Explore solutions to the selected divide with specific reference to organizations, policies, business decisions, etc. which serve to “bridge” that </w:t>
      </w:r>
      <w:proofErr w:type="gramStart"/>
      <w:r w:rsidRPr="00BD2D57">
        <w:rPr>
          <w:rFonts w:asciiTheme="minorHAnsi" w:hAnsiTheme="minorHAnsi" w:cstheme="minorHAnsi"/>
        </w:rPr>
        <w:t>divide</w:t>
      </w:r>
      <w:r w:rsidR="00BD2D57">
        <w:rPr>
          <w:rFonts w:asciiTheme="minorHAnsi" w:hAnsiTheme="minorHAnsi" w:cstheme="minorHAnsi"/>
        </w:rPr>
        <w:t>;</w:t>
      </w:r>
      <w:proofErr w:type="gramEnd"/>
    </w:p>
    <w:p w14:paraId="55E4C5E2" w14:textId="59232588" w:rsidR="002163E5" w:rsidRPr="00BD2D57"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t xml:space="preserve">Evaluate the bridging approach which seems most effective and what it takes to successfully implement </w:t>
      </w:r>
      <w:proofErr w:type="gramStart"/>
      <w:r w:rsidRPr="00BD2D57">
        <w:rPr>
          <w:rFonts w:asciiTheme="minorHAnsi" w:hAnsiTheme="minorHAnsi" w:cstheme="minorHAnsi"/>
        </w:rPr>
        <w:t>it</w:t>
      </w:r>
      <w:r w:rsidR="00BD2D57">
        <w:rPr>
          <w:rFonts w:asciiTheme="minorHAnsi" w:hAnsiTheme="minorHAnsi" w:cstheme="minorHAnsi"/>
        </w:rPr>
        <w:t>;</w:t>
      </w:r>
      <w:proofErr w:type="gramEnd"/>
    </w:p>
    <w:p w14:paraId="44885CF2" w14:textId="70816442" w:rsidR="002163E5" w:rsidRPr="00BD2D57"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lastRenderedPageBreak/>
        <w:t xml:space="preserve">Explain the role that business can play in your selected bridging </w:t>
      </w:r>
      <w:proofErr w:type="gramStart"/>
      <w:r w:rsidRPr="00BD2D57">
        <w:rPr>
          <w:rFonts w:asciiTheme="minorHAnsi" w:hAnsiTheme="minorHAnsi" w:cstheme="minorHAnsi"/>
        </w:rPr>
        <w:t>approach</w:t>
      </w:r>
      <w:r w:rsidR="00BD2D57">
        <w:rPr>
          <w:rFonts w:asciiTheme="minorHAnsi" w:hAnsiTheme="minorHAnsi" w:cstheme="minorHAnsi"/>
        </w:rPr>
        <w:t>;</w:t>
      </w:r>
      <w:proofErr w:type="gramEnd"/>
    </w:p>
    <w:p w14:paraId="32B84705" w14:textId="29BE6FB4" w:rsidR="002163E5" w:rsidRDefault="002163E5" w:rsidP="003E1526">
      <w:pPr>
        <w:pStyle w:val="ListParagraph"/>
        <w:numPr>
          <w:ilvl w:val="0"/>
          <w:numId w:val="40"/>
        </w:numPr>
        <w:rPr>
          <w:rFonts w:asciiTheme="minorHAnsi" w:hAnsiTheme="minorHAnsi" w:cstheme="minorHAnsi"/>
        </w:rPr>
      </w:pPr>
      <w:r w:rsidRPr="00BD2D57">
        <w:rPr>
          <w:rFonts w:asciiTheme="minorHAnsi" w:hAnsiTheme="minorHAnsi" w:cstheme="minorHAnsi"/>
        </w:rPr>
        <w:t>If relevant, what insight from the Youngstown trip enhanced your understanding of the Divide and/or how to bridge the Divide. Alternatively, select a specific example of a US city, or region, or population in which the divide you selected, and your bridging approach, is relevant.</w:t>
      </w:r>
    </w:p>
    <w:p w14:paraId="6B4E8D53" w14:textId="77777777" w:rsidR="00BD2D57" w:rsidRPr="00BD2D57" w:rsidRDefault="00BD2D57" w:rsidP="00BD2D57">
      <w:pPr>
        <w:pStyle w:val="ListParagraph"/>
        <w:ind w:left="1080"/>
        <w:rPr>
          <w:rFonts w:asciiTheme="minorHAnsi" w:hAnsiTheme="minorHAnsi" w:cstheme="minorHAnsi"/>
        </w:rPr>
      </w:pPr>
    </w:p>
    <w:p w14:paraId="7E779F27" w14:textId="5AA9B586" w:rsidR="002163E5" w:rsidRPr="00BD2D57" w:rsidRDefault="00BD2D57" w:rsidP="00BD2D57">
      <w:pPr>
        <w:ind w:left="720"/>
        <w:rPr>
          <w:rFonts w:asciiTheme="minorHAnsi" w:hAnsiTheme="minorHAnsi" w:cstheme="minorHAnsi"/>
          <w:bCs/>
        </w:rPr>
      </w:pPr>
      <w:r w:rsidRPr="00BD2D57">
        <w:rPr>
          <w:rFonts w:asciiTheme="minorHAnsi" w:hAnsiTheme="minorHAnsi" w:cstheme="minorHAnsi"/>
          <w:bCs/>
        </w:rPr>
        <w:t>Your paper should be no more than</w:t>
      </w:r>
      <w:r w:rsidR="002163E5" w:rsidRPr="00BD2D57">
        <w:rPr>
          <w:rFonts w:asciiTheme="minorHAnsi" w:hAnsiTheme="minorHAnsi" w:cstheme="minorHAnsi"/>
          <w:bCs/>
        </w:rPr>
        <w:t xml:space="preserve"> 1500 words, plus references/appendices. Due by November 13th at noon. Submit to Prof Jick or Prof Usher, based on your “assigned” section</w:t>
      </w:r>
      <w:r w:rsidRPr="00BD2D57">
        <w:rPr>
          <w:rFonts w:asciiTheme="minorHAnsi" w:hAnsiTheme="minorHAnsi" w:cstheme="minorHAnsi"/>
          <w:bCs/>
        </w:rPr>
        <w:t xml:space="preserve"> no later than Monday, November 13</w:t>
      </w:r>
      <w:r w:rsidRPr="00BD2D57">
        <w:rPr>
          <w:rFonts w:asciiTheme="minorHAnsi" w:hAnsiTheme="minorHAnsi" w:cstheme="minorHAnsi"/>
          <w:bCs/>
          <w:vertAlign w:val="superscript"/>
        </w:rPr>
        <w:t>th</w:t>
      </w:r>
      <w:r w:rsidRPr="00BD2D57">
        <w:rPr>
          <w:rFonts w:asciiTheme="minorHAnsi" w:hAnsiTheme="minorHAnsi" w:cstheme="minorHAnsi"/>
          <w:bCs/>
        </w:rPr>
        <w:t xml:space="preserve"> at noon.</w:t>
      </w:r>
    </w:p>
    <w:p w14:paraId="59178320" w14:textId="44B270C1" w:rsidR="006D6E98" w:rsidRPr="00BD2D57" w:rsidRDefault="002163E5" w:rsidP="00BD2D57">
      <w:pPr>
        <w:ind w:left="720"/>
        <w:rPr>
          <w:rFonts w:asciiTheme="minorHAnsi" w:hAnsiTheme="minorHAnsi" w:cstheme="minorHAnsi"/>
          <w:bCs/>
        </w:rPr>
      </w:pPr>
      <w:r w:rsidRPr="003E1526">
        <w:rPr>
          <w:rFonts w:asciiTheme="minorHAnsi" w:hAnsiTheme="minorHAnsi" w:cstheme="minorHAnsi"/>
          <w:b/>
        </w:rPr>
        <w:br/>
      </w:r>
      <w:r w:rsidRPr="00BD2D57">
        <w:rPr>
          <w:rFonts w:asciiTheme="minorHAnsi" w:hAnsiTheme="minorHAnsi" w:cstheme="minorHAnsi"/>
          <w:bCs/>
        </w:rPr>
        <w:t>Come to the final class on November 13th prepared to showcase your selected divide and proposed solution. Summarize your main points on a one-page slide.</w:t>
      </w:r>
    </w:p>
    <w:p w14:paraId="3C3A0914" w14:textId="77777777" w:rsidR="00DC0C5B" w:rsidRDefault="00DC0C5B" w:rsidP="003E1526">
      <w:pPr>
        <w:rPr>
          <w:rFonts w:asciiTheme="minorHAnsi" w:eastAsiaTheme="minorEastAsia" w:hAnsiTheme="minorHAnsi" w:cstheme="minorHAnsi"/>
          <w:b/>
          <w:bCs/>
        </w:rPr>
      </w:pPr>
    </w:p>
    <w:p w14:paraId="22085CA6" w14:textId="3C06EB86" w:rsidR="006A6486" w:rsidRDefault="006A6486" w:rsidP="003E1526">
      <w:pPr>
        <w:rPr>
          <w:rFonts w:asciiTheme="minorHAnsi" w:eastAsiaTheme="minorEastAsia" w:hAnsiTheme="minorHAnsi" w:cstheme="minorHAnsi"/>
          <w:b/>
          <w:bCs/>
        </w:rPr>
      </w:pPr>
      <w:r>
        <w:rPr>
          <w:rFonts w:asciiTheme="minorHAnsi" w:eastAsiaTheme="minorEastAsia" w:hAnsiTheme="minorHAnsi" w:cstheme="minorHAnsi"/>
          <w:b/>
          <w:bCs/>
        </w:rPr>
        <w:t>Generative AI Policy</w:t>
      </w:r>
    </w:p>
    <w:p w14:paraId="7C9A07EE" w14:textId="05650533" w:rsidR="006A6486" w:rsidRPr="006A6486" w:rsidRDefault="006A6486" w:rsidP="003E1526">
      <w:pPr>
        <w:rPr>
          <w:rFonts w:asciiTheme="minorHAnsi" w:eastAsiaTheme="minorEastAsia" w:hAnsiTheme="minorHAnsi" w:cstheme="minorHAnsi"/>
        </w:rPr>
      </w:pPr>
      <w:r>
        <w:rPr>
          <w:rFonts w:asciiTheme="minorHAnsi" w:eastAsiaTheme="minorEastAsia" w:hAnsiTheme="minorHAnsi" w:cstheme="minorHAnsi"/>
        </w:rPr>
        <w:t xml:space="preserve">Students in this course may use Generative AI tools, such as </w:t>
      </w:r>
      <w:proofErr w:type="spellStart"/>
      <w:r>
        <w:rPr>
          <w:rFonts w:asciiTheme="minorHAnsi" w:eastAsiaTheme="minorEastAsia" w:hAnsiTheme="minorHAnsi" w:cstheme="minorHAnsi"/>
        </w:rPr>
        <w:t>ChatGPT</w:t>
      </w:r>
      <w:proofErr w:type="spellEnd"/>
      <w:r>
        <w:rPr>
          <w:rFonts w:asciiTheme="minorHAnsi" w:eastAsiaTheme="minorEastAsia" w:hAnsiTheme="minorHAnsi" w:cstheme="minorHAnsi"/>
        </w:rPr>
        <w:t>, but must include a citation describing any usage. Using these tools to generate responses to assignments violates CBS’s Honor Code, and the professors will report suspected instances of plagiarism. Please contact the professors if you have any questions about this policy.</w:t>
      </w:r>
    </w:p>
    <w:p w14:paraId="54C0B6F3" w14:textId="0F852423" w:rsidR="00BC7C6D" w:rsidRPr="003E1526" w:rsidRDefault="00DC0C5B" w:rsidP="003E1526">
      <w:pPr>
        <w:rPr>
          <w:rFonts w:asciiTheme="minorHAnsi" w:eastAsiaTheme="minorEastAsia" w:hAnsiTheme="minorHAnsi" w:cstheme="minorHAnsi"/>
          <w:b/>
          <w:bCs/>
        </w:rPr>
      </w:pPr>
      <w:r w:rsidRPr="003E1526">
        <w:rPr>
          <w:rFonts w:asciiTheme="minorHAnsi" w:eastAsiaTheme="minorEastAsia" w:hAnsiTheme="minorHAnsi" w:cstheme="minorHAnsi"/>
          <w:b/>
          <w:bCs/>
        </w:rPr>
        <w:t xml:space="preserve"> </w:t>
      </w:r>
      <w:r w:rsidR="00BC7C6D" w:rsidRPr="003E1526">
        <w:rPr>
          <w:rFonts w:asciiTheme="minorHAnsi" w:eastAsiaTheme="minorEastAsia" w:hAnsiTheme="minorHAnsi" w:cstheme="minorHAnsi"/>
          <w:b/>
          <w:bCs/>
        </w:rPr>
        <w:br w:type="page"/>
      </w:r>
    </w:p>
    <w:p w14:paraId="3E44A617" w14:textId="0E971301" w:rsidR="009527D9" w:rsidRPr="003E1526" w:rsidRDefault="009527D9" w:rsidP="003E1526">
      <w:pPr>
        <w:widowControl w:val="0"/>
        <w:kinsoku w:val="0"/>
        <w:overflowPunct w:val="0"/>
        <w:autoSpaceDE w:val="0"/>
        <w:autoSpaceDN w:val="0"/>
        <w:adjustRightInd w:val="0"/>
        <w:ind w:left="3353"/>
        <w:rPr>
          <w:rFonts w:asciiTheme="minorHAnsi" w:eastAsiaTheme="minorEastAsia" w:hAnsiTheme="minorHAnsi" w:cstheme="minorHAnsi"/>
          <w:b/>
          <w:bCs/>
        </w:rPr>
      </w:pPr>
      <w:proofErr w:type="spellStart"/>
      <w:r w:rsidRPr="003E1526">
        <w:rPr>
          <w:rFonts w:asciiTheme="minorHAnsi" w:eastAsiaTheme="minorEastAsia" w:hAnsiTheme="minorHAnsi" w:cstheme="minorHAnsi"/>
          <w:b/>
          <w:bCs/>
        </w:rPr>
        <w:lastRenderedPageBreak/>
        <w:t>YellowDig</w:t>
      </w:r>
      <w:proofErr w:type="spellEnd"/>
      <w:r w:rsidRPr="003E1526">
        <w:rPr>
          <w:rFonts w:asciiTheme="minorHAnsi" w:eastAsiaTheme="minorEastAsia" w:hAnsiTheme="minorHAnsi" w:cstheme="minorHAnsi"/>
          <w:b/>
          <w:bCs/>
        </w:rPr>
        <w:t xml:space="preserve"> Engage Guide</w:t>
      </w:r>
    </w:p>
    <w:p w14:paraId="6AA490FA" w14:textId="77777777" w:rsidR="009527D9" w:rsidRPr="003E1526" w:rsidRDefault="009527D9" w:rsidP="003E1526">
      <w:pPr>
        <w:widowControl w:val="0"/>
        <w:kinsoku w:val="0"/>
        <w:overflowPunct w:val="0"/>
        <w:autoSpaceDE w:val="0"/>
        <w:autoSpaceDN w:val="0"/>
        <w:adjustRightInd w:val="0"/>
        <w:ind w:right="869"/>
        <w:rPr>
          <w:rFonts w:asciiTheme="minorHAnsi" w:eastAsiaTheme="minorEastAsia" w:hAnsiTheme="minorHAnsi" w:cstheme="minorHAnsi"/>
          <w:b/>
          <w:bCs/>
          <w:u w:val="single"/>
        </w:rPr>
      </w:pPr>
    </w:p>
    <w:p w14:paraId="465AB1BE" w14:textId="77777777" w:rsidR="009527D9" w:rsidRPr="003E1526" w:rsidRDefault="009527D9" w:rsidP="003E1526">
      <w:pPr>
        <w:rPr>
          <w:rFonts w:asciiTheme="minorHAnsi" w:hAnsiTheme="minorHAnsi" w:cstheme="minorHAnsi"/>
        </w:rPr>
      </w:pPr>
      <w:r w:rsidRPr="003E1526">
        <w:rPr>
          <w:rFonts w:asciiTheme="minorHAnsi" w:hAnsiTheme="minorHAnsi" w:cstheme="minorHAnsi"/>
          <w:b/>
          <w:bCs/>
          <w:u w:val="single"/>
        </w:rPr>
        <w:t>WHAT IS YELLOWDIG?</w:t>
      </w:r>
    </w:p>
    <w:p w14:paraId="2061A795" w14:textId="77777777" w:rsidR="009527D9" w:rsidRPr="003E1526" w:rsidRDefault="009527D9" w:rsidP="003E1526">
      <w:pPr>
        <w:rPr>
          <w:rFonts w:asciiTheme="minorHAnsi" w:hAnsiTheme="minorHAnsi" w:cstheme="minorHAnsi"/>
        </w:rPr>
      </w:pP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is a blog-like platform that allows you to create discussion threads through posts and give/receive comments on posts. </w:t>
      </w:r>
    </w:p>
    <w:p w14:paraId="5D66C5A3" w14:textId="77777777" w:rsidR="009527D9" w:rsidRPr="003E1526" w:rsidRDefault="009527D9" w:rsidP="003E1526">
      <w:pPr>
        <w:rPr>
          <w:rFonts w:asciiTheme="minorHAnsi" w:hAnsiTheme="minorHAnsi" w:cstheme="minorHAnsi"/>
          <w:b/>
          <w:bCs/>
          <w:u w:val="single"/>
        </w:rPr>
      </w:pPr>
    </w:p>
    <w:p w14:paraId="4AB8D522" w14:textId="77777777" w:rsidR="009527D9" w:rsidRPr="003E1526" w:rsidRDefault="009527D9" w:rsidP="003E1526">
      <w:pPr>
        <w:rPr>
          <w:rFonts w:asciiTheme="minorHAnsi" w:hAnsiTheme="minorHAnsi" w:cstheme="minorHAnsi"/>
          <w:b/>
          <w:bCs/>
          <w:u w:val="single"/>
        </w:rPr>
      </w:pPr>
      <w:r w:rsidRPr="003E1526">
        <w:rPr>
          <w:rFonts w:asciiTheme="minorHAnsi" w:hAnsiTheme="minorHAnsi" w:cstheme="minorHAnsi"/>
          <w:b/>
          <w:bCs/>
          <w:u w:val="single"/>
        </w:rPr>
        <w:t>WHAT IS THE PURPOSE OF YELLOWDIG?</w:t>
      </w:r>
    </w:p>
    <w:p w14:paraId="2FD547CE" w14:textId="77777777" w:rsidR="009527D9" w:rsidRPr="003E1526" w:rsidRDefault="009527D9" w:rsidP="003E1526">
      <w:pPr>
        <w:rPr>
          <w:rFonts w:asciiTheme="minorHAnsi" w:hAnsiTheme="minorHAnsi" w:cstheme="minorHAnsi"/>
        </w:rPr>
      </w:pP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offers an additional way for you to engage with the substantial amount of course material we will cover.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gives you space to apply frameworks from this class to identify when change is done well and when it can be improved.</w:t>
      </w:r>
    </w:p>
    <w:p w14:paraId="24306422" w14:textId="77777777" w:rsidR="009527D9" w:rsidRPr="003E1526" w:rsidRDefault="009527D9" w:rsidP="003E1526">
      <w:pPr>
        <w:rPr>
          <w:rFonts w:asciiTheme="minorHAnsi" w:hAnsiTheme="minorHAnsi" w:cstheme="minorHAnsi"/>
        </w:rPr>
      </w:pPr>
      <w:r w:rsidRPr="003E1526">
        <w:rPr>
          <w:rFonts w:asciiTheme="minorHAnsi" w:hAnsiTheme="minorHAnsi" w:cstheme="minorHAnsi"/>
        </w:rPr>
        <w:t xml:space="preserve">Moreover, giving/receiving comments on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is another way to get to know your classmates. </w:t>
      </w:r>
    </w:p>
    <w:p w14:paraId="6F7E2BF7" w14:textId="77777777" w:rsidR="009527D9" w:rsidRPr="003E1526" w:rsidRDefault="009527D9" w:rsidP="003E1526">
      <w:pPr>
        <w:rPr>
          <w:rFonts w:asciiTheme="minorHAnsi" w:hAnsiTheme="minorHAnsi" w:cstheme="minorHAnsi"/>
        </w:rPr>
      </w:pPr>
    </w:p>
    <w:p w14:paraId="566984BC" w14:textId="77777777" w:rsidR="009527D9" w:rsidRPr="003E1526" w:rsidRDefault="009527D9" w:rsidP="003E1526">
      <w:pPr>
        <w:rPr>
          <w:rFonts w:asciiTheme="minorHAnsi" w:hAnsiTheme="minorHAnsi" w:cstheme="minorHAnsi"/>
          <w:b/>
          <w:bCs/>
          <w:u w:val="single"/>
        </w:rPr>
      </w:pPr>
      <w:r w:rsidRPr="003E1526">
        <w:rPr>
          <w:rFonts w:asciiTheme="minorHAnsi" w:hAnsiTheme="minorHAnsi" w:cstheme="minorHAnsi"/>
          <w:b/>
          <w:bCs/>
          <w:u w:val="single"/>
        </w:rPr>
        <w:t>WHAT IS AN EXAMPLE OF A “GOOD” YELLOWDIG CONTRIBUTION?</w:t>
      </w:r>
    </w:p>
    <w:p w14:paraId="2916109E" w14:textId="77777777" w:rsidR="009527D9" w:rsidRPr="003E1526" w:rsidRDefault="009527D9" w:rsidP="003E1526">
      <w:pPr>
        <w:rPr>
          <w:rFonts w:asciiTheme="minorHAnsi" w:hAnsiTheme="minorHAnsi" w:cstheme="minorHAnsi"/>
        </w:rPr>
      </w:pPr>
      <w:r w:rsidRPr="003E1526">
        <w:rPr>
          <w:rFonts w:asciiTheme="minorHAnsi" w:hAnsiTheme="minorHAnsi" w:cstheme="minorHAnsi"/>
        </w:rPr>
        <w:t xml:space="preserve">A good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w:t>
      </w:r>
      <w:r w:rsidRPr="003E1526">
        <w:rPr>
          <w:rFonts w:asciiTheme="minorHAnsi" w:hAnsiTheme="minorHAnsi" w:cstheme="minorHAnsi"/>
          <w:b/>
          <w:bCs/>
        </w:rPr>
        <w:t>post</w:t>
      </w:r>
      <w:r w:rsidRPr="003E1526">
        <w:rPr>
          <w:rFonts w:asciiTheme="minorHAnsi" w:hAnsiTheme="minorHAnsi" w:cstheme="minorHAnsi"/>
        </w:rPr>
        <w:t xml:space="preserve"> amplifies, enhances, and/or synthesizes the material from the course, readings, and discussion such as:</w:t>
      </w:r>
    </w:p>
    <w:p w14:paraId="4E883B97"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Continuing class discussion asynchronously with further opinions, information or perspectives</w:t>
      </w:r>
    </w:p>
    <w:p w14:paraId="5B62E08D"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 xml:space="preserve">Sharing a </w:t>
      </w:r>
      <w:proofErr w:type="gramStart"/>
      <w:r w:rsidRPr="003E1526">
        <w:rPr>
          <w:rFonts w:asciiTheme="minorHAnsi" w:hAnsiTheme="minorHAnsi" w:cstheme="minorHAnsi"/>
        </w:rPr>
        <w:t>personal experiences</w:t>
      </w:r>
      <w:proofErr w:type="gramEnd"/>
      <w:r w:rsidRPr="003E1526">
        <w:rPr>
          <w:rFonts w:asciiTheme="minorHAnsi" w:hAnsiTheme="minorHAnsi" w:cstheme="minorHAnsi"/>
        </w:rPr>
        <w:t xml:space="preserve"> </w:t>
      </w:r>
    </w:p>
    <w:p w14:paraId="7B4D731C"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 xml:space="preserve">Sharing a conceptual model or framework from an article which you think would be useful to your </w:t>
      </w:r>
      <w:proofErr w:type="gramStart"/>
      <w:r w:rsidRPr="003E1526">
        <w:rPr>
          <w:rFonts w:asciiTheme="minorHAnsi" w:hAnsiTheme="minorHAnsi" w:cstheme="minorHAnsi"/>
        </w:rPr>
        <w:t>classmates</w:t>
      </w:r>
      <w:proofErr w:type="gramEnd"/>
    </w:p>
    <w:p w14:paraId="6545FCF8"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Media recommendations relevant to the material (includes book, article, podcast, video)</w:t>
      </w:r>
    </w:p>
    <w:p w14:paraId="4906A36A"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Questions or issues you would like to hear opinions from classmates (or do a Poll)</w:t>
      </w:r>
    </w:p>
    <w:p w14:paraId="1EB7F3E0" w14:textId="77777777" w:rsidR="009527D9" w:rsidRPr="003E1526" w:rsidRDefault="009527D9" w:rsidP="003E1526">
      <w:pPr>
        <w:numPr>
          <w:ilvl w:val="0"/>
          <w:numId w:val="8"/>
        </w:numPr>
        <w:contextualSpacing/>
        <w:rPr>
          <w:rFonts w:asciiTheme="minorHAnsi" w:hAnsiTheme="minorHAnsi" w:cstheme="minorHAnsi"/>
        </w:rPr>
      </w:pPr>
      <w:r w:rsidRPr="003E1526">
        <w:rPr>
          <w:rFonts w:asciiTheme="minorHAnsi" w:hAnsiTheme="minorHAnsi" w:cstheme="minorHAnsi"/>
        </w:rPr>
        <w:t>Updates of relevant topical examples</w:t>
      </w:r>
    </w:p>
    <w:p w14:paraId="12138E1A" w14:textId="77777777" w:rsidR="009527D9" w:rsidRPr="003E1526" w:rsidRDefault="009527D9" w:rsidP="003E1526">
      <w:pPr>
        <w:rPr>
          <w:rFonts w:asciiTheme="minorHAnsi" w:hAnsiTheme="minorHAnsi" w:cstheme="minorHAnsi"/>
        </w:rPr>
      </w:pPr>
      <w:r w:rsidRPr="003E1526">
        <w:rPr>
          <w:rFonts w:asciiTheme="minorHAnsi" w:hAnsiTheme="minorHAnsi" w:cstheme="minorHAnsi"/>
        </w:rPr>
        <w:t xml:space="preserve">A good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w:t>
      </w:r>
      <w:r w:rsidRPr="003E1526">
        <w:rPr>
          <w:rFonts w:asciiTheme="minorHAnsi" w:hAnsiTheme="minorHAnsi" w:cstheme="minorHAnsi"/>
          <w:b/>
          <w:bCs/>
        </w:rPr>
        <w:t>comment</w:t>
      </w:r>
      <w:r w:rsidRPr="003E1526">
        <w:rPr>
          <w:rFonts w:asciiTheme="minorHAnsi" w:hAnsiTheme="minorHAnsi" w:cstheme="minorHAnsi"/>
        </w:rPr>
        <w:t xml:space="preserve"> is:</w:t>
      </w:r>
    </w:p>
    <w:p w14:paraId="133F37FE" w14:textId="77777777" w:rsidR="009527D9" w:rsidRPr="003E1526" w:rsidRDefault="009527D9" w:rsidP="003E1526">
      <w:pPr>
        <w:numPr>
          <w:ilvl w:val="0"/>
          <w:numId w:val="9"/>
        </w:numPr>
        <w:contextualSpacing/>
        <w:rPr>
          <w:rFonts w:asciiTheme="minorHAnsi" w:hAnsiTheme="minorHAnsi" w:cstheme="minorHAnsi"/>
        </w:rPr>
      </w:pPr>
      <w:r w:rsidRPr="003E1526">
        <w:rPr>
          <w:rFonts w:asciiTheme="minorHAnsi" w:hAnsiTheme="minorHAnsi" w:cstheme="minorHAnsi"/>
        </w:rPr>
        <w:t>Additive to the post (via experiences or observations)</w:t>
      </w:r>
    </w:p>
    <w:p w14:paraId="7B53B5C1" w14:textId="77777777" w:rsidR="009527D9" w:rsidRPr="003E1526" w:rsidRDefault="009527D9" w:rsidP="003E1526">
      <w:pPr>
        <w:numPr>
          <w:ilvl w:val="0"/>
          <w:numId w:val="9"/>
        </w:numPr>
        <w:contextualSpacing/>
        <w:rPr>
          <w:rFonts w:asciiTheme="minorHAnsi" w:hAnsiTheme="minorHAnsi" w:cstheme="minorHAnsi"/>
        </w:rPr>
      </w:pPr>
      <w:r w:rsidRPr="003E1526">
        <w:rPr>
          <w:rFonts w:asciiTheme="minorHAnsi" w:hAnsiTheme="minorHAnsi" w:cstheme="minorHAnsi"/>
        </w:rPr>
        <w:t>Reactions (agreement/disagreement)</w:t>
      </w:r>
    </w:p>
    <w:p w14:paraId="5570ACF1" w14:textId="77777777" w:rsidR="009527D9" w:rsidRPr="003E1526" w:rsidRDefault="009527D9" w:rsidP="003E1526">
      <w:pPr>
        <w:numPr>
          <w:ilvl w:val="0"/>
          <w:numId w:val="9"/>
        </w:numPr>
        <w:contextualSpacing/>
        <w:rPr>
          <w:rFonts w:asciiTheme="minorHAnsi" w:hAnsiTheme="minorHAnsi" w:cstheme="minorHAnsi"/>
        </w:rPr>
      </w:pPr>
      <w:r w:rsidRPr="003E1526">
        <w:rPr>
          <w:rFonts w:asciiTheme="minorHAnsi" w:hAnsiTheme="minorHAnsi" w:cstheme="minorHAnsi"/>
        </w:rPr>
        <w:t xml:space="preserve">Brings another layer of depth and perspective to the </w:t>
      </w:r>
      <w:proofErr w:type="gramStart"/>
      <w:r w:rsidRPr="003E1526">
        <w:rPr>
          <w:rFonts w:asciiTheme="minorHAnsi" w:hAnsiTheme="minorHAnsi" w:cstheme="minorHAnsi"/>
        </w:rPr>
        <w:t>conversation</w:t>
      </w:r>
      <w:proofErr w:type="gramEnd"/>
    </w:p>
    <w:p w14:paraId="5EA76EE4" w14:textId="77777777" w:rsidR="009527D9" w:rsidRPr="003E1526" w:rsidRDefault="009527D9" w:rsidP="003E1526">
      <w:pPr>
        <w:rPr>
          <w:rFonts w:asciiTheme="minorHAnsi" w:hAnsiTheme="minorHAnsi" w:cstheme="minorHAnsi"/>
        </w:rPr>
      </w:pPr>
    </w:p>
    <w:p w14:paraId="58561CC2" w14:textId="77777777" w:rsidR="009527D9" w:rsidRPr="003E1526" w:rsidRDefault="009527D9" w:rsidP="003E1526">
      <w:pPr>
        <w:rPr>
          <w:rFonts w:asciiTheme="minorHAnsi" w:hAnsiTheme="minorHAnsi" w:cstheme="minorHAnsi"/>
          <w:b/>
          <w:bCs/>
          <w:u w:val="single"/>
        </w:rPr>
      </w:pPr>
      <w:r w:rsidRPr="003E1526">
        <w:rPr>
          <w:rFonts w:asciiTheme="minorHAnsi" w:hAnsiTheme="minorHAnsi" w:cstheme="minorHAnsi"/>
          <w:b/>
          <w:bCs/>
          <w:u w:val="single"/>
        </w:rPr>
        <w:t>YELLOWDIG BEST PRACTICES</w:t>
      </w:r>
    </w:p>
    <w:p w14:paraId="7A9A28F2" w14:textId="77777777" w:rsidR="009527D9" w:rsidRPr="003E1526" w:rsidRDefault="009527D9" w:rsidP="003E1526">
      <w:pPr>
        <w:rPr>
          <w:rFonts w:asciiTheme="minorHAnsi" w:hAnsiTheme="minorHAnsi" w:cstheme="minorHAnsi"/>
        </w:rPr>
      </w:pPr>
      <w:r w:rsidRPr="003E1526">
        <w:rPr>
          <w:rFonts w:asciiTheme="minorHAnsi" w:hAnsiTheme="minorHAnsi" w:cstheme="minorHAnsi"/>
        </w:rPr>
        <w:t xml:space="preserve">Please also tag/label each post according to the topic you are discussing so all of us can “search” and code the materials. </w:t>
      </w:r>
    </w:p>
    <w:p w14:paraId="0721D064" w14:textId="77777777" w:rsidR="009527D9" w:rsidRPr="003E1526" w:rsidRDefault="009527D9" w:rsidP="003E1526">
      <w:pPr>
        <w:rPr>
          <w:rFonts w:asciiTheme="minorHAnsi" w:hAnsiTheme="minorHAnsi" w:cstheme="minorHAnsi"/>
          <w:b/>
          <w:bCs/>
        </w:rPr>
      </w:pPr>
      <w:r w:rsidRPr="003E1526">
        <w:rPr>
          <w:rFonts w:asciiTheme="minorHAnsi" w:hAnsiTheme="minorHAnsi" w:cstheme="minorHAnsi"/>
        </w:rPr>
        <w:t xml:space="preserve">Also, be careful when linking to sites or articles that require logins! Make sure to make use of the “Preview” feature to ensure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can display your post effectively. Articles from websites like the New York Times, Wall Street Journal, the Financial Times, etc., will require logins – submitting these traditionally may create a barrier for your classmates. </w:t>
      </w:r>
      <w:r w:rsidRPr="003E1526">
        <w:rPr>
          <w:rFonts w:asciiTheme="minorHAnsi" w:hAnsiTheme="minorHAnsi" w:cstheme="minorHAnsi"/>
          <w:b/>
          <w:bCs/>
        </w:rPr>
        <w:t>Instead, you should make a PDF of the article you wish to share, which you can attach to your post.</w:t>
      </w:r>
    </w:p>
    <w:p w14:paraId="37444533" w14:textId="77777777" w:rsidR="009527D9" w:rsidRPr="003E1526" w:rsidRDefault="009527D9" w:rsidP="003E1526">
      <w:pPr>
        <w:rPr>
          <w:rFonts w:asciiTheme="minorHAnsi" w:hAnsiTheme="minorHAnsi" w:cstheme="minorHAnsi"/>
          <w:b/>
          <w:bCs/>
          <w:u w:val="single"/>
        </w:rPr>
      </w:pPr>
    </w:p>
    <w:p w14:paraId="511F8A32" w14:textId="77777777" w:rsidR="009527D9" w:rsidRPr="003E1526" w:rsidRDefault="009527D9" w:rsidP="003E1526">
      <w:pPr>
        <w:rPr>
          <w:rFonts w:asciiTheme="minorHAnsi" w:hAnsiTheme="minorHAnsi" w:cstheme="minorHAnsi"/>
          <w:b/>
          <w:bCs/>
          <w:u w:val="single"/>
        </w:rPr>
      </w:pPr>
      <w:r w:rsidRPr="003E1526">
        <w:rPr>
          <w:rFonts w:asciiTheme="minorHAnsi" w:hAnsiTheme="minorHAnsi" w:cstheme="minorHAnsi"/>
          <w:b/>
          <w:bCs/>
          <w:u w:val="single"/>
        </w:rPr>
        <w:t>HOW IS PARTICIPATION TRACKED?</w:t>
      </w:r>
    </w:p>
    <w:p w14:paraId="420583BE" w14:textId="77777777" w:rsidR="009527D9" w:rsidRPr="003E1526" w:rsidRDefault="009527D9" w:rsidP="003E1526">
      <w:pPr>
        <w:rPr>
          <w:rFonts w:asciiTheme="minorHAnsi" w:hAnsiTheme="minorHAnsi" w:cstheme="minorHAnsi"/>
          <w:u w:val="single"/>
        </w:rPr>
      </w:pPr>
      <w:r w:rsidRPr="003E1526">
        <w:rPr>
          <w:rFonts w:asciiTheme="minorHAnsi" w:hAnsiTheme="minorHAnsi" w:cstheme="minorHAnsi"/>
        </w:rPr>
        <w:t xml:space="preserve">Activity on </w:t>
      </w:r>
      <w:proofErr w:type="spellStart"/>
      <w:r w:rsidRPr="003E1526">
        <w:rPr>
          <w:rFonts w:asciiTheme="minorHAnsi" w:hAnsiTheme="minorHAnsi" w:cstheme="minorHAnsi"/>
        </w:rPr>
        <w:t>YellowDig</w:t>
      </w:r>
      <w:proofErr w:type="spellEnd"/>
      <w:r w:rsidRPr="003E1526">
        <w:rPr>
          <w:rFonts w:asciiTheme="minorHAnsi" w:hAnsiTheme="minorHAnsi" w:cstheme="minorHAnsi"/>
        </w:rPr>
        <w:t xml:space="preserve"> bolsters your participation </w:t>
      </w:r>
      <w:proofErr w:type="gramStart"/>
      <w:r w:rsidRPr="003E1526">
        <w:rPr>
          <w:rFonts w:asciiTheme="minorHAnsi" w:hAnsiTheme="minorHAnsi" w:cstheme="minorHAnsi"/>
        </w:rPr>
        <w:t>grade, but</w:t>
      </w:r>
      <w:proofErr w:type="gramEnd"/>
      <w:r w:rsidRPr="003E1526">
        <w:rPr>
          <w:rFonts w:asciiTheme="minorHAnsi" w:hAnsiTheme="minorHAnsi" w:cstheme="minorHAnsi"/>
        </w:rPr>
        <w:t xml:space="preserve"> does NOT replace in-class participation. </w:t>
      </w:r>
      <w:r w:rsidRPr="003E1526">
        <w:rPr>
          <w:rFonts w:asciiTheme="minorHAnsi" w:hAnsiTheme="minorHAnsi" w:cstheme="minorHAnsi"/>
          <w:b/>
          <w:bCs/>
          <w:u w:val="single"/>
        </w:rPr>
        <w:t xml:space="preserve">We expect that you will post/comment enough to reach 600 </w:t>
      </w:r>
      <w:proofErr w:type="spellStart"/>
      <w:r w:rsidRPr="003E1526">
        <w:rPr>
          <w:rFonts w:asciiTheme="minorHAnsi" w:hAnsiTheme="minorHAnsi" w:cstheme="minorHAnsi"/>
          <w:b/>
          <w:bCs/>
          <w:u w:val="single"/>
        </w:rPr>
        <w:t>YellowDig</w:t>
      </w:r>
      <w:proofErr w:type="spellEnd"/>
      <w:r w:rsidRPr="003E1526">
        <w:rPr>
          <w:rFonts w:asciiTheme="minorHAnsi" w:hAnsiTheme="minorHAnsi" w:cstheme="minorHAnsi"/>
          <w:b/>
          <w:bCs/>
          <w:u w:val="single"/>
        </w:rPr>
        <w:t xml:space="preserve"> points by the end of the course.</w:t>
      </w:r>
      <w:r w:rsidRPr="003E1526">
        <w:rPr>
          <w:rFonts w:asciiTheme="minorHAnsi" w:hAnsiTheme="minorHAnsi" w:cstheme="minorHAnsi"/>
          <w:u w:val="single"/>
        </w:rPr>
        <w:t xml:space="preserve"> This is the minimum goal, but the sky is the limit for value adding posts and comments.</w:t>
      </w:r>
    </w:p>
    <w:p w14:paraId="689BF938" w14:textId="77777777" w:rsidR="009527D9" w:rsidRPr="003E1526" w:rsidRDefault="009527D9" w:rsidP="003E1526">
      <w:pPr>
        <w:rPr>
          <w:rFonts w:asciiTheme="minorHAnsi" w:hAnsiTheme="minorHAnsi" w:cstheme="minorHAnsi"/>
        </w:rPr>
      </w:pPr>
    </w:p>
    <w:p w14:paraId="42B4DA72" w14:textId="77777777" w:rsidR="009527D9" w:rsidRPr="003E1526" w:rsidRDefault="009527D9" w:rsidP="003E1526">
      <w:pPr>
        <w:rPr>
          <w:rFonts w:asciiTheme="minorHAnsi" w:hAnsiTheme="minorHAnsi" w:cstheme="minorHAnsi"/>
          <w:b/>
          <w:bCs/>
        </w:rPr>
      </w:pPr>
      <w:r w:rsidRPr="003E1526">
        <w:rPr>
          <w:rFonts w:asciiTheme="minorHAnsi" w:hAnsiTheme="minorHAnsi" w:cstheme="minorHAnsi"/>
          <w:b/>
          <w:bCs/>
        </w:rPr>
        <w:t xml:space="preserve">Points are tracked in </w:t>
      </w:r>
      <w:proofErr w:type="spellStart"/>
      <w:r w:rsidRPr="003E1526">
        <w:rPr>
          <w:rFonts w:asciiTheme="minorHAnsi" w:hAnsiTheme="minorHAnsi" w:cstheme="minorHAnsi"/>
          <w:b/>
          <w:bCs/>
        </w:rPr>
        <w:t>YellowDig</w:t>
      </w:r>
      <w:proofErr w:type="spellEnd"/>
      <w:r w:rsidRPr="003E1526">
        <w:rPr>
          <w:rFonts w:asciiTheme="minorHAnsi" w:hAnsiTheme="minorHAnsi" w:cstheme="minorHAnsi"/>
          <w:b/>
          <w:bCs/>
        </w:rPr>
        <w:t xml:space="preserve"> and are achieved in the following ways:</w:t>
      </w:r>
    </w:p>
    <w:p w14:paraId="2F2D1FFB" w14:textId="77777777" w:rsidR="009527D9" w:rsidRPr="003E1526" w:rsidRDefault="009527D9" w:rsidP="003E1526">
      <w:pPr>
        <w:ind w:firstLine="720"/>
        <w:rPr>
          <w:rFonts w:asciiTheme="minorHAnsi" w:hAnsiTheme="minorHAnsi" w:cstheme="minorHAnsi"/>
          <w:b/>
          <w:bCs/>
        </w:rPr>
      </w:pPr>
      <w:r w:rsidRPr="003E1526">
        <w:rPr>
          <w:rFonts w:asciiTheme="minorHAnsi" w:hAnsiTheme="minorHAnsi" w:cstheme="minorHAnsi"/>
          <w:b/>
          <w:bCs/>
        </w:rPr>
        <w:t>Each post (“pin”) is worth 50 points (40 word minimum)</w:t>
      </w:r>
    </w:p>
    <w:p w14:paraId="7130AE7B" w14:textId="77777777" w:rsidR="009527D9" w:rsidRPr="003E1526" w:rsidRDefault="009527D9" w:rsidP="003E1526">
      <w:pPr>
        <w:ind w:firstLine="720"/>
        <w:rPr>
          <w:rFonts w:asciiTheme="minorHAnsi" w:hAnsiTheme="minorHAnsi" w:cstheme="minorHAnsi"/>
          <w:b/>
          <w:bCs/>
        </w:rPr>
      </w:pPr>
      <w:r w:rsidRPr="003E1526">
        <w:rPr>
          <w:rFonts w:asciiTheme="minorHAnsi" w:hAnsiTheme="minorHAnsi" w:cstheme="minorHAnsi"/>
          <w:b/>
          <w:bCs/>
        </w:rPr>
        <w:t>Each comment on another’s post is worth 30 points (20 word minimum)</w:t>
      </w:r>
    </w:p>
    <w:p w14:paraId="73A29DC4" w14:textId="77777777" w:rsidR="009527D9" w:rsidRPr="003E1526" w:rsidRDefault="009527D9" w:rsidP="003E1526">
      <w:pPr>
        <w:ind w:firstLine="720"/>
        <w:rPr>
          <w:rFonts w:asciiTheme="minorHAnsi" w:hAnsiTheme="minorHAnsi" w:cstheme="minorHAnsi"/>
          <w:b/>
          <w:bCs/>
        </w:rPr>
      </w:pPr>
      <w:r w:rsidRPr="003E1526">
        <w:rPr>
          <w:rFonts w:asciiTheme="minorHAnsi" w:hAnsiTheme="minorHAnsi" w:cstheme="minorHAnsi"/>
          <w:b/>
          <w:bCs/>
        </w:rPr>
        <w:lastRenderedPageBreak/>
        <w:t xml:space="preserve">Each comment received on your post earns you 20 </w:t>
      </w:r>
      <w:proofErr w:type="gramStart"/>
      <w:r w:rsidRPr="003E1526">
        <w:rPr>
          <w:rFonts w:asciiTheme="minorHAnsi" w:hAnsiTheme="minorHAnsi" w:cstheme="minorHAnsi"/>
          <w:b/>
          <w:bCs/>
        </w:rPr>
        <w:t>points</w:t>
      </w:r>
      <w:proofErr w:type="gramEnd"/>
    </w:p>
    <w:p w14:paraId="408B566C" w14:textId="77777777" w:rsidR="009527D9" w:rsidRPr="003E1526" w:rsidRDefault="009527D9" w:rsidP="003E1526">
      <w:pPr>
        <w:ind w:firstLine="720"/>
        <w:rPr>
          <w:rFonts w:asciiTheme="minorHAnsi" w:hAnsiTheme="minorHAnsi" w:cstheme="minorHAnsi"/>
          <w:b/>
          <w:bCs/>
        </w:rPr>
      </w:pPr>
      <w:r w:rsidRPr="003E1526">
        <w:rPr>
          <w:rFonts w:asciiTheme="minorHAnsi" w:hAnsiTheme="minorHAnsi" w:cstheme="minorHAnsi"/>
          <w:b/>
          <w:bCs/>
        </w:rPr>
        <w:t xml:space="preserve">Each “reaction” to your post from fellow students earns 10 </w:t>
      </w:r>
      <w:proofErr w:type="gramStart"/>
      <w:r w:rsidRPr="003E1526">
        <w:rPr>
          <w:rFonts w:asciiTheme="minorHAnsi" w:hAnsiTheme="minorHAnsi" w:cstheme="minorHAnsi"/>
          <w:b/>
          <w:bCs/>
        </w:rPr>
        <w:t>points</w:t>
      </w:r>
      <w:proofErr w:type="gramEnd"/>
    </w:p>
    <w:p w14:paraId="3C7F4E91" w14:textId="77777777" w:rsidR="009527D9" w:rsidRPr="003E1526" w:rsidRDefault="009527D9" w:rsidP="003E1526">
      <w:pPr>
        <w:rPr>
          <w:rFonts w:asciiTheme="minorHAnsi" w:hAnsiTheme="minorHAnsi" w:cstheme="minorHAnsi"/>
        </w:rPr>
      </w:pPr>
    </w:p>
    <w:p w14:paraId="7AF5E8A3" w14:textId="77777777" w:rsidR="009527D9" w:rsidRPr="003E1526" w:rsidRDefault="009527D9" w:rsidP="003E1526">
      <w:pPr>
        <w:rPr>
          <w:rFonts w:asciiTheme="minorHAnsi" w:hAnsiTheme="minorHAnsi" w:cstheme="minorHAnsi"/>
        </w:rPr>
      </w:pPr>
      <w:r w:rsidRPr="003E1526">
        <w:rPr>
          <w:rFonts w:asciiTheme="minorHAnsi" w:hAnsiTheme="minorHAnsi" w:cstheme="minorHAnsi"/>
        </w:rPr>
        <w:t xml:space="preserve">You should </w:t>
      </w:r>
      <w:r w:rsidRPr="003E1526">
        <w:rPr>
          <w:rFonts w:asciiTheme="minorHAnsi" w:hAnsiTheme="minorHAnsi" w:cstheme="minorHAnsi"/>
          <w:b/>
          <w:bCs/>
        </w:rPr>
        <w:t>regularly be contributing</w:t>
      </w:r>
      <w:r w:rsidRPr="003E1526">
        <w:rPr>
          <w:rFonts w:asciiTheme="minorHAnsi" w:hAnsiTheme="minorHAnsi" w:cstheme="minorHAnsi"/>
        </w:rPr>
        <w:t xml:space="preserve"> to the class “inventory” of ideas, comments, updates, analysis, news items, etc. which will give us an asynchronous deepening of class materials. We suggest roughly targetting100 points per week to keep you on a consistent cadence. DO NOT WAIT UNTIL THE END OF THE COURSE TO CONTRIBUTE AS THE PURPOSE IS TO STIMULATE CONVERSATIONS AND ENHANCING THE COURSE MATERIAL AS WE GO ALONG! </w:t>
      </w:r>
    </w:p>
    <w:p w14:paraId="46EABEDC" w14:textId="77777777" w:rsidR="009527D9" w:rsidRPr="003E1526" w:rsidRDefault="009527D9" w:rsidP="003E1526">
      <w:pPr>
        <w:jc w:val="center"/>
        <w:rPr>
          <w:rFonts w:asciiTheme="minorHAnsi" w:hAnsiTheme="minorHAnsi" w:cstheme="minorHAnsi"/>
          <w:b/>
        </w:rPr>
      </w:pPr>
    </w:p>
    <w:p w14:paraId="36A8CB53" w14:textId="77777777" w:rsidR="009527D9" w:rsidRPr="003E1526" w:rsidRDefault="009527D9" w:rsidP="003E1526">
      <w:pPr>
        <w:jc w:val="center"/>
        <w:rPr>
          <w:rFonts w:asciiTheme="minorHAnsi" w:hAnsiTheme="minorHAnsi" w:cstheme="minorHAnsi"/>
          <w:b/>
        </w:rPr>
      </w:pPr>
    </w:p>
    <w:p w14:paraId="479AF244" w14:textId="77777777" w:rsidR="009527D9" w:rsidRPr="003E1526" w:rsidRDefault="009527D9" w:rsidP="003E1526">
      <w:pPr>
        <w:rPr>
          <w:rFonts w:asciiTheme="minorHAnsi" w:hAnsiTheme="minorHAnsi" w:cstheme="minorHAnsi"/>
          <w:b/>
        </w:rPr>
      </w:pPr>
    </w:p>
    <w:p w14:paraId="0AFD76C6" w14:textId="77777777" w:rsidR="009527D9" w:rsidRPr="003E1526" w:rsidRDefault="009527D9" w:rsidP="003E1526">
      <w:pPr>
        <w:jc w:val="center"/>
        <w:rPr>
          <w:rFonts w:asciiTheme="minorHAnsi" w:hAnsiTheme="minorHAnsi" w:cstheme="minorHAnsi"/>
          <w:b/>
        </w:rPr>
      </w:pPr>
    </w:p>
    <w:bookmarkEnd w:id="0"/>
    <w:p w14:paraId="2B6309F7" w14:textId="77777777" w:rsidR="00393FEA" w:rsidRPr="003E1526" w:rsidRDefault="00393FEA" w:rsidP="003E1526">
      <w:pPr>
        <w:rPr>
          <w:rFonts w:asciiTheme="minorHAnsi" w:hAnsiTheme="minorHAnsi" w:cstheme="minorHAnsi"/>
        </w:rPr>
      </w:pPr>
    </w:p>
    <w:sectPr w:rsidR="00393FEA" w:rsidRPr="003E1526" w:rsidSect="00C04D1D">
      <w:footerReference w:type="default" r:id="rId15"/>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D8C" w14:textId="77777777" w:rsidR="0044239C" w:rsidRDefault="0044239C" w:rsidP="00764C89">
      <w:r>
        <w:separator/>
      </w:r>
    </w:p>
  </w:endnote>
  <w:endnote w:type="continuationSeparator" w:id="0">
    <w:p w14:paraId="3FA23E6B" w14:textId="77777777" w:rsidR="0044239C" w:rsidRDefault="0044239C"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5EE5" w14:textId="77B3D57E" w:rsidR="00643011" w:rsidRPr="003E1526" w:rsidRDefault="00643011" w:rsidP="00FE6926">
    <w:pPr>
      <w:pStyle w:val="Footer"/>
      <w:jc w:val="center"/>
      <w:rPr>
        <w:rFonts w:asciiTheme="minorHAnsi" w:hAnsiTheme="minorHAnsi" w:cstheme="minorHAnsi"/>
      </w:rPr>
    </w:pPr>
    <w:r w:rsidRPr="003E1526">
      <w:rPr>
        <w:rFonts w:asciiTheme="minorHAnsi" w:hAnsiTheme="minorHAnsi" w:cstheme="minorHAnsi"/>
      </w:rPr>
      <w:t xml:space="preserve">Page </w:t>
    </w:r>
    <w:r w:rsidRPr="003E1526">
      <w:rPr>
        <w:rFonts w:asciiTheme="minorHAnsi" w:hAnsiTheme="minorHAnsi" w:cstheme="minorHAnsi"/>
        <w:b/>
      </w:rPr>
      <w:fldChar w:fldCharType="begin"/>
    </w:r>
    <w:r w:rsidRPr="003E1526">
      <w:rPr>
        <w:rFonts w:asciiTheme="minorHAnsi" w:hAnsiTheme="minorHAnsi" w:cstheme="minorHAnsi"/>
        <w:b/>
      </w:rPr>
      <w:instrText xml:space="preserve"> PAGE </w:instrText>
    </w:r>
    <w:r w:rsidRPr="003E1526">
      <w:rPr>
        <w:rFonts w:asciiTheme="minorHAnsi" w:hAnsiTheme="minorHAnsi" w:cstheme="minorHAnsi"/>
        <w:b/>
      </w:rPr>
      <w:fldChar w:fldCharType="separate"/>
    </w:r>
    <w:r w:rsidRPr="003E1526">
      <w:rPr>
        <w:rFonts w:asciiTheme="minorHAnsi" w:hAnsiTheme="minorHAnsi" w:cstheme="minorHAnsi"/>
        <w:b/>
        <w:noProof/>
      </w:rPr>
      <w:t>6</w:t>
    </w:r>
    <w:r w:rsidRPr="003E1526">
      <w:rPr>
        <w:rFonts w:asciiTheme="minorHAnsi" w:hAnsiTheme="minorHAnsi" w:cstheme="minorHAnsi"/>
        <w:b/>
      </w:rPr>
      <w:fldChar w:fldCharType="end"/>
    </w:r>
    <w:r w:rsidRPr="003E1526">
      <w:rPr>
        <w:rFonts w:asciiTheme="minorHAnsi" w:hAnsiTheme="minorHAnsi" w:cstheme="minorHAnsi"/>
      </w:rPr>
      <w:t xml:space="preserve"> of </w:t>
    </w:r>
    <w:r w:rsidRPr="003E1526">
      <w:rPr>
        <w:rFonts w:asciiTheme="minorHAnsi" w:hAnsiTheme="minorHAnsi" w:cstheme="minorHAnsi"/>
        <w:b/>
      </w:rPr>
      <w:fldChar w:fldCharType="begin"/>
    </w:r>
    <w:r w:rsidRPr="003E1526">
      <w:rPr>
        <w:rFonts w:asciiTheme="minorHAnsi" w:hAnsiTheme="minorHAnsi" w:cstheme="minorHAnsi"/>
        <w:b/>
      </w:rPr>
      <w:instrText xml:space="preserve"> NUMPAGES  </w:instrText>
    </w:r>
    <w:r w:rsidRPr="003E1526">
      <w:rPr>
        <w:rFonts w:asciiTheme="minorHAnsi" w:hAnsiTheme="minorHAnsi" w:cstheme="minorHAnsi"/>
        <w:b/>
      </w:rPr>
      <w:fldChar w:fldCharType="separate"/>
    </w:r>
    <w:r w:rsidRPr="003E1526">
      <w:rPr>
        <w:rFonts w:asciiTheme="minorHAnsi" w:hAnsiTheme="minorHAnsi" w:cstheme="minorHAnsi"/>
        <w:b/>
        <w:noProof/>
      </w:rPr>
      <w:t>14</w:t>
    </w:r>
    <w:r w:rsidRPr="003E1526">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167" w14:textId="77777777" w:rsidR="0044239C" w:rsidRDefault="0044239C" w:rsidP="00764C89">
      <w:r>
        <w:separator/>
      </w:r>
    </w:p>
  </w:footnote>
  <w:footnote w:type="continuationSeparator" w:id="0">
    <w:p w14:paraId="7A4AE919" w14:textId="77777777" w:rsidR="0044239C" w:rsidRDefault="0044239C" w:rsidP="0076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22D"/>
    <w:multiLevelType w:val="hybridMultilevel"/>
    <w:tmpl w:val="E48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2E5A"/>
    <w:multiLevelType w:val="hybridMultilevel"/>
    <w:tmpl w:val="C8DAE3E6"/>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E40DE"/>
    <w:multiLevelType w:val="hybridMultilevel"/>
    <w:tmpl w:val="92C4EFB2"/>
    <w:lvl w:ilvl="0" w:tplc="4B1ABA7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579"/>
    <w:multiLevelType w:val="hybridMultilevel"/>
    <w:tmpl w:val="EAE62986"/>
    <w:lvl w:ilvl="0" w:tplc="4192E09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F6BBA"/>
    <w:multiLevelType w:val="hybridMultilevel"/>
    <w:tmpl w:val="FBD4953A"/>
    <w:lvl w:ilvl="0" w:tplc="4B1ABA7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15B4A"/>
    <w:multiLevelType w:val="hybridMultilevel"/>
    <w:tmpl w:val="D944A196"/>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88028A7"/>
    <w:multiLevelType w:val="hybridMultilevel"/>
    <w:tmpl w:val="B01A4108"/>
    <w:lvl w:ilvl="0" w:tplc="A4A6EA0A">
      <w:start w:val="5"/>
      <w:numFmt w:val="decimal"/>
      <w:lvlText w:val="%1."/>
      <w:lvlJc w:val="left"/>
      <w:pPr>
        <w:ind w:left="360" w:hanging="360"/>
      </w:pPr>
      <w:rPr>
        <w:rFonts w:asciiTheme="minorHAnsi" w:hAnsi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87A90"/>
    <w:multiLevelType w:val="hybridMultilevel"/>
    <w:tmpl w:val="7D9E7606"/>
    <w:lvl w:ilvl="0" w:tplc="668C7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B64"/>
    <w:multiLevelType w:val="hybridMultilevel"/>
    <w:tmpl w:val="D7706EB2"/>
    <w:lvl w:ilvl="0" w:tplc="2B1678DE">
      <w:start w:val="1"/>
      <w:numFmt w:val="decimal"/>
      <w:lvlText w:val="%1."/>
      <w:lvlJc w:val="left"/>
      <w:pPr>
        <w:ind w:left="360" w:hanging="360"/>
      </w:pPr>
      <w:rPr>
        <w:rFonts w:hint="default"/>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22A69"/>
    <w:multiLevelType w:val="hybridMultilevel"/>
    <w:tmpl w:val="6A24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B6D0D"/>
    <w:multiLevelType w:val="hybridMultilevel"/>
    <w:tmpl w:val="F0AC88E8"/>
    <w:lvl w:ilvl="0" w:tplc="AE267948">
      <w:start w:val="1"/>
      <w:numFmt w:val="decimal"/>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18E7"/>
    <w:multiLevelType w:val="hybridMultilevel"/>
    <w:tmpl w:val="39A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950A2"/>
    <w:multiLevelType w:val="hybridMultilevel"/>
    <w:tmpl w:val="4E64A09C"/>
    <w:lvl w:ilvl="0" w:tplc="A4A6EA0A">
      <w:start w:val="5"/>
      <w:numFmt w:val="decimal"/>
      <w:lvlText w:val="%1."/>
      <w:lvlJc w:val="left"/>
      <w:pPr>
        <w:ind w:left="360" w:hanging="360"/>
      </w:pPr>
      <w:rPr>
        <w:rFonts w:asciiTheme="minorHAnsi" w:hAnsi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533B8"/>
    <w:multiLevelType w:val="hybridMultilevel"/>
    <w:tmpl w:val="052CE03A"/>
    <w:lvl w:ilvl="0" w:tplc="7BE0C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BD5991"/>
    <w:multiLevelType w:val="hybridMultilevel"/>
    <w:tmpl w:val="903011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76B09EC2">
      <w:start w:val="1"/>
      <w:numFmt w:val="bullet"/>
      <w:lvlText w:val=""/>
      <w:lvlJc w:val="left"/>
      <w:pPr>
        <w:ind w:left="2520" w:hanging="360"/>
      </w:pPr>
      <w:rPr>
        <w:rFonts w:ascii="Symbol" w:eastAsia="Calibri" w:hAnsi="Symbol" w:cs="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64182"/>
    <w:multiLevelType w:val="hybridMultilevel"/>
    <w:tmpl w:val="1F509AA2"/>
    <w:lvl w:ilvl="0" w:tplc="45508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43C"/>
    <w:multiLevelType w:val="hybridMultilevel"/>
    <w:tmpl w:val="38E041D8"/>
    <w:lvl w:ilvl="0" w:tplc="4192E09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55ACC"/>
    <w:multiLevelType w:val="hybridMultilevel"/>
    <w:tmpl w:val="C554BB12"/>
    <w:lvl w:ilvl="0" w:tplc="09486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D70DE"/>
    <w:multiLevelType w:val="hybridMultilevel"/>
    <w:tmpl w:val="0EB0DEEA"/>
    <w:lvl w:ilvl="0" w:tplc="B36A841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51516"/>
    <w:multiLevelType w:val="hybridMultilevel"/>
    <w:tmpl w:val="24F41210"/>
    <w:lvl w:ilvl="0" w:tplc="DB3C37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67010D"/>
    <w:multiLevelType w:val="hybridMultilevel"/>
    <w:tmpl w:val="1054B848"/>
    <w:lvl w:ilvl="0" w:tplc="C5AC0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42A79"/>
    <w:multiLevelType w:val="hybridMultilevel"/>
    <w:tmpl w:val="38F436D4"/>
    <w:lvl w:ilvl="0" w:tplc="C5AC0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A0763"/>
    <w:multiLevelType w:val="hybridMultilevel"/>
    <w:tmpl w:val="F23A3966"/>
    <w:lvl w:ilvl="0" w:tplc="D8DC1C66">
      <w:start w:val="1"/>
      <w:numFmt w:val="decimal"/>
      <w:lvlText w:val="%1."/>
      <w:lvlJc w:val="left"/>
      <w:pPr>
        <w:ind w:left="720" w:hanging="360"/>
      </w:pPr>
      <w:rPr>
        <w:rFonts w:asciiTheme="minorHAnsi" w:hAnsiTheme="minorHAnsi" w:cstheme="minorHAnsi"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175"/>
    <w:multiLevelType w:val="hybridMultilevel"/>
    <w:tmpl w:val="3DDA6246"/>
    <w:lvl w:ilvl="0" w:tplc="3F0ADD2A">
      <w:start w:val="1"/>
      <w:numFmt w:val="decimal"/>
      <w:lvlText w:val="%1."/>
      <w:lvlJc w:val="left"/>
      <w:pPr>
        <w:ind w:left="360" w:hanging="360"/>
      </w:pPr>
      <w:rPr>
        <w:rFonts w:asciiTheme="minorHAnsi" w:hAnsiTheme="minorHAnsi" w:cstheme="minorHAnsi" w:hint="default"/>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614D41"/>
    <w:multiLevelType w:val="hybridMultilevel"/>
    <w:tmpl w:val="12CEA83C"/>
    <w:lvl w:ilvl="0" w:tplc="668C7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058BC"/>
    <w:multiLevelType w:val="hybridMultilevel"/>
    <w:tmpl w:val="F62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53624"/>
    <w:multiLevelType w:val="multilevel"/>
    <w:tmpl w:val="BC1AB306"/>
    <w:lvl w:ilvl="0">
      <w:start w:val="1"/>
      <w:numFmt w:val="decimal"/>
      <w:lvlText w:val="%1."/>
      <w:lvlJc w:val="left"/>
      <w:pPr>
        <w:ind w:left="360" w:hanging="360"/>
      </w:pPr>
      <w:rPr>
        <w:rFonts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27" w15:restartNumberingAfterBreak="0">
    <w:nsid w:val="5DED0CD9"/>
    <w:multiLevelType w:val="hybridMultilevel"/>
    <w:tmpl w:val="D33AFA9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926520"/>
    <w:multiLevelType w:val="hybridMultilevel"/>
    <w:tmpl w:val="BD0279D4"/>
    <w:lvl w:ilvl="0" w:tplc="668C7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27E54"/>
    <w:multiLevelType w:val="multilevel"/>
    <w:tmpl w:val="AF32860E"/>
    <w:lvl w:ilvl="0">
      <w:start w:val="1"/>
      <w:numFmt w:val="decimal"/>
      <w:lvlText w:val="%1."/>
      <w:lvlJc w:val="left"/>
      <w:pPr>
        <w:ind w:left="360" w:hanging="360"/>
      </w:pPr>
      <w:rPr>
        <w:rFonts w:asciiTheme="minorHAnsi" w:hAnsiTheme="minorHAnsi"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0" w15:restartNumberingAfterBreak="0">
    <w:nsid w:val="632B2D89"/>
    <w:multiLevelType w:val="hybridMultilevel"/>
    <w:tmpl w:val="F6E41870"/>
    <w:lvl w:ilvl="0" w:tplc="5694C746">
      <w:start w:val="6"/>
      <w:numFmt w:val="decimal"/>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75595"/>
    <w:multiLevelType w:val="hybridMultilevel"/>
    <w:tmpl w:val="DC9E3928"/>
    <w:lvl w:ilvl="0" w:tplc="AE267948">
      <w:start w:val="1"/>
      <w:numFmt w:val="decimal"/>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E11AF"/>
    <w:multiLevelType w:val="hybridMultilevel"/>
    <w:tmpl w:val="22C2E6B6"/>
    <w:lvl w:ilvl="0" w:tplc="4B1ABA7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8A5A52"/>
    <w:multiLevelType w:val="multilevel"/>
    <w:tmpl w:val="BC1AB30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4905A7"/>
    <w:multiLevelType w:val="hybridMultilevel"/>
    <w:tmpl w:val="00D8D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C529AF"/>
    <w:multiLevelType w:val="multilevel"/>
    <w:tmpl w:val="BC1AB306"/>
    <w:lvl w:ilvl="0">
      <w:start w:val="1"/>
      <w:numFmt w:val="decimal"/>
      <w:lvlText w:val="%1."/>
      <w:lvlJc w:val="left"/>
      <w:pPr>
        <w:ind w:left="36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A806BA0"/>
    <w:multiLevelType w:val="hybridMultilevel"/>
    <w:tmpl w:val="35B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347E2"/>
    <w:multiLevelType w:val="hybridMultilevel"/>
    <w:tmpl w:val="D494C9B6"/>
    <w:lvl w:ilvl="0" w:tplc="4B1ABA7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B96596"/>
    <w:multiLevelType w:val="hybridMultilevel"/>
    <w:tmpl w:val="EADA4580"/>
    <w:lvl w:ilvl="0" w:tplc="41E09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F24182"/>
    <w:multiLevelType w:val="hybridMultilevel"/>
    <w:tmpl w:val="9A927F40"/>
    <w:lvl w:ilvl="0" w:tplc="4B1ABA7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54776"/>
    <w:multiLevelType w:val="hybridMultilevel"/>
    <w:tmpl w:val="59E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4D1D"/>
    <w:multiLevelType w:val="hybridMultilevel"/>
    <w:tmpl w:val="4DEE038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15:restartNumberingAfterBreak="0">
    <w:nsid w:val="749C50F9"/>
    <w:multiLevelType w:val="hybridMultilevel"/>
    <w:tmpl w:val="5BC8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D84CDB"/>
    <w:multiLevelType w:val="hybridMultilevel"/>
    <w:tmpl w:val="80385BD6"/>
    <w:lvl w:ilvl="0" w:tplc="44B41ECC">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7C659B"/>
    <w:multiLevelType w:val="hybridMultilevel"/>
    <w:tmpl w:val="4CC8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524BD"/>
    <w:multiLevelType w:val="hybridMultilevel"/>
    <w:tmpl w:val="C02C01DC"/>
    <w:lvl w:ilvl="0" w:tplc="BC26B8D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5228776">
    <w:abstractNumId w:val="8"/>
  </w:num>
  <w:num w:numId="2" w16cid:durableId="982076212">
    <w:abstractNumId w:val="35"/>
  </w:num>
  <w:num w:numId="3" w16cid:durableId="2017725172">
    <w:abstractNumId w:val="26"/>
  </w:num>
  <w:num w:numId="4" w16cid:durableId="2014792753">
    <w:abstractNumId w:val="33"/>
  </w:num>
  <w:num w:numId="5" w16cid:durableId="1763185891">
    <w:abstractNumId w:val="34"/>
  </w:num>
  <w:num w:numId="6" w16cid:durableId="1791050921">
    <w:abstractNumId w:val="45"/>
  </w:num>
  <w:num w:numId="7" w16cid:durableId="1258446670">
    <w:abstractNumId w:val="3"/>
  </w:num>
  <w:num w:numId="8" w16cid:durableId="399979949">
    <w:abstractNumId w:val="25"/>
  </w:num>
  <w:num w:numId="9" w16cid:durableId="891767155">
    <w:abstractNumId w:val="40"/>
  </w:num>
  <w:num w:numId="10" w16cid:durableId="488864224">
    <w:abstractNumId w:val="6"/>
  </w:num>
  <w:num w:numId="11" w16cid:durableId="1021930819">
    <w:abstractNumId w:val="43"/>
  </w:num>
  <w:num w:numId="12" w16cid:durableId="1086000772">
    <w:abstractNumId w:val="19"/>
  </w:num>
  <w:num w:numId="13" w16cid:durableId="1272317414">
    <w:abstractNumId w:val="14"/>
  </w:num>
  <w:num w:numId="14" w16cid:durableId="452208087">
    <w:abstractNumId w:val="9"/>
  </w:num>
  <w:num w:numId="15" w16cid:durableId="1420908118">
    <w:abstractNumId w:val="1"/>
  </w:num>
  <w:num w:numId="16" w16cid:durableId="1674382316">
    <w:abstractNumId w:val="38"/>
  </w:num>
  <w:num w:numId="17" w16cid:durableId="727727279">
    <w:abstractNumId w:val="12"/>
  </w:num>
  <w:num w:numId="18" w16cid:durableId="1048526557">
    <w:abstractNumId w:val="37"/>
  </w:num>
  <w:num w:numId="19" w16cid:durableId="1303385214">
    <w:abstractNumId w:val="17"/>
  </w:num>
  <w:num w:numId="20" w16cid:durableId="1862427858">
    <w:abstractNumId w:val="27"/>
  </w:num>
  <w:num w:numId="21" w16cid:durableId="159855880">
    <w:abstractNumId w:val="16"/>
  </w:num>
  <w:num w:numId="22" w16cid:durableId="1553420306">
    <w:abstractNumId w:val="20"/>
  </w:num>
  <w:num w:numId="23" w16cid:durableId="248387276">
    <w:abstractNumId w:val="21"/>
  </w:num>
  <w:num w:numId="24" w16cid:durableId="2066751701">
    <w:abstractNumId w:val="32"/>
  </w:num>
  <w:num w:numId="25" w16cid:durableId="1360812168">
    <w:abstractNumId w:val="4"/>
  </w:num>
  <w:num w:numId="26" w16cid:durableId="1889605276">
    <w:abstractNumId w:val="39"/>
  </w:num>
  <w:num w:numId="27" w16cid:durableId="708064923">
    <w:abstractNumId w:val="15"/>
  </w:num>
  <w:num w:numId="28" w16cid:durableId="1336030224">
    <w:abstractNumId w:val="18"/>
  </w:num>
  <w:num w:numId="29" w16cid:durableId="1970550992">
    <w:abstractNumId w:val="36"/>
  </w:num>
  <w:num w:numId="30" w16cid:durableId="2129084270">
    <w:abstractNumId w:val="0"/>
  </w:num>
  <w:num w:numId="31" w16cid:durableId="870263200">
    <w:abstractNumId w:val="44"/>
  </w:num>
  <w:num w:numId="32" w16cid:durableId="1330251981">
    <w:abstractNumId w:val="29"/>
  </w:num>
  <w:num w:numId="33" w16cid:durableId="1301837771">
    <w:abstractNumId w:val="2"/>
  </w:num>
  <w:num w:numId="34" w16cid:durableId="1710183838">
    <w:abstractNumId w:val="41"/>
  </w:num>
  <w:num w:numId="35" w16cid:durableId="1851866756">
    <w:abstractNumId w:val="5"/>
  </w:num>
  <w:num w:numId="36" w16cid:durableId="1479423538">
    <w:abstractNumId w:val="11"/>
  </w:num>
  <w:num w:numId="37" w16cid:durableId="1750539240">
    <w:abstractNumId w:val="13"/>
  </w:num>
  <w:num w:numId="38" w16cid:durableId="2064788698">
    <w:abstractNumId w:val="22"/>
  </w:num>
  <w:num w:numId="39" w16cid:durableId="1276715533">
    <w:abstractNumId w:val="28"/>
  </w:num>
  <w:num w:numId="40" w16cid:durableId="1449853737">
    <w:abstractNumId w:val="42"/>
  </w:num>
  <w:num w:numId="41" w16cid:durableId="1921132490">
    <w:abstractNumId w:val="23"/>
  </w:num>
  <w:num w:numId="42" w16cid:durableId="546917092">
    <w:abstractNumId w:val="30"/>
  </w:num>
  <w:num w:numId="43" w16cid:durableId="986710453">
    <w:abstractNumId w:val="10"/>
  </w:num>
  <w:num w:numId="44" w16cid:durableId="1046032492">
    <w:abstractNumId w:val="31"/>
  </w:num>
  <w:num w:numId="45" w16cid:durableId="1664359799">
    <w:abstractNumId w:val="7"/>
  </w:num>
  <w:num w:numId="46" w16cid:durableId="97367567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0"/>
    <w:rsid w:val="00004126"/>
    <w:rsid w:val="00005C7A"/>
    <w:rsid w:val="00006336"/>
    <w:rsid w:val="000068C2"/>
    <w:rsid w:val="000068DA"/>
    <w:rsid w:val="000078D7"/>
    <w:rsid w:val="000108A7"/>
    <w:rsid w:val="00010F5F"/>
    <w:rsid w:val="00010F76"/>
    <w:rsid w:val="00011620"/>
    <w:rsid w:val="000125CB"/>
    <w:rsid w:val="00023050"/>
    <w:rsid w:val="0002404E"/>
    <w:rsid w:val="00024A9C"/>
    <w:rsid w:val="00026585"/>
    <w:rsid w:val="00027EBD"/>
    <w:rsid w:val="000313A2"/>
    <w:rsid w:val="00031BCE"/>
    <w:rsid w:val="00031F45"/>
    <w:rsid w:val="0003258E"/>
    <w:rsid w:val="00035229"/>
    <w:rsid w:val="000378CB"/>
    <w:rsid w:val="00037D8E"/>
    <w:rsid w:val="00040B37"/>
    <w:rsid w:val="00041C8A"/>
    <w:rsid w:val="00041F1A"/>
    <w:rsid w:val="00046AF1"/>
    <w:rsid w:val="000501AD"/>
    <w:rsid w:val="0005313D"/>
    <w:rsid w:val="00053E97"/>
    <w:rsid w:val="00054380"/>
    <w:rsid w:val="00056549"/>
    <w:rsid w:val="0005660C"/>
    <w:rsid w:val="0005772F"/>
    <w:rsid w:val="0006310F"/>
    <w:rsid w:val="00063789"/>
    <w:rsid w:val="0007026A"/>
    <w:rsid w:val="0007168F"/>
    <w:rsid w:val="00071C3C"/>
    <w:rsid w:val="00072EEA"/>
    <w:rsid w:val="00073BFE"/>
    <w:rsid w:val="00074BAE"/>
    <w:rsid w:val="00077315"/>
    <w:rsid w:val="00080674"/>
    <w:rsid w:val="00080FD0"/>
    <w:rsid w:val="00082723"/>
    <w:rsid w:val="00082C68"/>
    <w:rsid w:val="00083A1A"/>
    <w:rsid w:val="00084043"/>
    <w:rsid w:val="00084264"/>
    <w:rsid w:val="000842DD"/>
    <w:rsid w:val="00084453"/>
    <w:rsid w:val="0008560E"/>
    <w:rsid w:val="0009133C"/>
    <w:rsid w:val="00091DD2"/>
    <w:rsid w:val="000928D7"/>
    <w:rsid w:val="00092B76"/>
    <w:rsid w:val="00093BB2"/>
    <w:rsid w:val="0009575E"/>
    <w:rsid w:val="00096A4C"/>
    <w:rsid w:val="00097A56"/>
    <w:rsid w:val="000A0011"/>
    <w:rsid w:val="000A25AA"/>
    <w:rsid w:val="000A4FFB"/>
    <w:rsid w:val="000A61D6"/>
    <w:rsid w:val="000A63F2"/>
    <w:rsid w:val="000B0CDE"/>
    <w:rsid w:val="000B3509"/>
    <w:rsid w:val="000B3EB6"/>
    <w:rsid w:val="000B43E0"/>
    <w:rsid w:val="000B6DD4"/>
    <w:rsid w:val="000C18FD"/>
    <w:rsid w:val="000C2185"/>
    <w:rsid w:val="000C4837"/>
    <w:rsid w:val="000C7743"/>
    <w:rsid w:val="000D0156"/>
    <w:rsid w:val="000D0E69"/>
    <w:rsid w:val="000D11A9"/>
    <w:rsid w:val="000D356E"/>
    <w:rsid w:val="000D358B"/>
    <w:rsid w:val="000D40AC"/>
    <w:rsid w:val="000D4EA0"/>
    <w:rsid w:val="000E06D2"/>
    <w:rsid w:val="000E59A8"/>
    <w:rsid w:val="000E7187"/>
    <w:rsid w:val="000E7935"/>
    <w:rsid w:val="000F32A5"/>
    <w:rsid w:val="000F3C3E"/>
    <w:rsid w:val="000F5787"/>
    <w:rsid w:val="000F778B"/>
    <w:rsid w:val="00101F11"/>
    <w:rsid w:val="00101F8C"/>
    <w:rsid w:val="001026F4"/>
    <w:rsid w:val="001037C8"/>
    <w:rsid w:val="00107E62"/>
    <w:rsid w:val="001103AB"/>
    <w:rsid w:val="00111131"/>
    <w:rsid w:val="0011296E"/>
    <w:rsid w:val="00114853"/>
    <w:rsid w:val="0011604A"/>
    <w:rsid w:val="00116D77"/>
    <w:rsid w:val="0011726D"/>
    <w:rsid w:val="00121EC9"/>
    <w:rsid w:val="001220DC"/>
    <w:rsid w:val="00125175"/>
    <w:rsid w:val="001261C6"/>
    <w:rsid w:val="00130556"/>
    <w:rsid w:val="00131D88"/>
    <w:rsid w:val="0013206B"/>
    <w:rsid w:val="001334E9"/>
    <w:rsid w:val="00133627"/>
    <w:rsid w:val="00133AB1"/>
    <w:rsid w:val="00133DF9"/>
    <w:rsid w:val="00135071"/>
    <w:rsid w:val="00135521"/>
    <w:rsid w:val="00135717"/>
    <w:rsid w:val="001370BB"/>
    <w:rsid w:val="0014204B"/>
    <w:rsid w:val="0014301A"/>
    <w:rsid w:val="001453D3"/>
    <w:rsid w:val="00145880"/>
    <w:rsid w:val="00145A3C"/>
    <w:rsid w:val="001463F9"/>
    <w:rsid w:val="001474F2"/>
    <w:rsid w:val="00150F74"/>
    <w:rsid w:val="00151640"/>
    <w:rsid w:val="001519B2"/>
    <w:rsid w:val="00151F65"/>
    <w:rsid w:val="00152CC0"/>
    <w:rsid w:val="0015311C"/>
    <w:rsid w:val="001539DE"/>
    <w:rsid w:val="001539EF"/>
    <w:rsid w:val="00154D01"/>
    <w:rsid w:val="00156526"/>
    <w:rsid w:val="001608EA"/>
    <w:rsid w:val="00160A49"/>
    <w:rsid w:val="001616E0"/>
    <w:rsid w:val="00161A86"/>
    <w:rsid w:val="00163709"/>
    <w:rsid w:val="00165ABA"/>
    <w:rsid w:val="00170C82"/>
    <w:rsid w:val="0017172E"/>
    <w:rsid w:val="00172E5E"/>
    <w:rsid w:val="001735A5"/>
    <w:rsid w:val="00173EAE"/>
    <w:rsid w:val="00175CD5"/>
    <w:rsid w:val="0017607F"/>
    <w:rsid w:val="0018107C"/>
    <w:rsid w:val="001913D3"/>
    <w:rsid w:val="001944FE"/>
    <w:rsid w:val="00194BE5"/>
    <w:rsid w:val="001959E0"/>
    <w:rsid w:val="00196449"/>
    <w:rsid w:val="001A27C6"/>
    <w:rsid w:val="001A41DD"/>
    <w:rsid w:val="001A5B7E"/>
    <w:rsid w:val="001B2C15"/>
    <w:rsid w:val="001B3D1A"/>
    <w:rsid w:val="001B4431"/>
    <w:rsid w:val="001B4F2C"/>
    <w:rsid w:val="001B5270"/>
    <w:rsid w:val="001B5410"/>
    <w:rsid w:val="001B77EE"/>
    <w:rsid w:val="001B7EAE"/>
    <w:rsid w:val="001C08F9"/>
    <w:rsid w:val="001C0BE7"/>
    <w:rsid w:val="001C1CFA"/>
    <w:rsid w:val="001C26D0"/>
    <w:rsid w:val="001C4CF2"/>
    <w:rsid w:val="001C4D92"/>
    <w:rsid w:val="001C6714"/>
    <w:rsid w:val="001C68F5"/>
    <w:rsid w:val="001C715F"/>
    <w:rsid w:val="001D14C0"/>
    <w:rsid w:val="001D36FD"/>
    <w:rsid w:val="001D37FF"/>
    <w:rsid w:val="001D4B96"/>
    <w:rsid w:val="001D5277"/>
    <w:rsid w:val="001D70B1"/>
    <w:rsid w:val="001D74F6"/>
    <w:rsid w:val="001D7BDC"/>
    <w:rsid w:val="001E06A3"/>
    <w:rsid w:val="001E222B"/>
    <w:rsid w:val="001E2949"/>
    <w:rsid w:val="001E3DC8"/>
    <w:rsid w:val="001E40FB"/>
    <w:rsid w:val="001E5296"/>
    <w:rsid w:val="001E5ADD"/>
    <w:rsid w:val="001E6A33"/>
    <w:rsid w:val="001F0E06"/>
    <w:rsid w:val="001F43A7"/>
    <w:rsid w:val="001F6984"/>
    <w:rsid w:val="001F707D"/>
    <w:rsid w:val="001F778E"/>
    <w:rsid w:val="001F7A86"/>
    <w:rsid w:val="002005B5"/>
    <w:rsid w:val="00201C01"/>
    <w:rsid w:val="002047CB"/>
    <w:rsid w:val="002071A9"/>
    <w:rsid w:val="002101EE"/>
    <w:rsid w:val="002126EF"/>
    <w:rsid w:val="00213F4F"/>
    <w:rsid w:val="00214A18"/>
    <w:rsid w:val="00214F66"/>
    <w:rsid w:val="00215747"/>
    <w:rsid w:val="002163E5"/>
    <w:rsid w:val="00216465"/>
    <w:rsid w:val="002222A7"/>
    <w:rsid w:val="002235E2"/>
    <w:rsid w:val="00224673"/>
    <w:rsid w:val="00225038"/>
    <w:rsid w:val="002255E8"/>
    <w:rsid w:val="0022575D"/>
    <w:rsid w:val="0022609F"/>
    <w:rsid w:val="0022654D"/>
    <w:rsid w:val="00226776"/>
    <w:rsid w:val="002269EC"/>
    <w:rsid w:val="002277C4"/>
    <w:rsid w:val="002279C0"/>
    <w:rsid w:val="00231B92"/>
    <w:rsid w:val="00231C3A"/>
    <w:rsid w:val="00233F02"/>
    <w:rsid w:val="00236CE2"/>
    <w:rsid w:val="00242FEB"/>
    <w:rsid w:val="0024310C"/>
    <w:rsid w:val="002438D1"/>
    <w:rsid w:val="00245C45"/>
    <w:rsid w:val="00252CE2"/>
    <w:rsid w:val="002530CE"/>
    <w:rsid w:val="002538F1"/>
    <w:rsid w:val="00253F62"/>
    <w:rsid w:val="00254561"/>
    <w:rsid w:val="00255333"/>
    <w:rsid w:val="00256499"/>
    <w:rsid w:val="00260015"/>
    <w:rsid w:val="0026166D"/>
    <w:rsid w:val="002620E5"/>
    <w:rsid w:val="00265481"/>
    <w:rsid w:val="0026584F"/>
    <w:rsid w:val="0026594F"/>
    <w:rsid w:val="00267592"/>
    <w:rsid w:val="00267761"/>
    <w:rsid w:val="00267D88"/>
    <w:rsid w:val="0027090D"/>
    <w:rsid w:val="00270B99"/>
    <w:rsid w:val="002711D4"/>
    <w:rsid w:val="00276ED0"/>
    <w:rsid w:val="00280427"/>
    <w:rsid w:val="00282669"/>
    <w:rsid w:val="00284A4B"/>
    <w:rsid w:val="00286609"/>
    <w:rsid w:val="002877C7"/>
    <w:rsid w:val="00290FFD"/>
    <w:rsid w:val="00291DFB"/>
    <w:rsid w:val="00294BB6"/>
    <w:rsid w:val="002954FF"/>
    <w:rsid w:val="002967F6"/>
    <w:rsid w:val="00296E37"/>
    <w:rsid w:val="002A0339"/>
    <w:rsid w:val="002A398B"/>
    <w:rsid w:val="002A539B"/>
    <w:rsid w:val="002A57EF"/>
    <w:rsid w:val="002A5850"/>
    <w:rsid w:val="002B1321"/>
    <w:rsid w:val="002B448A"/>
    <w:rsid w:val="002B5B46"/>
    <w:rsid w:val="002B6500"/>
    <w:rsid w:val="002B6E3A"/>
    <w:rsid w:val="002B7218"/>
    <w:rsid w:val="002C629E"/>
    <w:rsid w:val="002C6D20"/>
    <w:rsid w:val="002C7D06"/>
    <w:rsid w:val="002D068D"/>
    <w:rsid w:val="002D09C4"/>
    <w:rsid w:val="002D0DBA"/>
    <w:rsid w:val="002D4E22"/>
    <w:rsid w:val="002D53E9"/>
    <w:rsid w:val="002D55AD"/>
    <w:rsid w:val="002D636F"/>
    <w:rsid w:val="002D798F"/>
    <w:rsid w:val="002E2178"/>
    <w:rsid w:val="002E25EF"/>
    <w:rsid w:val="002E2604"/>
    <w:rsid w:val="002E617B"/>
    <w:rsid w:val="002E6C18"/>
    <w:rsid w:val="002F006A"/>
    <w:rsid w:val="002F058E"/>
    <w:rsid w:val="002F0F89"/>
    <w:rsid w:val="002F1D3F"/>
    <w:rsid w:val="002F230C"/>
    <w:rsid w:val="002F2351"/>
    <w:rsid w:val="00300B7B"/>
    <w:rsid w:val="00302984"/>
    <w:rsid w:val="0030464A"/>
    <w:rsid w:val="00304A4D"/>
    <w:rsid w:val="00304F83"/>
    <w:rsid w:val="00304FA7"/>
    <w:rsid w:val="00305314"/>
    <w:rsid w:val="00307D90"/>
    <w:rsid w:val="00310895"/>
    <w:rsid w:val="003115CE"/>
    <w:rsid w:val="00320773"/>
    <w:rsid w:val="00321106"/>
    <w:rsid w:val="00322DB8"/>
    <w:rsid w:val="00323657"/>
    <w:rsid w:val="00324C47"/>
    <w:rsid w:val="0032607B"/>
    <w:rsid w:val="00327CF9"/>
    <w:rsid w:val="00330688"/>
    <w:rsid w:val="00331803"/>
    <w:rsid w:val="003340C0"/>
    <w:rsid w:val="003351F1"/>
    <w:rsid w:val="003353E6"/>
    <w:rsid w:val="00337845"/>
    <w:rsid w:val="00340F3B"/>
    <w:rsid w:val="00342683"/>
    <w:rsid w:val="003433D1"/>
    <w:rsid w:val="00344FD1"/>
    <w:rsid w:val="003453AF"/>
    <w:rsid w:val="00345AB1"/>
    <w:rsid w:val="0034612D"/>
    <w:rsid w:val="00351F3A"/>
    <w:rsid w:val="00357380"/>
    <w:rsid w:val="00361436"/>
    <w:rsid w:val="00361B8C"/>
    <w:rsid w:val="00362040"/>
    <w:rsid w:val="003624E2"/>
    <w:rsid w:val="0036376E"/>
    <w:rsid w:val="00364695"/>
    <w:rsid w:val="003646F4"/>
    <w:rsid w:val="00364DC4"/>
    <w:rsid w:val="00365A84"/>
    <w:rsid w:val="00370937"/>
    <w:rsid w:val="00371817"/>
    <w:rsid w:val="00373A77"/>
    <w:rsid w:val="003743AB"/>
    <w:rsid w:val="00374BC0"/>
    <w:rsid w:val="00375E17"/>
    <w:rsid w:val="00381C39"/>
    <w:rsid w:val="00381C41"/>
    <w:rsid w:val="00382583"/>
    <w:rsid w:val="00382AED"/>
    <w:rsid w:val="00382F73"/>
    <w:rsid w:val="003831A9"/>
    <w:rsid w:val="0038375C"/>
    <w:rsid w:val="00384A78"/>
    <w:rsid w:val="00384AB2"/>
    <w:rsid w:val="00386BB7"/>
    <w:rsid w:val="0039149A"/>
    <w:rsid w:val="0039157E"/>
    <w:rsid w:val="00393FEA"/>
    <w:rsid w:val="00394872"/>
    <w:rsid w:val="00394A5E"/>
    <w:rsid w:val="0039505A"/>
    <w:rsid w:val="0039564D"/>
    <w:rsid w:val="00395B60"/>
    <w:rsid w:val="003961B4"/>
    <w:rsid w:val="00397069"/>
    <w:rsid w:val="00397C41"/>
    <w:rsid w:val="003A1C20"/>
    <w:rsid w:val="003A2313"/>
    <w:rsid w:val="003A32AF"/>
    <w:rsid w:val="003A56CE"/>
    <w:rsid w:val="003A5BB8"/>
    <w:rsid w:val="003A62DB"/>
    <w:rsid w:val="003A7770"/>
    <w:rsid w:val="003B1E7D"/>
    <w:rsid w:val="003B2418"/>
    <w:rsid w:val="003B749E"/>
    <w:rsid w:val="003C082A"/>
    <w:rsid w:val="003C16F3"/>
    <w:rsid w:val="003C2C98"/>
    <w:rsid w:val="003C45E4"/>
    <w:rsid w:val="003C4BA7"/>
    <w:rsid w:val="003C57E7"/>
    <w:rsid w:val="003C58BE"/>
    <w:rsid w:val="003C7F3B"/>
    <w:rsid w:val="003D0B89"/>
    <w:rsid w:val="003D14D5"/>
    <w:rsid w:val="003D5BA6"/>
    <w:rsid w:val="003D7314"/>
    <w:rsid w:val="003E0968"/>
    <w:rsid w:val="003E1526"/>
    <w:rsid w:val="003E24B0"/>
    <w:rsid w:val="003E2E26"/>
    <w:rsid w:val="003E3184"/>
    <w:rsid w:val="003E3463"/>
    <w:rsid w:val="003E4080"/>
    <w:rsid w:val="003E45C4"/>
    <w:rsid w:val="003E6BD1"/>
    <w:rsid w:val="003E7985"/>
    <w:rsid w:val="003E7E6A"/>
    <w:rsid w:val="003F56C0"/>
    <w:rsid w:val="00401E22"/>
    <w:rsid w:val="00402622"/>
    <w:rsid w:val="00402E15"/>
    <w:rsid w:val="004031C8"/>
    <w:rsid w:val="004043FF"/>
    <w:rsid w:val="004051FF"/>
    <w:rsid w:val="00405A3A"/>
    <w:rsid w:val="00405B79"/>
    <w:rsid w:val="00412DDF"/>
    <w:rsid w:val="00413A9C"/>
    <w:rsid w:val="00413CC4"/>
    <w:rsid w:val="00413CE8"/>
    <w:rsid w:val="004140B2"/>
    <w:rsid w:val="004143FF"/>
    <w:rsid w:val="00414DA1"/>
    <w:rsid w:val="00414E3B"/>
    <w:rsid w:val="00416295"/>
    <w:rsid w:val="00416B1A"/>
    <w:rsid w:val="00422483"/>
    <w:rsid w:val="00424CEA"/>
    <w:rsid w:val="00424F27"/>
    <w:rsid w:val="00425658"/>
    <w:rsid w:val="00425AD2"/>
    <w:rsid w:val="00425E3A"/>
    <w:rsid w:val="00426587"/>
    <w:rsid w:val="00426681"/>
    <w:rsid w:val="00426ABD"/>
    <w:rsid w:val="00432BB3"/>
    <w:rsid w:val="004346E5"/>
    <w:rsid w:val="00434877"/>
    <w:rsid w:val="004369BF"/>
    <w:rsid w:val="0044239C"/>
    <w:rsid w:val="00442795"/>
    <w:rsid w:val="004433A8"/>
    <w:rsid w:val="0045598E"/>
    <w:rsid w:val="004572FB"/>
    <w:rsid w:val="0046323D"/>
    <w:rsid w:val="00466269"/>
    <w:rsid w:val="004706D0"/>
    <w:rsid w:val="004722EC"/>
    <w:rsid w:val="00472C40"/>
    <w:rsid w:val="004753DC"/>
    <w:rsid w:val="00481B27"/>
    <w:rsid w:val="004862B9"/>
    <w:rsid w:val="0048730C"/>
    <w:rsid w:val="0049003E"/>
    <w:rsid w:val="00490827"/>
    <w:rsid w:val="00490A8B"/>
    <w:rsid w:val="004920EE"/>
    <w:rsid w:val="00492E84"/>
    <w:rsid w:val="00494B05"/>
    <w:rsid w:val="00494ED8"/>
    <w:rsid w:val="00495FDC"/>
    <w:rsid w:val="004960D8"/>
    <w:rsid w:val="004974EF"/>
    <w:rsid w:val="004A1C0E"/>
    <w:rsid w:val="004A2C35"/>
    <w:rsid w:val="004A4294"/>
    <w:rsid w:val="004A5E28"/>
    <w:rsid w:val="004A64BE"/>
    <w:rsid w:val="004B0A30"/>
    <w:rsid w:val="004B16BD"/>
    <w:rsid w:val="004B204C"/>
    <w:rsid w:val="004B38D8"/>
    <w:rsid w:val="004B68FE"/>
    <w:rsid w:val="004C1233"/>
    <w:rsid w:val="004C124B"/>
    <w:rsid w:val="004C4254"/>
    <w:rsid w:val="004C4B17"/>
    <w:rsid w:val="004C51CF"/>
    <w:rsid w:val="004C58A5"/>
    <w:rsid w:val="004C5FC0"/>
    <w:rsid w:val="004C6C7D"/>
    <w:rsid w:val="004C7959"/>
    <w:rsid w:val="004D32F7"/>
    <w:rsid w:val="004D3F9C"/>
    <w:rsid w:val="004D45D8"/>
    <w:rsid w:val="004D4AB6"/>
    <w:rsid w:val="004D50A5"/>
    <w:rsid w:val="004D553B"/>
    <w:rsid w:val="004D59FA"/>
    <w:rsid w:val="004D5A8C"/>
    <w:rsid w:val="004E089B"/>
    <w:rsid w:val="004E3E4A"/>
    <w:rsid w:val="004E4514"/>
    <w:rsid w:val="004E6258"/>
    <w:rsid w:val="004E7924"/>
    <w:rsid w:val="004E7C81"/>
    <w:rsid w:val="004E7CC9"/>
    <w:rsid w:val="004E7FBB"/>
    <w:rsid w:val="004F0DFA"/>
    <w:rsid w:val="004F26DE"/>
    <w:rsid w:val="004F297E"/>
    <w:rsid w:val="004F6A85"/>
    <w:rsid w:val="005003B8"/>
    <w:rsid w:val="0050072A"/>
    <w:rsid w:val="00501358"/>
    <w:rsid w:val="0050313E"/>
    <w:rsid w:val="00503D60"/>
    <w:rsid w:val="00506B07"/>
    <w:rsid w:val="00507E2E"/>
    <w:rsid w:val="005105DF"/>
    <w:rsid w:val="00511E87"/>
    <w:rsid w:val="00512B20"/>
    <w:rsid w:val="0051313C"/>
    <w:rsid w:val="0051389D"/>
    <w:rsid w:val="00514B44"/>
    <w:rsid w:val="00516703"/>
    <w:rsid w:val="00516DFC"/>
    <w:rsid w:val="00520883"/>
    <w:rsid w:val="00520958"/>
    <w:rsid w:val="00520FED"/>
    <w:rsid w:val="005214CB"/>
    <w:rsid w:val="00522E39"/>
    <w:rsid w:val="00524F55"/>
    <w:rsid w:val="005266FE"/>
    <w:rsid w:val="00526705"/>
    <w:rsid w:val="00532E34"/>
    <w:rsid w:val="00535441"/>
    <w:rsid w:val="00535D6F"/>
    <w:rsid w:val="0053635F"/>
    <w:rsid w:val="00540009"/>
    <w:rsid w:val="00540393"/>
    <w:rsid w:val="005405BF"/>
    <w:rsid w:val="005410A5"/>
    <w:rsid w:val="0054471E"/>
    <w:rsid w:val="00546167"/>
    <w:rsid w:val="00550006"/>
    <w:rsid w:val="0055005A"/>
    <w:rsid w:val="00552063"/>
    <w:rsid w:val="00556E02"/>
    <w:rsid w:val="00556F71"/>
    <w:rsid w:val="00561678"/>
    <w:rsid w:val="00561B95"/>
    <w:rsid w:val="0056247F"/>
    <w:rsid w:val="00563AD6"/>
    <w:rsid w:val="00564218"/>
    <w:rsid w:val="005648EB"/>
    <w:rsid w:val="00564ABC"/>
    <w:rsid w:val="00565310"/>
    <w:rsid w:val="00565CB1"/>
    <w:rsid w:val="00566035"/>
    <w:rsid w:val="005727A6"/>
    <w:rsid w:val="0057499F"/>
    <w:rsid w:val="0057622D"/>
    <w:rsid w:val="005768F6"/>
    <w:rsid w:val="00580900"/>
    <w:rsid w:val="00581FA1"/>
    <w:rsid w:val="005826C4"/>
    <w:rsid w:val="0058351B"/>
    <w:rsid w:val="00585256"/>
    <w:rsid w:val="005858DB"/>
    <w:rsid w:val="005868AA"/>
    <w:rsid w:val="00586DB2"/>
    <w:rsid w:val="00590303"/>
    <w:rsid w:val="005904D5"/>
    <w:rsid w:val="00592FB5"/>
    <w:rsid w:val="005932EF"/>
    <w:rsid w:val="005937A8"/>
    <w:rsid w:val="00593C39"/>
    <w:rsid w:val="00595E7E"/>
    <w:rsid w:val="005962E4"/>
    <w:rsid w:val="00596802"/>
    <w:rsid w:val="00597512"/>
    <w:rsid w:val="005A1530"/>
    <w:rsid w:val="005A2520"/>
    <w:rsid w:val="005A29D0"/>
    <w:rsid w:val="005A2F43"/>
    <w:rsid w:val="005A53EE"/>
    <w:rsid w:val="005A58F1"/>
    <w:rsid w:val="005A6B7E"/>
    <w:rsid w:val="005B1CF4"/>
    <w:rsid w:val="005B4441"/>
    <w:rsid w:val="005B636D"/>
    <w:rsid w:val="005B72F2"/>
    <w:rsid w:val="005C4A33"/>
    <w:rsid w:val="005C6E15"/>
    <w:rsid w:val="005D0600"/>
    <w:rsid w:val="005D2521"/>
    <w:rsid w:val="005D3DF6"/>
    <w:rsid w:val="005D7C98"/>
    <w:rsid w:val="005E1595"/>
    <w:rsid w:val="005E4032"/>
    <w:rsid w:val="005E4F4E"/>
    <w:rsid w:val="005E650E"/>
    <w:rsid w:val="005F0BC6"/>
    <w:rsid w:val="005F1552"/>
    <w:rsid w:val="005F190E"/>
    <w:rsid w:val="005F2524"/>
    <w:rsid w:val="005F2742"/>
    <w:rsid w:val="005F5682"/>
    <w:rsid w:val="006025D9"/>
    <w:rsid w:val="00602AA1"/>
    <w:rsid w:val="00605721"/>
    <w:rsid w:val="00605F09"/>
    <w:rsid w:val="00606851"/>
    <w:rsid w:val="00607073"/>
    <w:rsid w:val="00610E8E"/>
    <w:rsid w:val="00614340"/>
    <w:rsid w:val="006152C0"/>
    <w:rsid w:val="00616531"/>
    <w:rsid w:val="00616C4F"/>
    <w:rsid w:val="006176E3"/>
    <w:rsid w:val="00617EAA"/>
    <w:rsid w:val="00620573"/>
    <w:rsid w:val="006205CA"/>
    <w:rsid w:val="00620DA2"/>
    <w:rsid w:val="00621EB0"/>
    <w:rsid w:val="00622D5C"/>
    <w:rsid w:val="006235CE"/>
    <w:rsid w:val="00623B29"/>
    <w:rsid w:val="00624237"/>
    <w:rsid w:val="0062524A"/>
    <w:rsid w:val="006273BB"/>
    <w:rsid w:val="00627C42"/>
    <w:rsid w:val="00631097"/>
    <w:rsid w:val="00634870"/>
    <w:rsid w:val="00635289"/>
    <w:rsid w:val="00636254"/>
    <w:rsid w:val="00636E6E"/>
    <w:rsid w:val="006376A7"/>
    <w:rsid w:val="00637B0D"/>
    <w:rsid w:val="00642355"/>
    <w:rsid w:val="00643011"/>
    <w:rsid w:val="00643354"/>
    <w:rsid w:val="00644E04"/>
    <w:rsid w:val="00645791"/>
    <w:rsid w:val="00647470"/>
    <w:rsid w:val="00647CA7"/>
    <w:rsid w:val="00650AE8"/>
    <w:rsid w:val="00650DDF"/>
    <w:rsid w:val="006528B1"/>
    <w:rsid w:val="00652958"/>
    <w:rsid w:val="006533C5"/>
    <w:rsid w:val="00654F82"/>
    <w:rsid w:val="00657BFB"/>
    <w:rsid w:val="006626D1"/>
    <w:rsid w:val="00671647"/>
    <w:rsid w:val="00671B20"/>
    <w:rsid w:val="0067218D"/>
    <w:rsid w:val="006727A4"/>
    <w:rsid w:val="00681B28"/>
    <w:rsid w:val="00681D0F"/>
    <w:rsid w:val="00681F06"/>
    <w:rsid w:val="00682DD5"/>
    <w:rsid w:val="006832E7"/>
    <w:rsid w:val="00686513"/>
    <w:rsid w:val="006866CF"/>
    <w:rsid w:val="00687081"/>
    <w:rsid w:val="006918FA"/>
    <w:rsid w:val="006A377A"/>
    <w:rsid w:val="006A4A28"/>
    <w:rsid w:val="006A54C8"/>
    <w:rsid w:val="006A5DAE"/>
    <w:rsid w:val="006A5DB1"/>
    <w:rsid w:val="006A61A0"/>
    <w:rsid w:val="006A6486"/>
    <w:rsid w:val="006A6531"/>
    <w:rsid w:val="006B0A7D"/>
    <w:rsid w:val="006B3946"/>
    <w:rsid w:val="006B4071"/>
    <w:rsid w:val="006C2587"/>
    <w:rsid w:val="006C2F85"/>
    <w:rsid w:val="006C51A9"/>
    <w:rsid w:val="006C6B5C"/>
    <w:rsid w:val="006D0755"/>
    <w:rsid w:val="006D0AE9"/>
    <w:rsid w:val="006D1206"/>
    <w:rsid w:val="006D12DD"/>
    <w:rsid w:val="006D564B"/>
    <w:rsid w:val="006D6E98"/>
    <w:rsid w:val="006D7D43"/>
    <w:rsid w:val="006E2A04"/>
    <w:rsid w:val="006E35FA"/>
    <w:rsid w:val="006E46F0"/>
    <w:rsid w:val="006F0780"/>
    <w:rsid w:val="006F0F79"/>
    <w:rsid w:val="006F1A8A"/>
    <w:rsid w:val="006F285B"/>
    <w:rsid w:val="006F2BF7"/>
    <w:rsid w:val="006F34F1"/>
    <w:rsid w:val="006F7904"/>
    <w:rsid w:val="0070462D"/>
    <w:rsid w:val="00705745"/>
    <w:rsid w:val="00706713"/>
    <w:rsid w:val="00706B49"/>
    <w:rsid w:val="00707FFB"/>
    <w:rsid w:val="00710D9D"/>
    <w:rsid w:val="00711D5F"/>
    <w:rsid w:val="007141A2"/>
    <w:rsid w:val="007143F5"/>
    <w:rsid w:val="007158FA"/>
    <w:rsid w:val="00715FAE"/>
    <w:rsid w:val="00717A79"/>
    <w:rsid w:val="007204B6"/>
    <w:rsid w:val="00720FD5"/>
    <w:rsid w:val="00721DF3"/>
    <w:rsid w:val="00722226"/>
    <w:rsid w:val="00722BC2"/>
    <w:rsid w:val="00722D34"/>
    <w:rsid w:val="00724760"/>
    <w:rsid w:val="007252EE"/>
    <w:rsid w:val="00725701"/>
    <w:rsid w:val="007260BC"/>
    <w:rsid w:val="007274FB"/>
    <w:rsid w:val="007278BB"/>
    <w:rsid w:val="0073172A"/>
    <w:rsid w:val="00732051"/>
    <w:rsid w:val="00732B9B"/>
    <w:rsid w:val="00733208"/>
    <w:rsid w:val="007334CD"/>
    <w:rsid w:val="007368A8"/>
    <w:rsid w:val="007418CD"/>
    <w:rsid w:val="0074324F"/>
    <w:rsid w:val="0074400D"/>
    <w:rsid w:val="007477F0"/>
    <w:rsid w:val="00747A11"/>
    <w:rsid w:val="00752466"/>
    <w:rsid w:val="007554DD"/>
    <w:rsid w:val="00755F4F"/>
    <w:rsid w:val="00756185"/>
    <w:rsid w:val="00756D64"/>
    <w:rsid w:val="0076076F"/>
    <w:rsid w:val="00761C1D"/>
    <w:rsid w:val="00763871"/>
    <w:rsid w:val="00764C89"/>
    <w:rsid w:val="00765A13"/>
    <w:rsid w:val="00770B64"/>
    <w:rsid w:val="00773E26"/>
    <w:rsid w:val="00774958"/>
    <w:rsid w:val="00774A5C"/>
    <w:rsid w:val="00786324"/>
    <w:rsid w:val="00791B91"/>
    <w:rsid w:val="007924DE"/>
    <w:rsid w:val="00794A44"/>
    <w:rsid w:val="00794B52"/>
    <w:rsid w:val="00797886"/>
    <w:rsid w:val="007A1FDE"/>
    <w:rsid w:val="007A276C"/>
    <w:rsid w:val="007A2C7E"/>
    <w:rsid w:val="007A3E53"/>
    <w:rsid w:val="007A448C"/>
    <w:rsid w:val="007A676B"/>
    <w:rsid w:val="007A68C2"/>
    <w:rsid w:val="007A6A75"/>
    <w:rsid w:val="007A6F93"/>
    <w:rsid w:val="007A7DBF"/>
    <w:rsid w:val="007B11EC"/>
    <w:rsid w:val="007B42A2"/>
    <w:rsid w:val="007B46E8"/>
    <w:rsid w:val="007B4C50"/>
    <w:rsid w:val="007B7C08"/>
    <w:rsid w:val="007C091B"/>
    <w:rsid w:val="007C0A64"/>
    <w:rsid w:val="007C1605"/>
    <w:rsid w:val="007C182D"/>
    <w:rsid w:val="007C23FF"/>
    <w:rsid w:val="007C25C8"/>
    <w:rsid w:val="007C29B2"/>
    <w:rsid w:val="007C54F6"/>
    <w:rsid w:val="007C7E55"/>
    <w:rsid w:val="007D10D7"/>
    <w:rsid w:val="007D16E5"/>
    <w:rsid w:val="007D23EE"/>
    <w:rsid w:val="007D2F27"/>
    <w:rsid w:val="007D556B"/>
    <w:rsid w:val="007D6E02"/>
    <w:rsid w:val="007D7BB9"/>
    <w:rsid w:val="007E15F0"/>
    <w:rsid w:val="007E17CE"/>
    <w:rsid w:val="007E2B7F"/>
    <w:rsid w:val="007E3466"/>
    <w:rsid w:val="007E4229"/>
    <w:rsid w:val="007E47EF"/>
    <w:rsid w:val="007E6D0E"/>
    <w:rsid w:val="007F08AE"/>
    <w:rsid w:val="007F3CA9"/>
    <w:rsid w:val="007F3DB3"/>
    <w:rsid w:val="007F4656"/>
    <w:rsid w:val="007F6B12"/>
    <w:rsid w:val="007F7C37"/>
    <w:rsid w:val="00800A26"/>
    <w:rsid w:val="00802266"/>
    <w:rsid w:val="008022A7"/>
    <w:rsid w:val="008025FC"/>
    <w:rsid w:val="00803388"/>
    <w:rsid w:val="0081232A"/>
    <w:rsid w:val="0081248F"/>
    <w:rsid w:val="0081280F"/>
    <w:rsid w:val="00813BA8"/>
    <w:rsid w:val="00813C62"/>
    <w:rsid w:val="00813F0F"/>
    <w:rsid w:val="00814C70"/>
    <w:rsid w:val="00815263"/>
    <w:rsid w:val="00816A51"/>
    <w:rsid w:val="008215DB"/>
    <w:rsid w:val="00821FB3"/>
    <w:rsid w:val="008220D3"/>
    <w:rsid w:val="0082645D"/>
    <w:rsid w:val="0082672F"/>
    <w:rsid w:val="008306D2"/>
    <w:rsid w:val="00830F14"/>
    <w:rsid w:val="00831593"/>
    <w:rsid w:val="008316D8"/>
    <w:rsid w:val="0083376D"/>
    <w:rsid w:val="00833DE5"/>
    <w:rsid w:val="00835A1C"/>
    <w:rsid w:val="00837283"/>
    <w:rsid w:val="0083759E"/>
    <w:rsid w:val="00837626"/>
    <w:rsid w:val="008402EC"/>
    <w:rsid w:val="0084138B"/>
    <w:rsid w:val="0084265C"/>
    <w:rsid w:val="0085333F"/>
    <w:rsid w:val="00854380"/>
    <w:rsid w:val="008563AF"/>
    <w:rsid w:val="00856FB0"/>
    <w:rsid w:val="008627C4"/>
    <w:rsid w:val="00863486"/>
    <w:rsid w:val="0086365E"/>
    <w:rsid w:val="008637FD"/>
    <w:rsid w:val="00864B90"/>
    <w:rsid w:val="00865480"/>
    <w:rsid w:val="00867514"/>
    <w:rsid w:val="008714CC"/>
    <w:rsid w:val="00872376"/>
    <w:rsid w:val="008725A4"/>
    <w:rsid w:val="008753A3"/>
    <w:rsid w:val="00875D2C"/>
    <w:rsid w:val="00880A54"/>
    <w:rsid w:val="00882A39"/>
    <w:rsid w:val="00891CDA"/>
    <w:rsid w:val="00892DCB"/>
    <w:rsid w:val="00893B06"/>
    <w:rsid w:val="00893DC5"/>
    <w:rsid w:val="00893F8A"/>
    <w:rsid w:val="00894601"/>
    <w:rsid w:val="008946BD"/>
    <w:rsid w:val="00894785"/>
    <w:rsid w:val="008947AD"/>
    <w:rsid w:val="008947E3"/>
    <w:rsid w:val="00894EEA"/>
    <w:rsid w:val="008A24F3"/>
    <w:rsid w:val="008A3990"/>
    <w:rsid w:val="008A40F4"/>
    <w:rsid w:val="008A49B2"/>
    <w:rsid w:val="008A5FF5"/>
    <w:rsid w:val="008A7B2C"/>
    <w:rsid w:val="008B1B92"/>
    <w:rsid w:val="008B37BA"/>
    <w:rsid w:val="008B5145"/>
    <w:rsid w:val="008B5D49"/>
    <w:rsid w:val="008B6053"/>
    <w:rsid w:val="008B75B6"/>
    <w:rsid w:val="008C1380"/>
    <w:rsid w:val="008C3185"/>
    <w:rsid w:val="008C43BB"/>
    <w:rsid w:val="008C53F5"/>
    <w:rsid w:val="008C6B64"/>
    <w:rsid w:val="008D0201"/>
    <w:rsid w:val="008D0AA2"/>
    <w:rsid w:val="008D0D86"/>
    <w:rsid w:val="008D3C86"/>
    <w:rsid w:val="008D40B7"/>
    <w:rsid w:val="008D4AFA"/>
    <w:rsid w:val="008D50AB"/>
    <w:rsid w:val="008D6D66"/>
    <w:rsid w:val="008D789B"/>
    <w:rsid w:val="008E0D6C"/>
    <w:rsid w:val="008E23C8"/>
    <w:rsid w:val="008E3CF3"/>
    <w:rsid w:val="008E549F"/>
    <w:rsid w:val="008E747E"/>
    <w:rsid w:val="008F33B3"/>
    <w:rsid w:val="008F4576"/>
    <w:rsid w:val="008F51EE"/>
    <w:rsid w:val="008F56B4"/>
    <w:rsid w:val="008F5BA7"/>
    <w:rsid w:val="008F60E5"/>
    <w:rsid w:val="008F7B28"/>
    <w:rsid w:val="0090058C"/>
    <w:rsid w:val="0090263C"/>
    <w:rsid w:val="00902644"/>
    <w:rsid w:val="00902E8E"/>
    <w:rsid w:val="00904DA0"/>
    <w:rsid w:val="00906DC9"/>
    <w:rsid w:val="00911914"/>
    <w:rsid w:val="0091254E"/>
    <w:rsid w:val="00913014"/>
    <w:rsid w:val="00914806"/>
    <w:rsid w:val="009155BD"/>
    <w:rsid w:val="0091728D"/>
    <w:rsid w:val="00920663"/>
    <w:rsid w:val="00920BB6"/>
    <w:rsid w:val="00920DF7"/>
    <w:rsid w:val="009233E6"/>
    <w:rsid w:val="009236BD"/>
    <w:rsid w:val="009270E1"/>
    <w:rsid w:val="009300E0"/>
    <w:rsid w:val="00930191"/>
    <w:rsid w:val="0093143B"/>
    <w:rsid w:val="009315DF"/>
    <w:rsid w:val="00933823"/>
    <w:rsid w:val="00935977"/>
    <w:rsid w:val="00937459"/>
    <w:rsid w:val="009409AE"/>
    <w:rsid w:val="00940FE9"/>
    <w:rsid w:val="00941AF6"/>
    <w:rsid w:val="00942DBA"/>
    <w:rsid w:val="00943A7E"/>
    <w:rsid w:val="00945612"/>
    <w:rsid w:val="00946352"/>
    <w:rsid w:val="009472B2"/>
    <w:rsid w:val="00950D9E"/>
    <w:rsid w:val="00951897"/>
    <w:rsid w:val="00951FA6"/>
    <w:rsid w:val="00952135"/>
    <w:rsid w:val="009527D9"/>
    <w:rsid w:val="00954156"/>
    <w:rsid w:val="00954463"/>
    <w:rsid w:val="00954D73"/>
    <w:rsid w:val="009564CA"/>
    <w:rsid w:val="00956631"/>
    <w:rsid w:val="0095674E"/>
    <w:rsid w:val="009602A0"/>
    <w:rsid w:val="009609CD"/>
    <w:rsid w:val="00960B26"/>
    <w:rsid w:val="0096404B"/>
    <w:rsid w:val="009726DC"/>
    <w:rsid w:val="0097307D"/>
    <w:rsid w:val="00975499"/>
    <w:rsid w:val="00976F5D"/>
    <w:rsid w:val="009770B1"/>
    <w:rsid w:val="00981317"/>
    <w:rsid w:val="00983EA5"/>
    <w:rsid w:val="00984A63"/>
    <w:rsid w:val="00984AC0"/>
    <w:rsid w:val="009858F3"/>
    <w:rsid w:val="009859DC"/>
    <w:rsid w:val="00986B14"/>
    <w:rsid w:val="00987BD1"/>
    <w:rsid w:val="009925F2"/>
    <w:rsid w:val="00993791"/>
    <w:rsid w:val="00994401"/>
    <w:rsid w:val="0099587C"/>
    <w:rsid w:val="009A09CB"/>
    <w:rsid w:val="009A7F16"/>
    <w:rsid w:val="009B1251"/>
    <w:rsid w:val="009B4570"/>
    <w:rsid w:val="009B6F77"/>
    <w:rsid w:val="009B766C"/>
    <w:rsid w:val="009B7DEE"/>
    <w:rsid w:val="009C0465"/>
    <w:rsid w:val="009C09B0"/>
    <w:rsid w:val="009C3E64"/>
    <w:rsid w:val="009C6561"/>
    <w:rsid w:val="009D0C80"/>
    <w:rsid w:val="009D19EE"/>
    <w:rsid w:val="009D272C"/>
    <w:rsid w:val="009E0190"/>
    <w:rsid w:val="009E0477"/>
    <w:rsid w:val="009E0722"/>
    <w:rsid w:val="009E1F62"/>
    <w:rsid w:val="009E435C"/>
    <w:rsid w:val="009E58D5"/>
    <w:rsid w:val="009F2884"/>
    <w:rsid w:val="009F2DCE"/>
    <w:rsid w:val="009F4B75"/>
    <w:rsid w:val="009F6093"/>
    <w:rsid w:val="009F77FF"/>
    <w:rsid w:val="00A006B6"/>
    <w:rsid w:val="00A01147"/>
    <w:rsid w:val="00A0371E"/>
    <w:rsid w:val="00A04866"/>
    <w:rsid w:val="00A100F1"/>
    <w:rsid w:val="00A10E8D"/>
    <w:rsid w:val="00A11171"/>
    <w:rsid w:val="00A11E47"/>
    <w:rsid w:val="00A126DF"/>
    <w:rsid w:val="00A12F8D"/>
    <w:rsid w:val="00A13DA0"/>
    <w:rsid w:val="00A14D30"/>
    <w:rsid w:val="00A15BE6"/>
    <w:rsid w:val="00A168B5"/>
    <w:rsid w:val="00A23080"/>
    <w:rsid w:val="00A2350F"/>
    <w:rsid w:val="00A23DAD"/>
    <w:rsid w:val="00A24698"/>
    <w:rsid w:val="00A24804"/>
    <w:rsid w:val="00A258C2"/>
    <w:rsid w:val="00A25F8E"/>
    <w:rsid w:val="00A274D1"/>
    <w:rsid w:val="00A27FC6"/>
    <w:rsid w:val="00A3150F"/>
    <w:rsid w:val="00A33D6C"/>
    <w:rsid w:val="00A354C6"/>
    <w:rsid w:val="00A35C4C"/>
    <w:rsid w:val="00A361E0"/>
    <w:rsid w:val="00A42578"/>
    <w:rsid w:val="00A460E8"/>
    <w:rsid w:val="00A46927"/>
    <w:rsid w:val="00A50E45"/>
    <w:rsid w:val="00A510B4"/>
    <w:rsid w:val="00A5301D"/>
    <w:rsid w:val="00A54173"/>
    <w:rsid w:val="00A54284"/>
    <w:rsid w:val="00A560BA"/>
    <w:rsid w:val="00A57C50"/>
    <w:rsid w:val="00A601EA"/>
    <w:rsid w:val="00A60C63"/>
    <w:rsid w:val="00A60F08"/>
    <w:rsid w:val="00A61E11"/>
    <w:rsid w:val="00A624E0"/>
    <w:rsid w:val="00A6443C"/>
    <w:rsid w:val="00A64567"/>
    <w:rsid w:val="00A6533E"/>
    <w:rsid w:val="00A65847"/>
    <w:rsid w:val="00A67D8F"/>
    <w:rsid w:val="00A706B7"/>
    <w:rsid w:val="00A70BAA"/>
    <w:rsid w:val="00A71565"/>
    <w:rsid w:val="00A74CBA"/>
    <w:rsid w:val="00A77248"/>
    <w:rsid w:val="00A77B06"/>
    <w:rsid w:val="00A80C5B"/>
    <w:rsid w:val="00A8154D"/>
    <w:rsid w:val="00A8344B"/>
    <w:rsid w:val="00A83C08"/>
    <w:rsid w:val="00A85DC0"/>
    <w:rsid w:val="00A8748B"/>
    <w:rsid w:val="00A9013A"/>
    <w:rsid w:val="00A91CB9"/>
    <w:rsid w:val="00A93861"/>
    <w:rsid w:val="00A93CB5"/>
    <w:rsid w:val="00A93FE7"/>
    <w:rsid w:val="00A95266"/>
    <w:rsid w:val="00A952B2"/>
    <w:rsid w:val="00A95E5B"/>
    <w:rsid w:val="00A96542"/>
    <w:rsid w:val="00AA22E8"/>
    <w:rsid w:val="00AA5498"/>
    <w:rsid w:val="00AB2701"/>
    <w:rsid w:val="00AB38DD"/>
    <w:rsid w:val="00AB3B87"/>
    <w:rsid w:val="00AB6A59"/>
    <w:rsid w:val="00AB7894"/>
    <w:rsid w:val="00AC03B9"/>
    <w:rsid w:val="00AC0E33"/>
    <w:rsid w:val="00AC32A5"/>
    <w:rsid w:val="00AC3B02"/>
    <w:rsid w:val="00AC4E12"/>
    <w:rsid w:val="00AC50E7"/>
    <w:rsid w:val="00AC6A83"/>
    <w:rsid w:val="00AC7397"/>
    <w:rsid w:val="00AD1000"/>
    <w:rsid w:val="00AD1C0C"/>
    <w:rsid w:val="00AD1FB5"/>
    <w:rsid w:val="00AD32AC"/>
    <w:rsid w:val="00AD3F90"/>
    <w:rsid w:val="00AD4550"/>
    <w:rsid w:val="00AD469E"/>
    <w:rsid w:val="00AD5EA8"/>
    <w:rsid w:val="00AE0AF8"/>
    <w:rsid w:val="00AE13A9"/>
    <w:rsid w:val="00AE1D44"/>
    <w:rsid w:val="00AE3388"/>
    <w:rsid w:val="00AE5401"/>
    <w:rsid w:val="00AE5E25"/>
    <w:rsid w:val="00AE5F6C"/>
    <w:rsid w:val="00AE6947"/>
    <w:rsid w:val="00AE69C9"/>
    <w:rsid w:val="00AF1402"/>
    <w:rsid w:val="00AF4A29"/>
    <w:rsid w:val="00AF74A1"/>
    <w:rsid w:val="00B00949"/>
    <w:rsid w:val="00B00D53"/>
    <w:rsid w:val="00B011E5"/>
    <w:rsid w:val="00B0316B"/>
    <w:rsid w:val="00B04C05"/>
    <w:rsid w:val="00B054D7"/>
    <w:rsid w:val="00B0660C"/>
    <w:rsid w:val="00B12D3E"/>
    <w:rsid w:val="00B14D18"/>
    <w:rsid w:val="00B21FE9"/>
    <w:rsid w:val="00B22A23"/>
    <w:rsid w:val="00B26957"/>
    <w:rsid w:val="00B32A1F"/>
    <w:rsid w:val="00B331B4"/>
    <w:rsid w:val="00B37499"/>
    <w:rsid w:val="00B376E6"/>
    <w:rsid w:val="00B379F8"/>
    <w:rsid w:val="00B406D3"/>
    <w:rsid w:val="00B4117E"/>
    <w:rsid w:val="00B42B22"/>
    <w:rsid w:val="00B43194"/>
    <w:rsid w:val="00B4384C"/>
    <w:rsid w:val="00B457EE"/>
    <w:rsid w:val="00B45CCA"/>
    <w:rsid w:val="00B47944"/>
    <w:rsid w:val="00B47F53"/>
    <w:rsid w:val="00B5035B"/>
    <w:rsid w:val="00B50845"/>
    <w:rsid w:val="00B50C1C"/>
    <w:rsid w:val="00B50C29"/>
    <w:rsid w:val="00B511BC"/>
    <w:rsid w:val="00B51CB8"/>
    <w:rsid w:val="00B53842"/>
    <w:rsid w:val="00B57C47"/>
    <w:rsid w:val="00B57FDF"/>
    <w:rsid w:val="00B60311"/>
    <w:rsid w:val="00B60C29"/>
    <w:rsid w:val="00B62ABA"/>
    <w:rsid w:val="00B65848"/>
    <w:rsid w:val="00B723F0"/>
    <w:rsid w:val="00B72C04"/>
    <w:rsid w:val="00B74050"/>
    <w:rsid w:val="00B75987"/>
    <w:rsid w:val="00B7657D"/>
    <w:rsid w:val="00B76604"/>
    <w:rsid w:val="00B774C7"/>
    <w:rsid w:val="00B805A9"/>
    <w:rsid w:val="00B82430"/>
    <w:rsid w:val="00B827E9"/>
    <w:rsid w:val="00B82834"/>
    <w:rsid w:val="00B8339E"/>
    <w:rsid w:val="00B8379F"/>
    <w:rsid w:val="00B83DA7"/>
    <w:rsid w:val="00B84AE7"/>
    <w:rsid w:val="00B86AC1"/>
    <w:rsid w:val="00B86E27"/>
    <w:rsid w:val="00B86F2A"/>
    <w:rsid w:val="00B8731A"/>
    <w:rsid w:val="00B87882"/>
    <w:rsid w:val="00B9116B"/>
    <w:rsid w:val="00B9200C"/>
    <w:rsid w:val="00B931B7"/>
    <w:rsid w:val="00B968F8"/>
    <w:rsid w:val="00B96933"/>
    <w:rsid w:val="00BA0375"/>
    <w:rsid w:val="00BA20CB"/>
    <w:rsid w:val="00BA2873"/>
    <w:rsid w:val="00BA59C6"/>
    <w:rsid w:val="00BA66EF"/>
    <w:rsid w:val="00BA711C"/>
    <w:rsid w:val="00BA7BE8"/>
    <w:rsid w:val="00BB38A7"/>
    <w:rsid w:val="00BB682F"/>
    <w:rsid w:val="00BB77C5"/>
    <w:rsid w:val="00BC0EF9"/>
    <w:rsid w:val="00BC2150"/>
    <w:rsid w:val="00BC2A04"/>
    <w:rsid w:val="00BC316C"/>
    <w:rsid w:val="00BC33F7"/>
    <w:rsid w:val="00BC486F"/>
    <w:rsid w:val="00BC55F4"/>
    <w:rsid w:val="00BC743F"/>
    <w:rsid w:val="00BC7C6D"/>
    <w:rsid w:val="00BD0DC3"/>
    <w:rsid w:val="00BD1C88"/>
    <w:rsid w:val="00BD21DF"/>
    <w:rsid w:val="00BD2D57"/>
    <w:rsid w:val="00BD62FA"/>
    <w:rsid w:val="00BD660A"/>
    <w:rsid w:val="00BE1922"/>
    <w:rsid w:val="00BE2564"/>
    <w:rsid w:val="00BE58AF"/>
    <w:rsid w:val="00BE7D33"/>
    <w:rsid w:val="00BF123A"/>
    <w:rsid w:val="00BF12CF"/>
    <w:rsid w:val="00BF162E"/>
    <w:rsid w:val="00BF62C1"/>
    <w:rsid w:val="00BF69C8"/>
    <w:rsid w:val="00C01350"/>
    <w:rsid w:val="00C03487"/>
    <w:rsid w:val="00C04D1D"/>
    <w:rsid w:val="00C06FE3"/>
    <w:rsid w:val="00C07B87"/>
    <w:rsid w:val="00C10280"/>
    <w:rsid w:val="00C12B46"/>
    <w:rsid w:val="00C13A28"/>
    <w:rsid w:val="00C13F90"/>
    <w:rsid w:val="00C146A9"/>
    <w:rsid w:val="00C15610"/>
    <w:rsid w:val="00C16977"/>
    <w:rsid w:val="00C20061"/>
    <w:rsid w:val="00C21B91"/>
    <w:rsid w:val="00C236BE"/>
    <w:rsid w:val="00C2404D"/>
    <w:rsid w:val="00C242ED"/>
    <w:rsid w:val="00C251EF"/>
    <w:rsid w:val="00C25B1B"/>
    <w:rsid w:val="00C26D00"/>
    <w:rsid w:val="00C275BA"/>
    <w:rsid w:val="00C31969"/>
    <w:rsid w:val="00C31A67"/>
    <w:rsid w:val="00C32BC3"/>
    <w:rsid w:val="00C33EDF"/>
    <w:rsid w:val="00C349DE"/>
    <w:rsid w:val="00C3521D"/>
    <w:rsid w:val="00C36B04"/>
    <w:rsid w:val="00C370A9"/>
    <w:rsid w:val="00C4338F"/>
    <w:rsid w:val="00C4359A"/>
    <w:rsid w:val="00C43E2E"/>
    <w:rsid w:val="00C44416"/>
    <w:rsid w:val="00C46C92"/>
    <w:rsid w:val="00C46E30"/>
    <w:rsid w:val="00C5196F"/>
    <w:rsid w:val="00C52A54"/>
    <w:rsid w:val="00C52ACF"/>
    <w:rsid w:val="00C53E10"/>
    <w:rsid w:val="00C547EF"/>
    <w:rsid w:val="00C54969"/>
    <w:rsid w:val="00C56E53"/>
    <w:rsid w:val="00C576E3"/>
    <w:rsid w:val="00C626F3"/>
    <w:rsid w:val="00C628A7"/>
    <w:rsid w:val="00C64A22"/>
    <w:rsid w:val="00C6537E"/>
    <w:rsid w:val="00C65640"/>
    <w:rsid w:val="00C72C50"/>
    <w:rsid w:val="00C74812"/>
    <w:rsid w:val="00C74AB2"/>
    <w:rsid w:val="00C74B0F"/>
    <w:rsid w:val="00C778B2"/>
    <w:rsid w:val="00C80CB7"/>
    <w:rsid w:val="00C81A6A"/>
    <w:rsid w:val="00C82E3F"/>
    <w:rsid w:val="00C8337A"/>
    <w:rsid w:val="00C869F7"/>
    <w:rsid w:val="00C93985"/>
    <w:rsid w:val="00C9566F"/>
    <w:rsid w:val="00C97FDA"/>
    <w:rsid w:val="00CA1086"/>
    <w:rsid w:val="00CA26ED"/>
    <w:rsid w:val="00CA28C3"/>
    <w:rsid w:val="00CA4CA5"/>
    <w:rsid w:val="00CA50F4"/>
    <w:rsid w:val="00CA5DA6"/>
    <w:rsid w:val="00CA624E"/>
    <w:rsid w:val="00CA6369"/>
    <w:rsid w:val="00CB1055"/>
    <w:rsid w:val="00CB4346"/>
    <w:rsid w:val="00CC0F8C"/>
    <w:rsid w:val="00CC18C0"/>
    <w:rsid w:val="00CC4DE2"/>
    <w:rsid w:val="00CC64C5"/>
    <w:rsid w:val="00CC660C"/>
    <w:rsid w:val="00CC7A71"/>
    <w:rsid w:val="00CD0223"/>
    <w:rsid w:val="00CD036A"/>
    <w:rsid w:val="00CD11A1"/>
    <w:rsid w:val="00CD3344"/>
    <w:rsid w:val="00CD5014"/>
    <w:rsid w:val="00CE0029"/>
    <w:rsid w:val="00CE0E82"/>
    <w:rsid w:val="00CE1F41"/>
    <w:rsid w:val="00CE2C5E"/>
    <w:rsid w:val="00CE43F8"/>
    <w:rsid w:val="00CE4F96"/>
    <w:rsid w:val="00CF0B1F"/>
    <w:rsid w:val="00CF3B2D"/>
    <w:rsid w:val="00CF5107"/>
    <w:rsid w:val="00CF60F7"/>
    <w:rsid w:val="00D005C9"/>
    <w:rsid w:val="00D00BAF"/>
    <w:rsid w:val="00D018C5"/>
    <w:rsid w:val="00D02E8B"/>
    <w:rsid w:val="00D0483D"/>
    <w:rsid w:val="00D07A44"/>
    <w:rsid w:val="00D12C93"/>
    <w:rsid w:val="00D12FB1"/>
    <w:rsid w:val="00D15C3F"/>
    <w:rsid w:val="00D22739"/>
    <w:rsid w:val="00D23055"/>
    <w:rsid w:val="00D237FE"/>
    <w:rsid w:val="00D27E0D"/>
    <w:rsid w:val="00D30050"/>
    <w:rsid w:val="00D30A58"/>
    <w:rsid w:val="00D31982"/>
    <w:rsid w:val="00D353D8"/>
    <w:rsid w:val="00D364E7"/>
    <w:rsid w:val="00D43C99"/>
    <w:rsid w:val="00D43F37"/>
    <w:rsid w:val="00D47A77"/>
    <w:rsid w:val="00D510F7"/>
    <w:rsid w:val="00D5211B"/>
    <w:rsid w:val="00D527C1"/>
    <w:rsid w:val="00D6057C"/>
    <w:rsid w:val="00D6176C"/>
    <w:rsid w:val="00D61C83"/>
    <w:rsid w:val="00D631C5"/>
    <w:rsid w:val="00D63F66"/>
    <w:rsid w:val="00D657BB"/>
    <w:rsid w:val="00D7023E"/>
    <w:rsid w:val="00D713E9"/>
    <w:rsid w:val="00D71EA1"/>
    <w:rsid w:val="00D72F41"/>
    <w:rsid w:val="00D771D0"/>
    <w:rsid w:val="00D77CF6"/>
    <w:rsid w:val="00D77F61"/>
    <w:rsid w:val="00D812E2"/>
    <w:rsid w:val="00D81682"/>
    <w:rsid w:val="00D81F91"/>
    <w:rsid w:val="00D838E3"/>
    <w:rsid w:val="00D852CC"/>
    <w:rsid w:val="00D853C9"/>
    <w:rsid w:val="00D904D5"/>
    <w:rsid w:val="00D90C13"/>
    <w:rsid w:val="00D90C52"/>
    <w:rsid w:val="00D91653"/>
    <w:rsid w:val="00D92129"/>
    <w:rsid w:val="00D937DD"/>
    <w:rsid w:val="00D953C3"/>
    <w:rsid w:val="00DA0131"/>
    <w:rsid w:val="00DA0157"/>
    <w:rsid w:val="00DA2BB4"/>
    <w:rsid w:val="00DA57E4"/>
    <w:rsid w:val="00DA5834"/>
    <w:rsid w:val="00DA64B4"/>
    <w:rsid w:val="00DA64EB"/>
    <w:rsid w:val="00DA6D9C"/>
    <w:rsid w:val="00DA76F6"/>
    <w:rsid w:val="00DA7839"/>
    <w:rsid w:val="00DA7F7F"/>
    <w:rsid w:val="00DB06BA"/>
    <w:rsid w:val="00DB0DB4"/>
    <w:rsid w:val="00DB4BE5"/>
    <w:rsid w:val="00DC0339"/>
    <w:rsid w:val="00DC08A4"/>
    <w:rsid w:val="00DC0C5B"/>
    <w:rsid w:val="00DC0D22"/>
    <w:rsid w:val="00DC13E3"/>
    <w:rsid w:val="00DC1596"/>
    <w:rsid w:val="00DC4957"/>
    <w:rsid w:val="00DC5BCA"/>
    <w:rsid w:val="00DC62D7"/>
    <w:rsid w:val="00DC64B3"/>
    <w:rsid w:val="00DC6B51"/>
    <w:rsid w:val="00DD37D7"/>
    <w:rsid w:val="00DD7A38"/>
    <w:rsid w:val="00DD7EDD"/>
    <w:rsid w:val="00DE004C"/>
    <w:rsid w:val="00DE10E0"/>
    <w:rsid w:val="00DE20DB"/>
    <w:rsid w:val="00DE2544"/>
    <w:rsid w:val="00DE3E19"/>
    <w:rsid w:val="00DE52D6"/>
    <w:rsid w:val="00DE5D00"/>
    <w:rsid w:val="00DF0987"/>
    <w:rsid w:val="00DF1698"/>
    <w:rsid w:val="00DF542B"/>
    <w:rsid w:val="00DF7E3E"/>
    <w:rsid w:val="00E009F1"/>
    <w:rsid w:val="00E01F07"/>
    <w:rsid w:val="00E021EC"/>
    <w:rsid w:val="00E02B8D"/>
    <w:rsid w:val="00E02F3F"/>
    <w:rsid w:val="00E034FC"/>
    <w:rsid w:val="00E038CA"/>
    <w:rsid w:val="00E047F3"/>
    <w:rsid w:val="00E051A2"/>
    <w:rsid w:val="00E0521E"/>
    <w:rsid w:val="00E05542"/>
    <w:rsid w:val="00E076AD"/>
    <w:rsid w:val="00E07A6C"/>
    <w:rsid w:val="00E112ED"/>
    <w:rsid w:val="00E11451"/>
    <w:rsid w:val="00E11E21"/>
    <w:rsid w:val="00E13857"/>
    <w:rsid w:val="00E13DC2"/>
    <w:rsid w:val="00E14561"/>
    <w:rsid w:val="00E16C1F"/>
    <w:rsid w:val="00E16E89"/>
    <w:rsid w:val="00E1725C"/>
    <w:rsid w:val="00E172FC"/>
    <w:rsid w:val="00E17C8C"/>
    <w:rsid w:val="00E17FA6"/>
    <w:rsid w:val="00E214BA"/>
    <w:rsid w:val="00E23F69"/>
    <w:rsid w:val="00E25B5D"/>
    <w:rsid w:val="00E27815"/>
    <w:rsid w:val="00E32C52"/>
    <w:rsid w:val="00E351A9"/>
    <w:rsid w:val="00E404D3"/>
    <w:rsid w:val="00E437EA"/>
    <w:rsid w:val="00E44226"/>
    <w:rsid w:val="00E44969"/>
    <w:rsid w:val="00E45C84"/>
    <w:rsid w:val="00E46D67"/>
    <w:rsid w:val="00E50D1C"/>
    <w:rsid w:val="00E51930"/>
    <w:rsid w:val="00E5466B"/>
    <w:rsid w:val="00E54D04"/>
    <w:rsid w:val="00E57052"/>
    <w:rsid w:val="00E605D3"/>
    <w:rsid w:val="00E61E05"/>
    <w:rsid w:val="00E6397D"/>
    <w:rsid w:val="00E64294"/>
    <w:rsid w:val="00E649DF"/>
    <w:rsid w:val="00E652F0"/>
    <w:rsid w:val="00E67566"/>
    <w:rsid w:val="00E675F7"/>
    <w:rsid w:val="00E67868"/>
    <w:rsid w:val="00E67BF3"/>
    <w:rsid w:val="00E71132"/>
    <w:rsid w:val="00E72837"/>
    <w:rsid w:val="00E72EA7"/>
    <w:rsid w:val="00E731C9"/>
    <w:rsid w:val="00E73467"/>
    <w:rsid w:val="00E74AC2"/>
    <w:rsid w:val="00E77567"/>
    <w:rsid w:val="00E80CC2"/>
    <w:rsid w:val="00E80E7B"/>
    <w:rsid w:val="00E8554D"/>
    <w:rsid w:val="00E87A13"/>
    <w:rsid w:val="00E87F57"/>
    <w:rsid w:val="00E901E8"/>
    <w:rsid w:val="00E902FF"/>
    <w:rsid w:val="00E91FE2"/>
    <w:rsid w:val="00E93571"/>
    <w:rsid w:val="00E93888"/>
    <w:rsid w:val="00E93D04"/>
    <w:rsid w:val="00E94078"/>
    <w:rsid w:val="00E956B5"/>
    <w:rsid w:val="00E958F4"/>
    <w:rsid w:val="00E96E20"/>
    <w:rsid w:val="00EA1664"/>
    <w:rsid w:val="00EA1F9B"/>
    <w:rsid w:val="00EA3658"/>
    <w:rsid w:val="00EA3D15"/>
    <w:rsid w:val="00EA4FD7"/>
    <w:rsid w:val="00EB2F52"/>
    <w:rsid w:val="00EB5C01"/>
    <w:rsid w:val="00EB61FE"/>
    <w:rsid w:val="00EC046F"/>
    <w:rsid w:val="00EC0762"/>
    <w:rsid w:val="00EC5A67"/>
    <w:rsid w:val="00EC6C10"/>
    <w:rsid w:val="00EC6EBD"/>
    <w:rsid w:val="00EC7DA0"/>
    <w:rsid w:val="00ED0181"/>
    <w:rsid w:val="00ED1FAD"/>
    <w:rsid w:val="00ED2659"/>
    <w:rsid w:val="00ED2761"/>
    <w:rsid w:val="00ED5B8F"/>
    <w:rsid w:val="00ED6378"/>
    <w:rsid w:val="00EE35CA"/>
    <w:rsid w:val="00EE60DA"/>
    <w:rsid w:val="00EE7821"/>
    <w:rsid w:val="00EF3956"/>
    <w:rsid w:val="00EF3A84"/>
    <w:rsid w:val="00EF479B"/>
    <w:rsid w:val="00EF6463"/>
    <w:rsid w:val="00EF6BFF"/>
    <w:rsid w:val="00EF71B5"/>
    <w:rsid w:val="00EF789F"/>
    <w:rsid w:val="00F0003C"/>
    <w:rsid w:val="00F01343"/>
    <w:rsid w:val="00F03501"/>
    <w:rsid w:val="00F041F0"/>
    <w:rsid w:val="00F1361A"/>
    <w:rsid w:val="00F138F4"/>
    <w:rsid w:val="00F1463F"/>
    <w:rsid w:val="00F14FE0"/>
    <w:rsid w:val="00F21360"/>
    <w:rsid w:val="00F22413"/>
    <w:rsid w:val="00F2272D"/>
    <w:rsid w:val="00F25D36"/>
    <w:rsid w:val="00F25E47"/>
    <w:rsid w:val="00F27972"/>
    <w:rsid w:val="00F27C87"/>
    <w:rsid w:val="00F31F6C"/>
    <w:rsid w:val="00F3329D"/>
    <w:rsid w:val="00F356A2"/>
    <w:rsid w:val="00F35B38"/>
    <w:rsid w:val="00F40029"/>
    <w:rsid w:val="00F4009A"/>
    <w:rsid w:val="00F41225"/>
    <w:rsid w:val="00F42313"/>
    <w:rsid w:val="00F4507B"/>
    <w:rsid w:val="00F450AF"/>
    <w:rsid w:val="00F45FD3"/>
    <w:rsid w:val="00F4636A"/>
    <w:rsid w:val="00F47560"/>
    <w:rsid w:val="00F5182F"/>
    <w:rsid w:val="00F547A0"/>
    <w:rsid w:val="00F568C9"/>
    <w:rsid w:val="00F57402"/>
    <w:rsid w:val="00F60359"/>
    <w:rsid w:val="00F60E10"/>
    <w:rsid w:val="00F61919"/>
    <w:rsid w:val="00F61F4E"/>
    <w:rsid w:val="00F62221"/>
    <w:rsid w:val="00F640F1"/>
    <w:rsid w:val="00F65AB7"/>
    <w:rsid w:val="00F65B7B"/>
    <w:rsid w:val="00F6657A"/>
    <w:rsid w:val="00F71EC9"/>
    <w:rsid w:val="00F7231A"/>
    <w:rsid w:val="00F75729"/>
    <w:rsid w:val="00F7592D"/>
    <w:rsid w:val="00F80232"/>
    <w:rsid w:val="00F8330A"/>
    <w:rsid w:val="00F83D05"/>
    <w:rsid w:val="00F84681"/>
    <w:rsid w:val="00F852FB"/>
    <w:rsid w:val="00F853F3"/>
    <w:rsid w:val="00F87D8E"/>
    <w:rsid w:val="00F921D7"/>
    <w:rsid w:val="00F92ABF"/>
    <w:rsid w:val="00F93D60"/>
    <w:rsid w:val="00F9557A"/>
    <w:rsid w:val="00FA0709"/>
    <w:rsid w:val="00FA0923"/>
    <w:rsid w:val="00FA1839"/>
    <w:rsid w:val="00FA3F89"/>
    <w:rsid w:val="00FA5EFF"/>
    <w:rsid w:val="00FA6EC5"/>
    <w:rsid w:val="00FA6F43"/>
    <w:rsid w:val="00FB08B8"/>
    <w:rsid w:val="00FB2F7E"/>
    <w:rsid w:val="00FB4AB6"/>
    <w:rsid w:val="00FB629D"/>
    <w:rsid w:val="00FB6411"/>
    <w:rsid w:val="00FB6A0A"/>
    <w:rsid w:val="00FB74C6"/>
    <w:rsid w:val="00FC09B5"/>
    <w:rsid w:val="00FC5616"/>
    <w:rsid w:val="00FC62F3"/>
    <w:rsid w:val="00FD073E"/>
    <w:rsid w:val="00FD21F8"/>
    <w:rsid w:val="00FD48A3"/>
    <w:rsid w:val="00FD695D"/>
    <w:rsid w:val="00FD7989"/>
    <w:rsid w:val="00FD79A4"/>
    <w:rsid w:val="00FE12A0"/>
    <w:rsid w:val="00FE1A48"/>
    <w:rsid w:val="00FE1E7D"/>
    <w:rsid w:val="00FE2A39"/>
    <w:rsid w:val="00FE4177"/>
    <w:rsid w:val="00FE5DB8"/>
    <w:rsid w:val="00FE6128"/>
    <w:rsid w:val="00FE67E0"/>
    <w:rsid w:val="00FE6926"/>
    <w:rsid w:val="00FE6BEF"/>
    <w:rsid w:val="00FF00AE"/>
    <w:rsid w:val="00FF1C8B"/>
    <w:rsid w:val="00FF4098"/>
    <w:rsid w:val="00FF4D23"/>
    <w:rsid w:val="00FF64C5"/>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A35B"/>
  <w15:docId w15:val="{06C6F2FD-E32B-46B1-B73A-692A634F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87"/>
    <w:rPr>
      <w:rFonts w:ascii="Times New Roman" w:eastAsia="Times New Roman" w:hAnsi="Times New Roman"/>
      <w:sz w:val="24"/>
      <w:szCs w:val="24"/>
    </w:rPr>
  </w:style>
  <w:style w:type="paragraph" w:styleId="Heading1">
    <w:name w:val="heading 1"/>
    <w:basedOn w:val="Normal"/>
    <w:next w:val="Normal"/>
    <w:link w:val="Heading1Char"/>
    <w:uiPriority w:val="9"/>
    <w:qFormat/>
    <w:rsid w:val="000928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unhideWhenUsed/>
    <w:rsid w:val="00AD32AC"/>
    <w:pPr>
      <w:spacing w:before="100" w:beforeAutospacing="1" w:after="100" w:afterAutospacing="1"/>
    </w:pPr>
    <w:rPr>
      <w:lang w:bidi="he-IL"/>
    </w:rPr>
  </w:style>
  <w:style w:type="paragraph" w:styleId="PlainText">
    <w:name w:val="Plain Text"/>
    <w:basedOn w:val="Normal"/>
    <w:link w:val="PlainTextChar"/>
    <w:uiPriority w:val="99"/>
    <w:unhideWhenUsed/>
    <w:rsid w:val="00732051"/>
    <w:rPr>
      <w:rFonts w:ascii="Calibri" w:eastAsia="Calibri" w:hAnsi="Calibri"/>
      <w:sz w:val="22"/>
      <w:szCs w:val="21"/>
    </w:rPr>
  </w:style>
  <w:style w:type="character" w:customStyle="1" w:styleId="PlainTextChar">
    <w:name w:val="Plain Text Char"/>
    <w:link w:val="PlainText"/>
    <w:uiPriority w:val="99"/>
    <w:rsid w:val="00732051"/>
    <w:rPr>
      <w:sz w:val="22"/>
      <w:szCs w:val="21"/>
    </w:rPr>
  </w:style>
  <w:style w:type="character" w:customStyle="1" w:styleId="Heading2Char">
    <w:name w:val="Heading 2 Char"/>
    <w:basedOn w:val="DefaultParagraphFont"/>
    <w:link w:val="Heading2"/>
    <w:uiPriority w:val="9"/>
    <w:semiHidden/>
    <w:rsid w:val="008B37B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C74AB2"/>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0928D7"/>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0928D7"/>
    <w:pPr>
      <w:spacing w:before="100" w:beforeAutospacing="1" w:after="100" w:afterAutospacing="1"/>
    </w:pPr>
  </w:style>
  <w:style w:type="character" w:customStyle="1" w:styleId="byline">
    <w:name w:val="byline"/>
    <w:basedOn w:val="DefaultParagraphFont"/>
    <w:rsid w:val="000928D7"/>
  </w:style>
  <w:style w:type="character" w:customStyle="1" w:styleId="byline-author">
    <w:name w:val="byline-author"/>
    <w:basedOn w:val="DefaultParagraphFont"/>
    <w:rsid w:val="000928D7"/>
  </w:style>
  <w:style w:type="character" w:styleId="FollowedHyperlink">
    <w:name w:val="FollowedHyperlink"/>
    <w:basedOn w:val="DefaultParagraphFont"/>
    <w:uiPriority w:val="99"/>
    <w:semiHidden/>
    <w:unhideWhenUsed/>
    <w:rsid w:val="002C7D06"/>
    <w:rPr>
      <w:color w:val="800080" w:themeColor="followedHyperlink"/>
      <w:u w:val="single"/>
    </w:rPr>
  </w:style>
  <w:style w:type="table" w:styleId="TableGrid">
    <w:name w:val="Table Grid"/>
    <w:basedOn w:val="TableNormal"/>
    <w:uiPriority w:val="59"/>
    <w:rsid w:val="004A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93D6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A40F4"/>
    <w:rPr>
      <w:sz w:val="16"/>
      <w:szCs w:val="16"/>
    </w:rPr>
  </w:style>
  <w:style w:type="paragraph" w:styleId="CommentText">
    <w:name w:val="annotation text"/>
    <w:basedOn w:val="Normal"/>
    <w:link w:val="CommentTextChar"/>
    <w:uiPriority w:val="99"/>
    <w:semiHidden/>
    <w:unhideWhenUsed/>
    <w:rsid w:val="008A40F4"/>
    <w:rPr>
      <w:sz w:val="20"/>
      <w:szCs w:val="20"/>
    </w:rPr>
  </w:style>
  <w:style w:type="character" w:customStyle="1" w:styleId="CommentTextChar">
    <w:name w:val="Comment Text Char"/>
    <w:basedOn w:val="DefaultParagraphFont"/>
    <w:link w:val="CommentText"/>
    <w:uiPriority w:val="99"/>
    <w:semiHidden/>
    <w:rsid w:val="008A40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40F4"/>
    <w:rPr>
      <w:b/>
      <w:bCs/>
    </w:rPr>
  </w:style>
  <w:style w:type="character" w:customStyle="1" w:styleId="CommentSubjectChar">
    <w:name w:val="Comment Subject Char"/>
    <w:basedOn w:val="CommentTextChar"/>
    <w:link w:val="CommentSubject"/>
    <w:uiPriority w:val="99"/>
    <w:semiHidden/>
    <w:rsid w:val="008A40F4"/>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616531"/>
    <w:rPr>
      <w:color w:val="808080"/>
      <w:shd w:val="clear" w:color="auto" w:fill="E6E6E6"/>
    </w:rPr>
  </w:style>
  <w:style w:type="character" w:customStyle="1" w:styleId="UnresolvedMention2">
    <w:name w:val="Unresolved Mention2"/>
    <w:basedOn w:val="DefaultParagraphFont"/>
    <w:uiPriority w:val="99"/>
    <w:semiHidden/>
    <w:unhideWhenUsed/>
    <w:rsid w:val="00B86F2A"/>
    <w:rPr>
      <w:color w:val="808080"/>
      <w:shd w:val="clear" w:color="auto" w:fill="E6E6E6"/>
    </w:rPr>
  </w:style>
  <w:style w:type="character" w:customStyle="1" w:styleId="UnresolvedMention3">
    <w:name w:val="Unresolved Mention3"/>
    <w:basedOn w:val="DefaultParagraphFont"/>
    <w:uiPriority w:val="99"/>
    <w:semiHidden/>
    <w:unhideWhenUsed/>
    <w:rsid w:val="002538F1"/>
    <w:rPr>
      <w:color w:val="808080"/>
      <w:shd w:val="clear" w:color="auto" w:fill="E6E6E6"/>
    </w:rPr>
  </w:style>
  <w:style w:type="character" w:customStyle="1" w:styleId="UnresolvedMention4">
    <w:name w:val="Unresolved Mention4"/>
    <w:basedOn w:val="DefaultParagraphFont"/>
    <w:uiPriority w:val="99"/>
    <w:semiHidden/>
    <w:unhideWhenUsed/>
    <w:rsid w:val="00950D9E"/>
    <w:rPr>
      <w:color w:val="605E5C"/>
      <w:shd w:val="clear" w:color="auto" w:fill="E1DFDD"/>
    </w:rPr>
  </w:style>
  <w:style w:type="character" w:customStyle="1" w:styleId="UnresolvedMention5">
    <w:name w:val="Unresolved Mention5"/>
    <w:basedOn w:val="DefaultParagraphFont"/>
    <w:uiPriority w:val="99"/>
    <w:semiHidden/>
    <w:unhideWhenUsed/>
    <w:rsid w:val="00172E5E"/>
    <w:rPr>
      <w:color w:val="605E5C"/>
      <w:shd w:val="clear" w:color="auto" w:fill="E1DFDD"/>
    </w:rPr>
  </w:style>
  <w:style w:type="table" w:styleId="TableGridLight">
    <w:name w:val="Grid Table Light"/>
    <w:basedOn w:val="TableNormal"/>
    <w:uiPriority w:val="40"/>
    <w:rsid w:val="001D4B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6">
    <w:name w:val="Unresolved Mention6"/>
    <w:basedOn w:val="DefaultParagraphFont"/>
    <w:uiPriority w:val="99"/>
    <w:semiHidden/>
    <w:unhideWhenUsed/>
    <w:rsid w:val="00FA0923"/>
    <w:rPr>
      <w:color w:val="605E5C"/>
      <w:shd w:val="clear" w:color="auto" w:fill="E1DFDD"/>
    </w:rPr>
  </w:style>
  <w:style w:type="character" w:customStyle="1" w:styleId="UnresolvedMention7">
    <w:name w:val="Unresolved Mention7"/>
    <w:basedOn w:val="DefaultParagraphFont"/>
    <w:uiPriority w:val="99"/>
    <w:semiHidden/>
    <w:unhideWhenUsed/>
    <w:rsid w:val="006D7D43"/>
    <w:rPr>
      <w:color w:val="605E5C"/>
      <w:shd w:val="clear" w:color="auto" w:fill="E1DFDD"/>
    </w:rPr>
  </w:style>
  <w:style w:type="character" w:customStyle="1" w:styleId="UnresolvedMention8">
    <w:name w:val="Unresolved Mention8"/>
    <w:basedOn w:val="DefaultParagraphFont"/>
    <w:uiPriority w:val="99"/>
    <w:semiHidden/>
    <w:unhideWhenUsed/>
    <w:rsid w:val="00763871"/>
    <w:rPr>
      <w:color w:val="605E5C"/>
      <w:shd w:val="clear" w:color="auto" w:fill="E1DFDD"/>
    </w:rPr>
  </w:style>
  <w:style w:type="paragraph" w:styleId="NoSpacing">
    <w:name w:val="No Spacing"/>
    <w:uiPriority w:val="1"/>
    <w:qFormat/>
    <w:rsid w:val="00DC64B3"/>
    <w:rPr>
      <w:rFonts w:ascii="Times New Roman" w:eastAsia="Times New Roman" w:hAnsi="Times New Roman"/>
      <w:sz w:val="24"/>
      <w:szCs w:val="24"/>
    </w:rPr>
  </w:style>
  <w:style w:type="character" w:customStyle="1" w:styleId="UnresolvedMention9">
    <w:name w:val="Unresolved Mention9"/>
    <w:basedOn w:val="DefaultParagraphFont"/>
    <w:uiPriority w:val="99"/>
    <w:semiHidden/>
    <w:unhideWhenUsed/>
    <w:rsid w:val="00E16E89"/>
    <w:rPr>
      <w:color w:val="605E5C"/>
      <w:shd w:val="clear" w:color="auto" w:fill="E1DFDD"/>
    </w:rPr>
  </w:style>
  <w:style w:type="character" w:customStyle="1" w:styleId="UnresolvedMention10">
    <w:name w:val="Unresolved Mention10"/>
    <w:basedOn w:val="DefaultParagraphFont"/>
    <w:uiPriority w:val="99"/>
    <w:semiHidden/>
    <w:unhideWhenUsed/>
    <w:rsid w:val="006B4071"/>
    <w:rPr>
      <w:color w:val="605E5C"/>
      <w:shd w:val="clear" w:color="auto" w:fill="E1DFDD"/>
    </w:rPr>
  </w:style>
  <w:style w:type="paragraph" w:customStyle="1" w:styleId="xmsonormal">
    <w:name w:val="x_msonormal"/>
    <w:basedOn w:val="Normal"/>
    <w:uiPriority w:val="99"/>
    <w:rsid w:val="00D77F61"/>
    <w:rPr>
      <w:rFonts w:eastAsiaTheme="minorHAnsi"/>
    </w:rPr>
  </w:style>
  <w:style w:type="character" w:styleId="UnresolvedMention">
    <w:name w:val="Unresolved Mention"/>
    <w:basedOn w:val="DefaultParagraphFont"/>
    <w:uiPriority w:val="99"/>
    <w:semiHidden/>
    <w:unhideWhenUsed/>
    <w:rsid w:val="00A952B2"/>
    <w:rPr>
      <w:color w:val="605E5C"/>
      <w:shd w:val="clear" w:color="auto" w:fill="E1DFDD"/>
    </w:rPr>
  </w:style>
  <w:style w:type="paragraph" w:customStyle="1" w:styleId="css-axufdj">
    <w:name w:val="css-axufdj"/>
    <w:basedOn w:val="Normal"/>
    <w:rsid w:val="00D364E7"/>
    <w:pPr>
      <w:spacing w:before="100" w:beforeAutospacing="1" w:after="100" w:afterAutospacing="1"/>
    </w:pPr>
  </w:style>
  <w:style w:type="character" w:customStyle="1" w:styleId="a-size-extra-large">
    <w:name w:val="a-size-extra-large"/>
    <w:basedOn w:val="DefaultParagraphFont"/>
    <w:rsid w:val="00C4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90">
      <w:bodyDiv w:val="1"/>
      <w:marLeft w:val="0"/>
      <w:marRight w:val="0"/>
      <w:marTop w:val="0"/>
      <w:marBottom w:val="0"/>
      <w:divBdr>
        <w:top w:val="none" w:sz="0" w:space="0" w:color="auto"/>
        <w:left w:val="none" w:sz="0" w:space="0" w:color="auto"/>
        <w:bottom w:val="none" w:sz="0" w:space="0" w:color="auto"/>
        <w:right w:val="none" w:sz="0" w:space="0" w:color="auto"/>
      </w:divBdr>
    </w:div>
    <w:div w:id="63378431">
      <w:bodyDiv w:val="1"/>
      <w:marLeft w:val="0"/>
      <w:marRight w:val="0"/>
      <w:marTop w:val="0"/>
      <w:marBottom w:val="0"/>
      <w:divBdr>
        <w:top w:val="none" w:sz="0" w:space="0" w:color="auto"/>
        <w:left w:val="none" w:sz="0" w:space="0" w:color="auto"/>
        <w:bottom w:val="none" w:sz="0" w:space="0" w:color="auto"/>
        <w:right w:val="none" w:sz="0" w:space="0" w:color="auto"/>
      </w:divBdr>
    </w:div>
    <w:div w:id="306252572">
      <w:bodyDiv w:val="1"/>
      <w:marLeft w:val="0"/>
      <w:marRight w:val="0"/>
      <w:marTop w:val="0"/>
      <w:marBottom w:val="0"/>
      <w:divBdr>
        <w:top w:val="none" w:sz="0" w:space="0" w:color="auto"/>
        <w:left w:val="none" w:sz="0" w:space="0" w:color="auto"/>
        <w:bottom w:val="none" w:sz="0" w:space="0" w:color="auto"/>
        <w:right w:val="none" w:sz="0" w:space="0" w:color="auto"/>
      </w:divBdr>
    </w:div>
    <w:div w:id="330301708">
      <w:bodyDiv w:val="1"/>
      <w:marLeft w:val="0"/>
      <w:marRight w:val="0"/>
      <w:marTop w:val="0"/>
      <w:marBottom w:val="0"/>
      <w:divBdr>
        <w:top w:val="none" w:sz="0" w:space="0" w:color="auto"/>
        <w:left w:val="none" w:sz="0" w:space="0" w:color="auto"/>
        <w:bottom w:val="none" w:sz="0" w:space="0" w:color="auto"/>
        <w:right w:val="none" w:sz="0" w:space="0" w:color="auto"/>
      </w:divBdr>
    </w:div>
    <w:div w:id="381632472">
      <w:bodyDiv w:val="1"/>
      <w:marLeft w:val="0"/>
      <w:marRight w:val="0"/>
      <w:marTop w:val="0"/>
      <w:marBottom w:val="0"/>
      <w:divBdr>
        <w:top w:val="none" w:sz="0" w:space="0" w:color="auto"/>
        <w:left w:val="none" w:sz="0" w:space="0" w:color="auto"/>
        <w:bottom w:val="none" w:sz="0" w:space="0" w:color="auto"/>
        <w:right w:val="none" w:sz="0" w:space="0" w:color="auto"/>
      </w:divBdr>
    </w:div>
    <w:div w:id="386033175">
      <w:bodyDiv w:val="1"/>
      <w:marLeft w:val="0"/>
      <w:marRight w:val="0"/>
      <w:marTop w:val="0"/>
      <w:marBottom w:val="0"/>
      <w:divBdr>
        <w:top w:val="none" w:sz="0" w:space="0" w:color="auto"/>
        <w:left w:val="none" w:sz="0" w:space="0" w:color="auto"/>
        <w:bottom w:val="none" w:sz="0" w:space="0" w:color="auto"/>
        <w:right w:val="none" w:sz="0" w:space="0" w:color="auto"/>
      </w:divBdr>
      <w:divsChild>
        <w:div w:id="2062243593">
          <w:marLeft w:val="0"/>
          <w:marRight w:val="0"/>
          <w:marTop w:val="0"/>
          <w:marBottom w:val="0"/>
          <w:divBdr>
            <w:top w:val="none" w:sz="0" w:space="0" w:color="auto"/>
            <w:left w:val="none" w:sz="0" w:space="0" w:color="auto"/>
            <w:bottom w:val="none" w:sz="0" w:space="0" w:color="auto"/>
            <w:right w:val="none" w:sz="0" w:space="0" w:color="auto"/>
          </w:divBdr>
          <w:divsChild>
            <w:div w:id="365762234">
              <w:marLeft w:val="0"/>
              <w:marRight w:val="0"/>
              <w:marTop w:val="0"/>
              <w:marBottom w:val="0"/>
              <w:divBdr>
                <w:top w:val="none" w:sz="0" w:space="0" w:color="auto"/>
                <w:left w:val="none" w:sz="0" w:space="0" w:color="auto"/>
                <w:bottom w:val="none" w:sz="0" w:space="0" w:color="auto"/>
                <w:right w:val="none" w:sz="0" w:space="0" w:color="auto"/>
              </w:divBdr>
              <w:divsChild>
                <w:div w:id="1802456680">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64">
      <w:bodyDiv w:val="1"/>
      <w:marLeft w:val="0"/>
      <w:marRight w:val="0"/>
      <w:marTop w:val="0"/>
      <w:marBottom w:val="0"/>
      <w:divBdr>
        <w:top w:val="none" w:sz="0" w:space="0" w:color="auto"/>
        <w:left w:val="none" w:sz="0" w:space="0" w:color="auto"/>
        <w:bottom w:val="none" w:sz="0" w:space="0" w:color="auto"/>
        <w:right w:val="none" w:sz="0" w:space="0" w:color="auto"/>
      </w:divBdr>
      <w:divsChild>
        <w:div w:id="916672318">
          <w:marLeft w:val="0"/>
          <w:marRight w:val="0"/>
          <w:marTop w:val="0"/>
          <w:marBottom w:val="0"/>
          <w:divBdr>
            <w:top w:val="none" w:sz="0" w:space="0" w:color="auto"/>
            <w:left w:val="none" w:sz="0" w:space="0" w:color="auto"/>
            <w:bottom w:val="none" w:sz="0" w:space="0" w:color="auto"/>
            <w:right w:val="none" w:sz="0" w:space="0" w:color="auto"/>
          </w:divBdr>
          <w:divsChild>
            <w:div w:id="969627699">
              <w:marLeft w:val="0"/>
              <w:marRight w:val="0"/>
              <w:marTop w:val="0"/>
              <w:marBottom w:val="0"/>
              <w:divBdr>
                <w:top w:val="none" w:sz="0" w:space="0" w:color="auto"/>
                <w:left w:val="none" w:sz="0" w:space="0" w:color="auto"/>
                <w:bottom w:val="none" w:sz="0" w:space="0" w:color="auto"/>
                <w:right w:val="none" w:sz="0" w:space="0" w:color="auto"/>
              </w:divBdr>
              <w:divsChild>
                <w:div w:id="1168252338">
                  <w:marLeft w:val="0"/>
                  <w:marRight w:val="0"/>
                  <w:marTop w:val="0"/>
                  <w:marBottom w:val="0"/>
                  <w:divBdr>
                    <w:top w:val="none" w:sz="0" w:space="0" w:color="auto"/>
                    <w:left w:val="none" w:sz="0" w:space="0" w:color="auto"/>
                    <w:bottom w:val="none" w:sz="0" w:space="0" w:color="auto"/>
                    <w:right w:val="none" w:sz="0" w:space="0" w:color="auto"/>
                  </w:divBdr>
                  <w:divsChild>
                    <w:div w:id="1482313645">
                      <w:marLeft w:val="0"/>
                      <w:marRight w:val="0"/>
                      <w:marTop w:val="0"/>
                      <w:marBottom w:val="0"/>
                      <w:divBdr>
                        <w:top w:val="none" w:sz="0" w:space="0" w:color="auto"/>
                        <w:left w:val="none" w:sz="0" w:space="0" w:color="auto"/>
                        <w:bottom w:val="none" w:sz="0" w:space="0" w:color="auto"/>
                        <w:right w:val="none" w:sz="0" w:space="0" w:color="auto"/>
                      </w:divBdr>
                      <w:divsChild>
                        <w:div w:id="1985695995">
                          <w:marLeft w:val="0"/>
                          <w:marRight w:val="0"/>
                          <w:marTop w:val="0"/>
                          <w:marBottom w:val="0"/>
                          <w:divBdr>
                            <w:top w:val="none" w:sz="0" w:space="0" w:color="auto"/>
                            <w:left w:val="none" w:sz="0" w:space="0" w:color="auto"/>
                            <w:bottom w:val="none" w:sz="0" w:space="0" w:color="auto"/>
                            <w:right w:val="none" w:sz="0" w:space="0" w:color="auto"/>
                          </w:divBdr>
                          <w:divsChild>
                            <w:div w:id="1871339970">
                              <w:marLeft w:val="0"/>
                              <w:marRight w:val="0"/>
                              <w:marTop w:val="0"/>
                              <w:marBottom w:val="0"/>
                              <w:divBdr>
                                <w:top w:val="none" w:sz="0" w:space="0" w:color="auto"/>
                                <w:left w:val="none" w:sz="0" w:space="0" w:color="auto"/>
                                <w:bottom w:val="none" w:sz="0" w:space="0" w:color="auto"/>
                                <w:right w:val="none" w:sz="0" w:space="0" w:color="auto"/>
                              </w:divBdr>
                              <w:divsChild>
                                <w:div w:id="2078244158">
                                  <w:marLeft w:val="0"/>
                                  <w:marRight w:val="0"/>
                                  <w:marTop w:val="0"/>
                                  <w:marBottom w:val="0"/>
                                  <w:divBdr>
                                    <w:top w:val="none" w:sz="0" w:space="0" w:color="auto"/>
                                    <w:left w:val="none" w:sz="0" w:space="0" w:color="auto"/>
                                    <w:bottom w:val="none" w:sz="0" w:space="0" w:color="auto"/>
                                    <w:right w:val="none" w:sz="0" w:space="0" w:color="auto"/>
                                  </w:divBdr>
                                  <w:divsChild>
                                    <w:div w:id="1754621385">
                                      <w:marLeft w:val="0"/>
                                      <w:marRight w:val="0"/>
                                      <w:marTop w:val="0"/>
                                      <w:marBottom w:val="0"/>
                                      <w:divBdr>
                                        <w:top w:val="none" w:sz="0" w:space="0" w:color="auto"/>
                                        <w:left w:val="none" w:sz="0" w:space="0" w:color="auto"/>
                                        <w:bottom w:val="none" w:sz="0" w:space="0" w:color="auto"/>
                                        <w:right w:val="none" w:sz="0" w:space="0" w:color="auto"/>
                                      </w:divBdr>
                                      <w:divsChild>
                                        <w:div w:id="1342778727">
                                          <w:marLeft w:val="0"/>
                                          <w:marRight w:val="0"/>
                                          <w:marTop w:val="0"/>
                                          <w:marBottom w:val="0"/>
                                          <w:divBdr>
                                            <w:top w:val="none" w:sz="0" w:space="0" w:color="auto"/>
                                            <w:left w:val="none" w:sz="0" w:space="0" w:color="auto"/>
                                            <w:bottom w:val="none" w:sz="0" w:space="0" w:color="auto"/>
                                            <w:right w:val="none" w:sz="0" w:space="0" w:color="auto"/>
                                          </w:divBdr>
                                          <w:divsChild>
                                            <w:div w:id="981160858">
                                              <w:marLeft w:val="0"/>
                                              <w:marRight w:val="0"/>
                                              <w:marTop w:val="0"/>
                                              <w:marBottom w:val="0"/>
                                              <w:divBdr>
                                                <w:top w:val="none" w:sz="0" w:space="0" w:color="auto"/>
                                                <w:left w:val="none" w:sz="0" w:space="0" w:color="auto"/>
                                                <w:bottom w:val="none" w:sz="0" w:space="0" w:color="auto"/>
                                                <w:right w:val="none" w:sz="0" w:space="0" w:color="auto"/>
                                              </w:divBdr>
                                              <w:divsChild>
                                                <w:div w:id="1870795999">
                                                  <w:marLeft w:val="0"/>
                                                  <w:marRight w:val="0"/>
                                                  <w:marTop w:val="0"/>
                                                  <w:marBottom w:val="0"/>
                                                  <w:divBdr>
                                                    <w:top w:val="none" w:sz="0" w:space="0" w:color="auto"/>
                                                    <w:left w:val="none" w:sz="0" w:space="0" w:color="auto"/>
                                                    <w:bottom w:val="none" w:sz="0" w:space="0" w:color="auto"/>
                                                    <w:right w:val="none" w:sz="0" w:space="0" w:color="auto"/>
                                                  </w:divBdr>
                                                  <w:divsChild>
                                                    <w:div w:id="744492556">
                                                      <w:marLeft w:val="0"/>
                                                      <w:marRight w:val="0"/>
                                                      <w:marTop w:val="0"/>
                                                      <w:marBottom w:val="0"/>
                                                      <w:divBdr>
                                                        <w:top w:val="none" w:sz="0" w:space="0" w:color="auto"/>
                                                        <w:left w:val="none" w:sz="0" w:space="0" w:color="auto"/>
                                                        <w:bottom w:val="none" w:sz="0" w:space="0" w:color="auto"/>
                                                        <w:right w:val="none" w:sz="0" w:space="0" w:color="auto"/>
                                                      </w:divBdr>
                                                      <w:divsChild>
                                                        <w:div w:id="940452368">
                                                          <w:marLeft w:val="0"/>
                                                          <w:marRight w:val="0"/>
                                                          <w:marTop w:val="0"/>
                                                          <w:marBottom w:val="0"/>
                                                          <w:divBdr>
                                                            <w:top w:val="none" w:sz="0" w:space="0" w:color="auto"/>
                                                            <w:left w:val="none" w:sz="0" w:space="0" w:color="auto"/>
                                                            <w:bottom w:val="none" w:sz="0" w:space="0" w:color="auto"/>
                                                            <w:right w:val="none" w:sz="0" w:space="0" w:color="auto"/>
                                                          </w:divBdr>
                                                          <w:divsChild>
                                                            <w:div w:id="131290960">
                                                              <w:marLeft w:val="0"/>
                                                              <w:marRight w:val="0"/>
                                                              <w:marTop w:val="0"/>
                                                              <w:marBottom w:val="0"/>
                                                              <w:divBdr>
                                                                <w:top w:val="none" w:sz="0" w:space="0" w:color="auto"/>
                                                                <w:left w:val="none" w:sz="0" w:space="0" w:color="auto"/>
                                                                <w:bottom w:val="none" w:sz="0" w:space="0" w:color="auto"/>
                                                                <w:right w:val="none" w:sz="0" w:space="0" w:color="auto"/>
                                                              </w:divBdr>
                                                              <w:divsChild>
                                                                <w:div w:id="6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159866">
      <w:bodyDiv w:val="1"/>
      <w:marLeft w:val="0"/>
      <w:marRight w:val="0"/>
      <w:marTop w:val="0"/>
      <w:marBottom w:val="0"/>
      <w:divBdr>
        <w:top w:val="none" w:sz="0" w:space="0" w:color="auto"/>
        <w:left w:val="none" w:sz="0" w:space="0" w:color="auto"/>
        <w:bottom w:val="none" w:sz="0" w:space="0" w:color="auto"/>
        <w:right w:val="none" w:sz="0" w:space="0" w:color="auto"/>
      </w:divBdr>
    </w:div>
    <w:div w:id="462619251">
      <w:bodyDiv w:val="1"/>
      <w:marLeft w:val="0"/>
      <w:marRight w:val="0"/>
      <w:marTop w:val="0"/>
      <w:marBottom w:val="0"/>
      <w:divBdr>
        <w:top w:val="none" w:sz="0" w:space="0" w:color="auto"/>
        <w:left w:val="none" w:sz="0" w:space="0" w:color="auto"/>
        <w:bottom w:val="none" w:sz="0" w:space="0" w:color="auto"/>
        <w:right w:val="none" w:sz="0" w:space="0" w:color="auto"/>
      </w:divBdr>
    </w:div>
    <w:div w:id="497381535">
      <w:bodyDiv w:val="1"/>
      <w:marLeft w:val="0"/>
      <w:marRight w:val="0"/>
      <w:marTop w:val="0"/>
      <w:marBottom w:val="0"/>
      <w:divBdr>
        <w:top w:val="none" w:sz="0" w:space="0" w:color="auto"/>
        <w:left w:val="none" w:sz="0" w:space="0" w:color="auto"/>
        <w:bottom w:val="none" w:sz="0" w:space="0" w:color="auto"/>
        <w:right w:val="none" w:sz="0" w:space="0" w:color="auto"/>
      </w:divBdr>
    </w:div>
    <w:div w:id="508760849">
      <w:bodyDiv w:val="1"/>
      <w:marLeft w:val="0"/>
      <w:marRight w:val="0"/>
      <w:marTop w:val="0"/>
      <w:marBottom w:val="0"/>
      <w:divBdr>
        <w:top w:val="none" w:sz="0" w:space="0" w:color="auto"/>
        <w:left w:val="none" w:sz="0" w:space="0" w:color="auto"/>
        <w:bottom w:val="none" w:sz="0" w:space="0" w:color="auto"/>
        <w:right w:val="none" w:sz="0" w:space="0" w:color="auto"/>
      </w:divBdr>
    </w:div>
    <w:div w:id="519972562">
      <w:bodyDiv w:val="1"/>
      <w:marLeft w:val="0"/>
      <w:marRight w:val="0"/>
      <w:marTop w:val="0"/>
      <w:marBottom w:val="0"/>
      <w:divBdr>
        <w:top w:val="none" w:sz="0" w:space="0" w:color="auto"/>
        <w:left w:val="none" w:sz="0" w:space="0" w:color="auto"/>
        <w:bottom w:val="none" w:sz="0" w:space="0" w:color="auto"/>
        <w:right w:val="none" w:sz="0" w:space="0" w:color="auto"/>
      </w:divBdr>
    </w:div>
    <w:div w:id="537205609">
      <w:bodyDiv w:val="1"/>
      <w:marLeft w:val="0"/>
      <w:marRight w:val="0"/>
      <w:marTop w:val="0"/>
      <w:marBottom w:val="0"/>
      <w:divBdr>
        <w:top w:val="none" w:sz="0" w:space="0" w:color="auto"/>
        <w:left w:val="none" w:sz="0" w:space="0" w:color="auto"/>
        <w:bottom w:val="none" w:sz="0" w:space="0" w:color="auto"/>
        <w:right w:val="none" w:sz="0" w:space="0" w:color="auto"/>
      </w:divBdr>
      <w:divsChild>
        <w:div w:id="1682077865">
          <w:marLeft w:val="0"/>
          <w:marRight w:val="0"/>
          <w:marTop w:val="0"/>
          <w:marBottom w:val="0"/>
          <w:divBdr>
            <w:top w:val="none" w:sz="0" w:space="0" w:color="auto"/>
            <w:left w:val="none" w:sz="0" w:space="0" w:color="auto"/>
            <w:bottom w:val="none" w:sz="0" w:space="0" w:color="auto"/>
            <w:right w:val="none" w:sz="0" w:space="0" w:color="auto"/>
          </w:divBdr>
          <w:divsChild>
            <w:div w:id="912811508">
              <w:marLeft w:val="0"/>
              <w:marRight w:val="0"/>
              <w:marTop w:val="0"/>
              <w:marBottom w:val="0"/>
              <w:divBdr>
                <w:top w:val="none" w:sz="0" w:space="0" w:color="auto"/>
                <w:left w:val="none" w:sz="0" w:space="0" w:color="auto"/>
                <w:bottom w:val="none" w:sz="0" w:space="0" w:color="auto"/>
                <w:right w:val="none" w:sz="0" w:space="0" w:color="auto"/>
              </w:divBdr>
              <w:divsChild>
                <w:div w:id="2086605917">
                  <w:marLeft w:val="0"/>
                  <w:marRight w:val="0"/>
                  <w:marTop w:val="0"/>
                  <w:marBottom w:val="0"/>
                  <w:divBdr>
                    <w:top w:val="none" w:sz="0" w:space="0" w:color="auto"/>
                    <w:left w:val="none" w:sz="0" w:space="0" w:color="auto"/>
                    <w:bottom w:val="none" w:sz="0" w:space="0" w:color="auto"/>
                    <w:right w:val="none" w:sz="0" w:space="0" w:color="auto"/>
                  </w:divBdr>
                  <w:divsChild>
                    <w:div w:id="1421439411">
                      <w:marLeft w:val="0"/>
                      <w:marRight w:val="0"/>
                      <w:marTop w:val="0"/>
                      <w:marBottom w:val="0"/>
                      <w:divBdr>
                        <w:top w:val="none" w:sz="0" w:space="0" w:color="auto"/>
                        <w:left w:val="none" w:sz="0" w:space="0" w:color="auto"/>
                        <w:bottom w:val="none" w:sz="0" w:space="0" w:color="auto"/>
                        <w:right w:val="none" w:sz="0" w:space="0" w:color="auto"/>
                      </w:divBdr>
                      <w:divsChild>
                        <w:div w:id="834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09480">
      <w:bodyDiv w:val="1"/>
      <w:marLeft w:val="0"/>
      <w:marRight w:val="0"/>
      <w:marTop w:val="0"/>
      <w:marBottom w:val="0"/>
      <w:divBdr>
        <w:top w:val="none" w:sz="0" w:space="0" w:color="auto"/>
        <w:left w:val="none" w:sz="0" w:space="0" w:color="auto"/>
        <w:bottom w:val="none" w:sz="0" w:space="0" w:color="auto"/>
        <w:right w:val="none" w:sz="0" w:space="0" w:color="auto"/>
      </w:divBdr>
    </w:div>
    <w:div w:id="628634558">
      <w:bodyDiv w:val="1"/>
      <w:marLeft w:val="0"/>
      <w:marRight w:val="0"/>
      <w:marTop w:val="0"/>
      <w:marBottom w:val="0"/>
      <w:divBdr>
        <w:top w:val="none" w:sz="0" w:space="0" w:color="auto"/>
        <w:left w:val="none" w:sz="0" w:space="0" w:color="auto"/>
        <w:bottom w:val="none" w:sz="0" w:space="0" w:color="auto"/>
        <w:right w:val="none" w:sz="0" w:space="0" w:color="auto"/>
      </w:divBdr>
    </w:div>
    <w:div w:id="670840938">
      <w:bodyDiv w:val="1"/>
      <w:marLeft w:val="0"/>
      <w:marRight w:val="0"/>
      <w:marTop w:val="0"/>
      <w:marBottom w:val="0"/>
      <w:divBdr>
        <w:top w:val="none" w:sz="0" w:space="0" w:color="auto"/>
        <w:left w:val="none" w:sz="0" w:space="0" w:color="auto"/>
        <w:bottom w:val="none" w:sz="0" w:space="0" w:color="auto"/>
        <w:right w:val="none" w:sz="0" w:space="0" w:color="auto"/>
      </w:divBdr>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81861579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52">
          <w:marLeft w:val="0"/>
          <w:marRight w:val="0"/>
          <w:marTop w:val="0"/>
          <w:marBottom w:val="0"/>
          <w:divBdr>
            <w:top w:val="none" w:sz="0" w:space="0" w:color="auto"/>
            <w:left w:val="none" w:sz="0" w:space="0" w:color="auto"/>
            <w:bottom w:val="none" w:sz="0" w:space="0" w:color="auto"/>
            <w:right w:val="none" w:sz="0" w:space="0" w:color="auto"/>
          </w:divBdr>
          <w:divsChild>
            <w:div w:id="1059279387">
              <w:marLeft w:val="0"/>
              <w:marRight w:val="0"/>
              <w:marTop w:val="0"/>
              <w:marBottom w:val="0"/>
              <w:divBdr>
                <w:top w:val="none" w:sz="0" w:space="0" w:color="auto"/>
                <w:left w:val="none" w:sz="0" w:space="0" w:color="auto"/>
                <w:bottom w:val="none" w:sz="0" w:space="0" w:color="auto"/>
                <w:right w:val="none" w:sz="0" w:space="0" w:color="auto"/>
              </w:divBdr>
              <w:divsChild>
                <w:div w:id="1409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9820">
      <w:bodyDiv w:val="1"/>
      <w:marLeft w:val="0"/>
      <w:marRight w:val="0"/>
      <w:marTop w:val="0"/>
      <w:marBottom w:val="0"/>
      <w:divBdr>
        <w:top w:val="none" w:sz="0" w:space="0" w:color="auto"/>
        <w:left w:val="none" w:sz="0" w:space="0" w:color="auto"/>
        <w:bottom w:val="none" w:sz="0" w:space="0" w:color="auto"/>
        <w:right w:val="none" w:sz="0" w:space="0" w:color="auto"/>
      </w:divBdr>
      <w:divsChild>
        <w:div w:id="1058896180">
          <w:marLeft w:val="446"/>
          <w:marRight w:val="0"/>
          <w:marTop w:val="120"/>
          <w:marBottom w:val="0"/>
          <w:divBdr>
            <w:top w:val="none" w:sz="0" w:space="0" w:color="auto"/>
            <w:left w:val="none" w:sz="0" w:space="0" w:color="auto"/>
            <w:bottom w:val="none" w:sz="0" w:space="0" w:color="auto"/>
            <w:right w:val="none" w:sz="0" w:space="0" w:color="auto"/>
          </w:divBdr>
        </w:div>
        <w:div w:id="1144808229">
          <w:marLeft w:val="446"/>
          <w:marRight w:val="0"/>
          <w:marTop w:val="120"/>
          <w:marBottom w:val="0"/>
          <w:divBdr>
            <w:top w:val="none" w:sz="0" w:space="0" w:color="auto"/>
            <w:left w:val="none" w:sz="0" w:space="0" w:color="auto"/>
            <w:bottom w:val="none" w:sz="0" w:space="0" w:color="auto"/>
            <w:right w:val="none" w:sz="0" w:space="0" w:color="auto"/>
          </w:divBdr>
        </w:div>
        <w:div w:id="1937396723">
          <w:marLeft w:val="446"/>
          <w:marRight w:val="0"/>
          <w:marTop w:val="120"/>
          <w:marBottom w:val="0"/>
          <w:divBdr>
            <w:top w:val="none" w:sz="0" w:space="0" w:color="auto"/>
            <w:left w:val="none" w:sz="0" w:space="0" w:color="auto"/>
            <w:bottom w:val="none" w:sz="0" w:space="0" w:color="auto"/>
            <w:right w:val="none" w:sz="0" w:space="0" w:color="auto"/>
          </w:divBdr>
        </w:div>
      </w:divsChild>
    </w:div>
    <w:div w:id="821241765">
      <w:bodyDiv w:val="1"/>
      <w:marLeft w:val="0"/>
      <w:marRight w:val="0"/>
      <w:marTop w:val="0"/>
      <w:marBottom w:val="0"/>
      <w:divBdr>
        <w:top w:val="none" w:sz="0" w:space="0" w:color="auto"/>
        <w:left w:val="none" w:sz="0" w:space="0" w:color="auto"/>
        <w:bottom w:val="none" w:sz="0" w:space="0" w:color="auto"/>
        <w:right w:val="none" w:sz="0" w:space="0" w:color="auto"/>
      </w:divBdr>
      <w:divsChild>
        <w:div w:id="323164174">
          <w:marLeft w:val="0"/>
          <w:marRight w:val="0"/>
          <w:marTop w:val="120"/>
          <w:marBottom w:val="120"/>
          <w:divBdr>
            <w:top w:val="none" w:sz="0" w:space="0" w:color="auto"/>
            <w:left w:val="none" w:sz="0" w:space="0" w:color="auto"/>
            <w:bottom w:val="none" w:sz="0" w:space="0" w:color="auto"/>
            <w:right w:val="none" w:sz="0" w:space="0" w:color="auto"/>
          </w:divBdr>
        </w:div>
        <w:div w:id="720638783">
          <w:marLeft w:val="0"/>
          <w:marRight w:val="0"/>
          <w:marTop w:val="120"/>
          <w:marBottom w:val="120"/>
          <w:divBdr>
            <w:top w:val="none" w:sz="0" w:space="0" w:color="auto"/>
            <w:left w:val="none" w:sz="0" w:space="0" w:color="auto"/>
            <w:bottom w:val="none" w:sz="0" w:space="0" w:color="auto"/>
            <w:right w:val="none" w:sz="0" w:space="0" w:color="auto"/>
          </w:divBdr>
        </w:div>
        <w:div w:id="1382483939">
          <w:marLeft w:val="0"/>
          <w:marRight w:val="0"/>
          <w:marTop w:val="120"/>
          <w:marBottom w:val="120"/>
          <w:divBdr>
            <w:top w:val="none" w:sz="0" w:space="0" w:color="auto"/>
            <w:left w:val="none" w:sz="0" w:space="0" w:color="auto"/>
            <w:bottom w:val="none" w:sz="0" w:space="0" w:color="auto"/>
            <w:right w:val="none" w:sz="0" w:space="0" w:color="auto"/>
          </w:divBdr>
        </w:div>
        <w:div w:id="584991990">
          <w:marLeft w:val="0"/>
          <w:marRight w:val="0"/>
          <w:marTop w:val="120"/>
          <w:marBottom w:val="120"/>
          <w:divBdr>
            <w:top w:val="none" w:sz="0" w:space="0" w:color="auto"/>
            <w:left w:val="none" w:sz="0" w:space="0" w:color="auto"/>
            <w:bottom w:val="none" w:sz="0" w:space="0" w:color="auto"/>
            <w:right w:val="none" w:sz="0" w:space="0" w:color="auto"/>
          </w:divBdr>
        </w:div>
        <w:div w:id="1743914756">
          <w:marLeft w:val="0"/>
          <w:marRight w:val="0"/>
          <w:marTop w:val="120"/>
          <w:marBottom w:val="120"/>
          <w:divBdr>
            <w:top w:val="none" w:sz="0" w:space="0" w:color="auto"/>
            <w:left w:val="none" w:sz="0" w:space="0" w:color="auto"/>
            <w:bottom w:val="none" w:sz="0" w:space="0" w:color="auto"/>
            <w:right w:val="none" w:sz="0" w:space="0" w:color="auto"/>
          </w:divBdr>
        </w:div>
        <w:div w:id="801726258">
          <w:marLeft w:val="0"/>
          <w:marRight w:val="0"/>
          <w:marTop w:val="120"/>
          <w:marBottom w:val="120"/>
          <w:divBdr>
            <w:top w:val="none" w:sz="0" w:space="0" w:color="auto"/>
            <w:left w:val="none" w:sz="0" w:space="0" w:color="auto"/>
            <w:bottom w:val="none" w:sz="0" w:space="0" w:color="auto"/>
            <w:right w:val="none" w:sz="0" w:space="0" w:color="auto"/>
          </w:divBdr>
        </w:div>
      </w:divsChild>
    </w:div>
    <w:div w:id="897862297">
      <w:bodyDiv w:val="1"/>
      <w:marLeft w:val="0"/>
      <w:marRight w:val="0"/>
      <w:marTop w:val="0"/>
      <w:marBottom w:val="0"/>
      <w:divBdr>
        <w:top w:val="none" w:sz="0" w:space="0" w:color="auto"/>
        <w:left w:val="none" w:sz="0" w:space="0" w:color="auto"/>
        <w:bottom w:val="none" w:sz="0" w:space="0" w:color="auto"/>
        <w:right w:val="none" w:sz="0" w:space="0" w:color="auto"/>
      </w:divBdr>
    </w:div>
    <w:div w:id="906453989">
      <w:bodyDiv w:val="1"/>
      <w:marLeft w:val="0"/>
      <w:marRight w:val="0"/>
      <w:marTop w:val="0"/>
      <w:marBottom w:val="0"/>
      <w:divBdr>
        <w:top w:val="none" w:sz="0" w:space="0" w:color="auto"/>
        <w:left w:val="none" w:sz="0" w:space="0" w:color="auto"/>
        <w:bottom w:val="none" w:sz="0" w:space="0" w:color="auto"/>
        <w:right w:val="none" w:sz="0" w:space="0" w:color="auto"/>
      </w:divBdr>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099640584">
      <w:bodyDiv w:val="1"/>
      <w:marLeft w:val="0"/>
      <w:marRight w:val="0"/>
      <w:marTop w:val="0"/>
      <w:marBottom w:val="0"/>
      <w:divBdr>
        <w:top w:val="none" w:sz="0" w:space="0" w:color="auto"/>
        <w:left w:val="none" w:sz="0" w:space="0" w:color="auto"/>
        <w:bottom w:val="none" w:sz="0" w:space="0" w:color="auto"/>
        <w:right w:val="none" w:sz="0" w:space="0" w:color="auto"/>
      </w:divBdr>
    </w:div>
    <w:div w:id="1136677969">
      <w:bodyDiv w:val="1"/>
      <w:marLeft w:val="0"/>
      <w:marRight w:val="0"/>
      <w:marTop w:val="0"/>
      <w:marBottom w:val="0"/>
      <w:divBdr>
        <w:top w:val="none" w:sz="0" w:space="0" w:color="auto"/>
        <w:left w:val="none" w:sz="0" w:space="0" w:color="auto"/>
        <w:bottom w:val="none" w:sz="0" w:space="0" w:color="auto"/>
        <w:right w:val="none" w:sz="0" w:space="0" w:color="auto"/>
      </w:divBdr>
    </w:div>
    <w:div w:id="1176578602">
      <w:bodyDiv w:val="1"/>
      <w:marLeft w:val="0"/>
      <w:marRight w:val="0"/>
      <w:marTop w:val="0"/>
      <w:marBottom w:val="0"/>
      <w:divBdr>
        <w:top w:val="none" w:sz="0" w:space="0" w:color="auto"/>
        <w:left w:val="none" w:sz="0" w:space="0" w:color="auto"/>
        <w:bottom w:val="none" w:sz="0" w:space="0" w:color="auto"/>
        <w:right w:val="none" w:sz="0" w:space="0" w:color="auto"/>
      </w:divBdr>
    </w:div>
    <w:div w:id="1255898597">
      <w:bodyDiv w:val="1"/>
      <w:marLeft w:val="0"/>
      <w:marRight w:val="0"/>
      <w:marTop w:val="0"/>
      <w:marBottom w:val="0"/>
      <w:divBdr>
        <w:top w:val="none" w:sz="0" w:space="0" w:color="auto"/>
        <w:left w:val="none" w:sz="0" w:space="0" w:color="auto"/>
        <w:bottom w:val="none" w:sz="0" w:space="0" w:color="auto"/>
        <w:right w:val="none" w:sz="0" w:space="0" w:color="auto"/>
      </w:divBdr>
    </w:div>
    <w:div w:id="1344282213">
      <w:bodyDiv w:val="1"/>
      <w:marLeft w:val="0"/>
      <w:marRight w:val="0"/>
      <w:marTop w:val="0"/>
      <w:marBottom w:val="0"/>
      <w:divBdr>
        <w:top w:val="none" w:sz="0" w:space="0" w:color="auto"/>
        <w:left w:val="none" w:sz="0" w:space="0" w:color="auto"/>
        <w:bottom w:val="none" w:sz="0" w:space="0" w:color="auto"/>
        <w:right w:val="none" w:sz="0" w:space="0" w:color="auto"/>
      </w:divBdr>
    </w:div>
    <w:div w:id="1388383477">
      <w:bodyDiv w:val="1"/>
      <w:marLeft w:val="0"/>
      <w:marRight w:val="0"/>
      <w:marTop w:val="0"/>
      <w:marBottom w:val="0"/>
      <w:divBdr>
        <w:top w:val="none" w:sz="0" w:space="0" w:color="auto"/>
        <w:left w:val="none" w:sz="0" w:space="0" w:color="auto"/>
        <w:bottom w:val="none" w:sz="0" w:space="0" w:color="auto"/>
        <w:right w:val="none" w:sz="0" w:space="0" w:color="auto"/>
      </w:divBdr>
    </w:div>
    <w:div w:id="1416976337">
      <w:bodyDiv w:val="1"/>
      <w:marLeft w:val="0"/>
      <w:marRight w:val="0"/>
      <w:marTop w:val="0"/>
      <w:marBottom w:val="0"/>
      <w:divBdr>
        <w:top w:val="none" w:sz="0" w:space="0" w:color="auto"/>
        <w:left w:val="none" w:sz="0" w:space="0" w:color="auto"/>
        <w:bottom w:val="none" w:sz="0" w:space="0" w:color="auto"/>
        <w:right w:val="none" w:sz="0" w:space="0" w:color="auto"/>
      </w:divBdr>
    </w:div>
    <w:div w:id="1429353874">
      <w:bodyDiv w:val="1"/>
      <w:marLeft w:val="0"/>
      <w:marRight w:val="0"/>
      <w:marTop w:val="0"/>
      <w:marBottom w:val="0"/>
      <w:divBdr>
        <w:top w:val="none" w:sz="0" w:space="0" w:color="auto"/>
        <w:left w:val="none" w:sz="0" w:space="0" w:color="auto"/>
        <w:bottom w:val="none" w:sz="0" w:space="0" w:color="auto"/>
        <w:right w:val="none" w:sz="0" w:space="0" w:color="auto"/>
      </w:divBdr>
    </w:div>
    <w:div w:id="1486818873">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669937277">
      <w:bodyDiv w:val="1"/>
      <w:marLeft w:val="0"/>
      <w:marRight w:val="0"/>
      <w:marTop w:val="0"/>
      <w:marBottom w:val="0"/>
      <w:divBdr>
        <w:top w:val="none" w:sz="0" w:space="0" w:color="auto"/>
        <w:left w:val="none" w:sz="0" w:space="0" w:color="auto"/>
        <w:bottom w:val="none" w:sz="0" w:space="0" w:color="auto"/>
        <w:right w:val="none" w:sz="0" w:space="0" w:color="auto"/>
      </w:divBdr>
    </w:div>
    <w:div w:id="1707562846">
      <w:bodyDiv w:val="1"/>
      <w:marLeft w:val="0"/>
      <w:marRight w:val="0"/>
      <w:marTop w:val="0"/>
      <w:marBottom w:val="0"/>
      <w:divBdr>
        <w:top w:val="none" w:sz="0" w:space="0" w:color="auto"/>
        <w:left w:val="none" w:sz="0" w:space="0" w:color="auto"/>
        <w:bottom w:val="none" w:sz="0" w:space="0" w:color="auto"/>
        <w:right w:val="none" w:sz="0" w:space="0" w:color="auto"/>
      </w:divBdr>
    </w:div>
    <w:div w:id="1716193243">
      <w:bodyDiv w:val="1"/>
      <w:marLeft w:val="0"/>
      <w:marRight w:val="0"/>
      <w:marTop w:val="0"/>
      <w:marBottom w:val="0"/>
      <w:divBdr>
        <w:top w:val="none" w:sz="0" w:space="0" w:color="auto"/>
        <w:left w:val="none" w:sz="0" w:space="0" w:color="auto"/>
        <w:bottom w:val="none" w:sz="0" w:space="0" w:color="auto"/>
        <w:right w:val="none" w:sz="0" w:space="0" w:color="auto"/>
      </w:divBdr>
    </w:div>
    <w:div w:id="1754889632">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23810423">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 w:id="1890459352">
      <w:bodyDiv w:val="1"/>
      <w:marLeft w:val="0"/>
      <w:marRight w:val="0"/>
      <w:marTop w:val="0"/>
      <w:marBottom w:val="0"/>
      <w:divBdr>
        <w:top w:val="none" w:sz="0" w:space="0" w:color="auto"/>
        <w:left w:val="none" w:sz="0" w:space="0" w:color="auto"/>
        <w:bottom w:val="none" w:sz="0" w:space="0" w:color="auto"/>
        <w:right w:val="none" w:sz="0" w:space="0" w:color="auto"/>
      </w:divBdr>
    </w:div>
    <w:div w:id="1909995390">
      <w:bodyDiv w:val="1"/>
      <w:marLeft w:val="0"/>
      <w:marRight w:val="0"/>
      <w:marTop w:val="0"/>
      <w:marBottom w:val="0"/>
      <w:divBdr>
        <w:top w:val="none" w:sz="0" w:space="0" w:color="auto"/>
        <w:left w:val="none" w:sz="0" w:space="0" w:color="auto"/>
        <w:bottom w:val="none" w:sz="0" w:space="0" w:color="auto"/>
        <w:right w:val="none" w:sz="0" w:space="0" w:color="auto"/>
      </w:divBdr>
    </w:div>
    <w:div w:id="1971209027">
      <w:bodyDiv w:val="1"/>
      <w:marLeft w:val="0"/>
      <w:marRight w:val="0"/>
      <w:marTop w:val="0"/>
      <w:marBottom w:val="0"/>
      <w:divBdr>
        <w:top w:val="none" w:sz="0" w:space="0" w:color="auto"/>
        <w:left w:val="none" w:sz="0" w:space="0" w:color="auto"/>
        <w:bottom w:val="none" w:sz="0" w:space="0" w:color="auto"/>
        <w:right w:val="none" w:sz="0" w:space="0" w:color="auto"/>
      </w:divBdr>
    </w:div>
    <w:div w:id="2065908304">
      <w:bodyDiv w:val="1"/>
      <w:marLeft w:val="0"/>
      <w:marRight w:val="0"/>
      <w:marTop w:val="0"/>
      <w:marBottom w:val="0"/>
      <w:divBdr>
        <w:top w:val="none" w:sz="0" w:space="0" w:color="auto"/>
        <w:left w:val="none" w:sz="0" w:space="0" w:color="auto"/>
        <w:bottom w:val="none" w:sz="0" w:space="0" w:color="auto"/>
        <w:right w:val="none" w:sz="0" w:space="0" w:color="auto"/>
      </w:divBdr>
    </w:div>
    <w:div w:id="2102994459">
      <w:bodyDiv w:val="1"/>
      <w:marLeft w:val="0"/>
      <w:marRight w:val="0"/>
      <w:marTop w:val="0"/>
      <w:marBottom w:val="0"/>
      <w:divBdr>
        <w:top w:val="none" w:sz="0" w:space="0" w:color="auto"/>
        <w:left w:val="none" w:sz="0" w:space="0" w:color="auto"/>
        <w:bottom w:val="none" w:sz="0" w:space="0" w:color="auto"/>
        <w:right w:val="none" w:sz="0" w:space="0" w:color="auto"/>
      </w:divBdr>
    </w:div>
    <w:div w:id="213308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dj2015@gsb.columbia.edu" TargetMode="External"/><Relationship Id="rId13" Type="http://schemas.openxmlformats.org/officeDocument/2006/relationships/hyperlink" Target="mailto:ms5613@gsb.columb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2112@gsb.columbi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u24@gsb.columbi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Elbardicy24@gsb.columbia.edu" TargetMode="External"/><Relationship Id="rId4" Type="http://schemas.openxmlformats.org/officeDocument/2006/relationships/settings" Target="settings.xml"/><Relationship Id="rId9" Type="http://schemas.openxmlformats.org/officeDocument/2006/relationships/hyperlink" Target="mailto:bmu2001@gsb.columbia.edu" TargetMode="External"/><Relationship Id="rId14" Type="http://schemas.openxmlformats.org/officeDocument/2006/relationships/hyperlink" Target="https://www.vox.com/policy-and-politics/2019/8/19/20727283/unions-good-income-inequality-w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3E81-F098-4D96-8BEC-EF6743F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20425</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Usher, Bruce</cp:lastModifiedBy>
  <cp:revision>2</cp:revision>
  <cp:lastPrinted>2023-07-11T13:44:00Z</cp:lastPrinted>
  <dcterms:created xsi:type="dcterms:W3CDTF">2023-08-21T12:00:00Z</dcterms:created>
  <dcterms:modified xsi:type="dcterms:W3CDTF">2023-08-21T12:00:00Z</dcterms:modified>
</cp:coreProperties>
</file>